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42DEA2" w14:textId="079E3BB8" w:rsidR="00DD6F82" w:rsidRPr="00323076" w:rsidRDefault="00DD6F82" w:rsidP="00251B80">
      <w:pPr>
        <w:spacing w:after="0"/>
        <w:jc w:val="both"/>
        <w:rPr>
          <w:rFonts w:ascii="Trebuchet MS" w:hAnsi="Trebuchet MS"/>
          <w:sz w:val="24"/>
          <w:szCs w:val="24"/>
          <w:lang w:val="ro-RO"/>
        </w:rPr>
      </w:pPr>
    </w:p>
    <w:p w14:paraId="35A589CB" w14:textId="14C93189" w:rsidR="00F7741F" w:rsidRPr="00323076" w:rsidRDefault="00F7741F" w:rsidP="00E91A27">
      <w:pPr>
        <w:shd w:val="clear" w:color="auto" w:fill="FFFFFF"/>
        <w:spacing w:after="150" w:line="360" w:lineRule="auto"/>
        <w:ind w:left="-142"/>
        <w:jc w:val="right"/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</w:pP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 xml:space="preserve">                                                                                                            </w:t>
      </w:r>
      <w:r w:rsidR="0074239E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r w:rsidR="00F6177C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  <w:r w:rsidR="005C5695"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.06</w:t>
      </w:r>
      <w:r w:rsidRPr="00323076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.202</w:t>
      </w:r>
      <w:r w:rsidR="001E4178">
        <w:rPr>
          <w:rFonts w:ascii="Trebuchet MS" w:eastAsia="Times New Roman" w:hAnsi="Trebuchet MS" w:cs="Arial"/>
          <w:b/>
          <w:color w:val="0070C0"/>
          <w:sz w:val="24"/>
          <w:szCs w:val="24"/>
          <w:lang w:eastAsia="en-GB"/>
        </w:rPr>
        <w:t>2</w:t>
      </w:r>
    </w:p>
    <w:p w14:paraId="5D48A4C3" w14:textId="0C50F874" w:rsidR="00D560D9" w:rsidRPr="00E91A27" w:rsidRDefault="00F7741F" w:rsidP="00C42184">
      <w:pPr>
        <w:pBdr>
          <w:bottom w:val="single" w:sz="6" w:space="2" w:color="B9D2E3"/>
        </w:pBdr>
        <w:shd w:val="clear" w:color="auto" w:fill="FFFFFF"/>
        <w:spacing w:after="0" w:line="360" w:lineRule="auto"/>
        <w:ind w:left="75" w:right="75"/>
        <w:jc w:val="both"/>
        <w:outlineLvl w:val="0"/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</w:pPr>
      <w:r w:rsidRPr="00E91A2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                                     </w:t>
      </w:r>
      <w:r w:rsidR="00251B80" w:rsidRPr="00E91A2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    </w:t>
      </w:r>
      <w:r w:rsidRPr="00E91A27">
        <w:rPr>
          <w:rFonts w:ascii="Trebuchet MS" w:eastAsia="Times New Roman" w:hAnsi="Trebuchet MS" w:cs="Tahoma"/>
          <w:b/>
          <w:bCs/>
          <w:color w:val="0070C0"/>
          <w:kern w:val="36"/>
          <w:sz w:val="28"/>
          <w:szCs w:val="28"/>
          <w:lang w:eastAsia="en-GB"/>
        </w:rPr>
        <w:t xml:space="preserve"> Comunicat de presă</w:t>
      </w:r>
    </w:p>
    <w:p w14:paraId="5E0C1219" w14:textId="77777777" w:rsidR="00F6177C" w:rsidRDefault="00F6177C" w:rsidP="007A4B2F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49CDC27D" w14:textId="21F0C711" w:rsidR="00F6177C" w:rsidRPr="00BE7113" w:rsidRDefault="00F6177C" w:rsidP="00F6177C">
      <w:pPr>
        <w:jc w:val="center"/>
        <w:rPr>
          <w:rFonts w:ascii="Trebuchet MS" w:hAnsi="Trebuchet MS"/>
          <w:b/>
          <w:color w:val="4F81BD" w:themeColor="accent1"/>
          <w:sz w:val="24"/>
          <w:szCs w:val="24"/>
        </w:rPr>
      </w:pPr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Informare privind desfășurarea </w:t>
      </w:r>
      <w:r w:rsidRPr="00834FD4"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>probei scrise la alegere a profilului și a specializării – proba E.d)</w:t>
      </w:r>
      <w:r>
        <w:rPr>
          <w:rFonts w:ascii="Trebuchet MS" w:eastAsia="Times New Roman" w:hAnsi="Trebuchet MS"/>
          <w:b/>
          <w:bCs/>
          <w:color w:val="4F81BD" w:themeColor="accent1"/>
          <w:shd w:val="clear" w:color="auto" w:fill="FFFFFF"/>
        </w:rPr>
        <w:t xml:space="preserve">, </w:t>
      </w:r>
      <w:r w:rsidRPr="00834FD4">
        <w:rPr>
          <w:rFonts w:ascii="Trebuchet MS" w:hAnsi="Trebuchet MS"/>
          <w:b/>
          <w:color w:val="4F81BD" w:themeColor="accent1"/>
          <w:sz w:val="24"/>
          <w:szCs w:val="24"/>
        </w:rPr>
        <w:t xml:space="preserve">din cadrul examenului național de Bacalaureat, </w:t>
      </w:r>
      <w:r w:rsidRPr="00BE7113">
        <w:rPr>
          <w:rFonts w:ascii="Trebuchet MS" w:hAnsi="Trebuchet MS"/>
          <w:b/>
          <w:bCs/>
          <w:color w:val="4F81BD" w:themeColor="accent1"/>
          <w:sz w:val="24"/>
          <w:szCs w:val="24"/>
        </w:rPr>
        <w:t xml:space="preserve">sesiunea iunie-iulie </w:t>
      </w:r>
      <w:r w:rsidRPr="00BE7113">
        <w:rPr>
          <w:rFonts w:ascii="Trebuchet MS" w:hAnsi="Trebuchet MS"/>
          <w:b/>
          <w:color w:val="4F81BD" w:themeColor="accent1"/>
          <w:sz w:val="24"/>
          <w:szCs w:val="24"/>
        </w:rPr>
        <w:t>202</w:t>
      </w:r>
      <w:r w:rsidR="0070510C">
        <w:rPr>
          <w:rFonts w:ascii="Trebuchet MS" w:hAnsi="Trebuchet MS"/>
          <w:b/>
          <w:color w:val="4F81BD" w:themeColor="accent1"/>
          <w:sz w:val="24"/>
          <w:szCs w:val="24"/>
        </w:rPr>
        <w:t>2</w:t>
      </w:r>
    </w:p>
    <w:p w14:paraId="39C2E67E" w14:textId="384D6EFB" w:rsidR="00F6177C" w:rsidRPr="00470056" w:rsidRDefault="00F6177C" w:rsidP="00F6177C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  <w:r w:rsidRPr="00470056">
        <w:rPr>
          <w:rFonts w:ascii="Trebuchet MS" w:hAnsi="Trebuchet MS"/>
          <w:b/>
        </w:rPr>
        <w:t>Absolvenții claselor a XII-a au sus</w:t>
      </w:r>
      <w:r w:rsidRPr="00470056">
        <w:rPr>
          <w:rFonts w:ascii="Trebuchet MS" w:hAnsi="Trebuchet MS"/>
          <w:b/>
          <w:lang w:val="ro-RO"/>
        </w:rPr>
        <w:t>ținut astăzi, 22 iunie 2022, a treia probă din cadrul</w:t>
      </w:r>
      <w:r w:rsidRPr="00470056">
        <w:rPr>
          <w:rFonts w:ascii="Trebuchet MS" w:hAnsi="Trebuchet MS"/>
          <w:b/>
        </w:rPr>
        <w:t xml:space="preserve"> Examenului </w:t>
      </w:r>
      <w:r w:rsidR="00332E17">
        <w:rPr>
          <w:rFonts w:ascii="Trebuchet MS" w:hAnsi="Trebuchet MS"/>
          <w:b/>
        </w:rPr>
        <w:t>n</w:t>
      </w:r>
      <w:r w:rsidRPr="00470056">
        <w:rPr>
          <w:rFonts w:ascii="Trebuchet MS" w:hAnsi="Trebuchet MS"/>
          <w:b/>
        </w:rPr>
        <w:t>ațional de Bacalaureat</w:t>
      </w:r>
      <w:r w:rsidRPr="00470056">
        <w:rPr>
          <w:rFonts w:ascii="Trebuchet MS" w:eastAsia="Times New Roman" w:hAnsi="Trebuchet MS"/>
          <w:b/>
          <w:bCs/>
          <w:color w:val="222222"/>
        </w:rPr>
        <w:t>,</w:t>
      </w:r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proba scrisă la alegere a profilului și a specializării – proba E.d). </w:t>
      </w:r>
    </w:p>
    <w:p w14:paraId="2365E7A1" w14:textId="77777777" w:rsidR="00470056" w:rsidRDefault="00470056" w:rsidP="00F6177C">
      <w:pPr>
        <w:spacing w:after="0" w:line="240" w:lineRule="auto"/>
        <w:jc w:val="both"/>
        <w:rPr>
          <w:rFonts w:ascii="Trebuchet MS" w:hAnsi="Trebuchet MS" w:cs="Arial"/>
          <w:color w:val="333333"/>
          <w:shd w:val="clear" w:color="auto" w:fill="FFFFFF"/>
        </w:rPr>
      </w:pPr>
    </w:p>
    <w:p w14:paraId="41E4E506" w14:textId="69D7D1D9" w:rsidR="00F6177C" w:rsidRPr="00332E17" w:rsidRDefault="00F6177C" w:rsidP="00F6177C">
      <w:pPr>
        <w:spacing w:after="0" w:line="240" w:lineRule="auto"/>
        <w:jc w:val="both"/>
        <w:rPr>
          <w:rFonts w:ascii="Trebuchet MS" w:hAnsi="Trebuchet MS" w:cs="Arial"/>
          <w:b/>
          <w:bCs/>
          <w:color w:val="333333"/>
          <w:shd w:val="clear" w:color="auto" w:fill="FFFFFF"/>
        </w:rPr>
      </w:pPr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Cei 3.812 candidați prezenți la această probă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 scrisă, </w:t>
      </w:r>
      <w:r w:rsidRPr="00470056">
        <w:rPr>
          <w:rFonts w:ascii="Trebuchet MS" w:eastAsia="Times New Roman" w:hAnsi="Trebuchet MS"/>
          <w:b/>
          <w:bCs/>
          <w:color w:val="222222"/>
        </w:rPr>
        <w:t>în cele 16 centre de examen organizate în județul Cluj,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 au optat pentru una dintre următoarele 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10 discipline, 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  <w:lang w:val="ro-RO"/>
        </w:rPr>
        <w:t xml:space="preserve">la alegere a profilului și a specializării_ </w:t>
      </w:r>
      <w:r w:rsidRPr="00470056">
        <w:rPr>
          <w:rFonts w:ascii="Trebuchet MS" w:hAnsi="Trebuchet MS" w:cs="Arial"/>
          <w:b/>
          <w:bCs/>
          <w:color w:val="333333"/>
          <w:shd w:val="clear" w:color="auto" w:fill="FFFFFF"/>
        </w:rPr>
        <w:t>Biologie, Chimie, Fizică, Economie, Filosofie, Geografie, Informatică, Logică şi argumentare, Sociologie şi Psihologie.</w:t>
      </w:r>
      <w:r w:rsidR="00332E17">
        <w:rPr>
          <w:rFonts w:ascii="Trebuchet MS" w:hAnsi="Trebuchet MS" w:cs="Arial"/>
          <w:b/>
          <w:bCs/>
          <w:color w:val="333333"/>
          <w:shd w:val="clear" w:color="auto" w:fill="FFFFFF"/>
        </w:rPr>
        <w:t xml:space="preserve"> </w:t>
      </w:r>
      <w:r w:rsidRPr="00470056">
        <w:rPr>
          <w:rFonts w:ascii="Trebuchet MS" w:eastAsia="Times New Roman" w:hAnsi="Trebuchet MS"/>
          <w:b/>
          <w:bCs/>
          <w:color w:val="222222"/>
        </w:rPr>
        <w:t>Un număr de 43 de</w:t>
      </w:r>
      <w:r w:rsidRPr="00470056">
        <w:rPr>
          <w:rFonts w:ascii="Trebuchet MS" w:hAnsi="Trebuchet MS"/>
          <w:b/>
        </w:rPr>
        <w:t xml:space="preserve"> candidați nu s-au prezentat la proba scrisă de azi</w:t>
      </w:r>
      <w:r w:rsidR="00AA3182" w:rsidRPr="00470056">
        <w:rPr>
          <w:rFonts w:ascii="Trebuchet MS" w:hAnsi="Trebuchet MS"/>
          <w:b/>
        </w:rPr>
        <w:t>. Reamintim faptul</w:t>
      </w:r>
      <w:r w:rsidR="00AA3182" w:rsidRPr="00470056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 xml:space="preserve"> că există candidați din promoțiile anterioare care susțin doar una sau două probe, celelalte fiind promovate și recunoscute în sesiunile precedente</w:t>
      </w:r>
      <w:r w:rsidR="003B28C0">
        <w:rPr>
          <w:rStyle w:val="Emphasis"/>
          <w:rFonts w:ascii="Trebuchet MS" w:hAnsi="Trebuchet MS"/>
          <w:b/>
          <w:bCs/>
          <w:i w:val="0"/>
          <w:iCs w:val="0"/>
          <w:color w:val="333333"/>
          <w:shd w:val="clear" w:color="auto" w:fill="FFFFFF"/>
        </w:rPr>
        <w:t>ale examenului național de Bacalaureat</w:t>
      </w:r>
      <w:r w:rsidR="00AA3182" w:rsidRPr="00470056">
        <w:rPr>
          <w:rStyle w:val="Emphasis"/>
          <w:rFonts w:ascii="Roboto Condensed" w:hAnsi="Roboto Condensed"/>
          <w:b/>
          <w:bCs/>
          <w:color w:val="333333"/>
          <w:shd w:val="clear" w:color="auto" w:fill="FFFFFF"/>
        </w:rPr>
        <w:t>.</w:t>
      </w:r>
      <w:r w:rsidR="00AA3182" w:rsidRPr="00470056">
        <w:rPr>
          <w:rFonts w:ascii="Trebuchet MS" w:hAnsi="Trebuchet MS"/>
          <w:b/>
        </w:rPr>
        <w:t xml:space="preserve"> </w:t>
      </w:r>
      <w:r w:rsidRPr="00470056">
        <w:rPr>
          <w:rFonts w:ascii="Trebuchet MS" w:hAnsi="Trebuchet MS"/>
          <w:bCs/>
        </w:rPr>
        <w:t>În județul Cluj, nu s-au înregistrat situații care să impună desfășurarea acestei probe cu subiecte de rezervă și nici situații de fraudă sau tentativă de fraudă.</w:t>
      </w:r>
      <w:r w:rsidRPr="00470056">
        <w:rPr>
          <w:rFonts w:asciiTheme="minorHAnsi" w:eastAsia="Times New Roman" w:hAnsiTheme="minorHAnsi" w:cs="Arial"/>
          <w:color w:val="333333"/>
          <w:lang w:eastAsia="ro-RO"/>
        </w:rPr>
        <w:t xml:space="preserve"> </w:t>
      </w:r>
    </w:p>
    <w:p w14:paraId="6508629F" w14:textId="77777777" w:rsidR="006F7BE0" w:rsidRPr="00470056" w:rsidRDefault="006F7BE0" w:rsidP="007A4B2F">
      <w:pPr>
        <w:spacing w:after="0" w:line="240" w:lineRule="auto"/>
        <w:jc w:val="both"/>
        <w:rPr>
          <w:rFonts w:ascii="Trebuchet MS" w:eastAsia="Times New Roman" w:hAnsi="Trebuchet MS"/>
          <w:b/>
          <w:bCs/>
          <w:color w:val="222222"/>
        </w:rPr>
      </w:pPr>
    </w:p>
    <w:p w14:paraId="2CDD1F84" w14:textId="26591489" w:rsidR="006D10DE" w:rsidRPr="00470056" w:rsidRDefault="006D10DE" w:rsidP="006D10DE">
      <w:pPr>
        <w:jc w:val="both"/>
        <w:rPr>
          <w:rFonts w:ascii="Trebuchet MS" w:hAnsi="Trebuchet MS" w:cs="Arial"/>
          <w:color w:val="333333"/>
        </w:rPr>
      </w:pPr>
      <w:r w:rsidRPr="00470056">
        <w:rPr>
          <w:rFonts w:ascii="Trebuchet MS" w:hAnsi="Trebuchet MS"/>
        </w:rPr>
        <w:t>Subiect</w:t>
      </w:r>
      <w:r w:rsidR="002271FF" w:rsidRPr="00470056">
        <w:rPr>
          <w:rFonts w:ascii="Trebuchet MS" w:hAnsi="Trebuchet MS"/>
        </w:rPr>
        <w:t>ele</w:t>
      </w:r>
      <w:r w:rsidRPr="00470056">
        <w:rPr>
          <w:rFonts w:ascii="Trebuchet MS" w:hAnsi="Trebuchet MS"/>
        </w:rPr>
        <w:t xml:space="preserve"> și barem</w:t>
      </w:r>
      <w:r w:rsidR="002271FF" w:rsidRPr="00470056">
        <w:rPr>
          <w:rFonts w:ascii="Trebuchet MS" w:hAnsi="Trebuchet MS"/>
        </w:rPr>
        <w:t xml:space="preserve">ele </w:t>
      </w:r>
      <w:r w:rsidRPr="00470056">
        <w:rPr>
          <w:rFonts w:ascii="Trebuchet MS" w:hAnsi="Trebuchet MS"/>
        </w:rPr>
        <w:t xml:space="preserve">de corectare pentru proba </w:t>
      </w:r>
      <w:r w:rsidR="006A186D" w:rsidRPr="00470056">
        <w:rPr>
          <w:rFonts w:ascii="Trebuchet MS" w:eastAsia="Times New Roman" w:hAnsi="Trebuchet MS"/>
          <w:color w:val="222222"/>
          <w:shd w:val="clear" w:color="auto" w:fill="FFFFFF"/>
        </w:rPr>
        <w:t>scris</w:t>
      </w:r>
      <w:r w:rsidR="006B5203" w:rsidRPr="00470056">
        <w:rPr>
          <w:rFonts w:ascii="Trebuchet MS" w:eastAsia="Times New Roman" w:hAnsi="Trebuchet MS"/>
          <w:color w:val="222222"/>
          <w:shd w:val="clear" w:color="auto" w:fill="FFFFFF"/>
        </w:rPr>
        <w:t>ă</w:t>
      </w:r>
      <w:r w:rsidR="006A186D" w:rsidRPr="00470056">
        <w:rPr>
          <w:rFonts w:ascii="Trebuchet MS" w:eastAsia="Times New Roman" w:hAnsi="Trebuchet MS"/>
          <w:color w:val="222222"/>
          <w:shd w:val="clear" w:color="auto" w:fill="FFFFFF"/>
        </w:rPr>
        <w:t xml:space="preserve"> – proba E.</w:t>
      </w:r>
      <w:r w:rsidR="00F6177C" w:rsidRPr="00470056">
        <w:rPr>
          <w:rFonts w:ascii="Trebuchet MS" w:eastAsia="Times New Roman" w:hAnsi="Trebuchet MS"/>
          <w:color w:val="222222"/>
          <w:shd w:val="clear" w:color="auto" w:fill="FFFFFF"/>
        </w:rPr>
        <w:t>d</w:t>
      </w:r>
      <w:r w:rsidR="001E13D3" w:rsidRPr="00470056">
        <w:rPr>
          <w:rFonts w:ascii="Trebuchet MS" w:eastAsia="Times New Roman" w:hAnsi="Trebuchet MS"/>
          <w:color w:val="222222"/>
          <w:shd w:val="clear" w:color="auto" w:fill="FFFFFF"/>
        </w:rPr>
        <w:t>)</w:t>
      </w:r>
      <w:r w:rsidR="006F7BE0" w:rsidRPr="00470056">
        <w:rPr>
          <w:rFonts w:ascii="Trebuchet MS" w:eastAsia="Times New Roman" w:hAnsi="Trebuchet MS"/>
          <w:color w:val="222222"/>
          <w:shd w:val="clear" w:color="auto" w:fill="FFFFFF"/>
        </w:rPr>
        <w:t xml:space="preserve">, </w:t>
      </w:r>
      <w:r w:rsidR="00F6177C" w:rsidRPr="00470056">
        <w:rPr>
          <w:rFonts w:ascii="Trebuchet MS" w:eastAsia="Times New Roman" w:hAnsi="Trebuchet MS"/>
          <w:color w:val="222222"/>
          <w:shd w:val="clear" w:color="auto" w:fill="FFFFFF"/>
        </w:rPr>
        <w:t>la alegere a profilului și a specializării</w:t>
      </w:r>
      <w:r w:rsidR="00902A9D" w:rsidRPr="00470056">
        <w:rPr>
          <w:rFonts w:ascii="Trebuchet MS" w:eastAsia="Times New Roman" w:hAnsi="Trebuchet MS"/>
          <w:color w:val="222222"/>
          <w:shd w:val="clear" w:color="auto" w:fill="FFFFFF"/>
        </w:rPr>
        <w:t>,</w:t>
      </w:r>
      <w:r w:rsidR="00F6177C" w:rsidRPr="00470056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r w:rsidR="00E501B4" w:rsidRPr="00470056">
        <w:rPr>
          <w:rFonts w:ascii="Trebuchet MS" w:eastAsia="Times New Roman" w:hAnsi="Trebuchet MS"/>
          <w:color w:val="222222"/>
          <w:shd w:val="clear" w:color="auto" w:fill="FFFFFF"/>
        </w:rPr>
        <w:t>vor fi</w:t>
      </w:r>
      <w:r w:rsidR="001E13D3" w:rsidRPr="00470056">
        <w:rPr>
          <w:rFonts w:ascii="Trebuchet MS" w:eastAsia="Times New Roman" w:hAnsi="Trebuchet MS"/>
          <w:color w:val="222222"/>
          <w:shd w:val="clear" w:color="auto" w:fill="FFFFFF"/>
        </w:rPr>
        <w:t xml:space="preserve"> </w:t>
      </w:r>
      <w:r w:rsidRPr="00470056">
        <w:rPr>
          <w:rFonts w:ascii="Trebuchet MS" w:hAnsi="Trebuchet MS"/>
        </w:rPr>
        <w:t>publicate de către Centrul Național de Politici și Evaluare în Educație, pe</w:t>
      </w:r>
      <w:r w:rsidR="006F7BE0" w:rsidRPr="00470056">
        <w:rPr>
          <w:rFonts w:ascii="Trebuchet MS" w:hAnsi="Trebuchet MS"/>
        </w:rPr>
        <w:t xml:space="preserve"> site-ul</w:t>
      </w:r>
      <w:r w:rsidRPr="00470056">
        <w:rPr>
          <w:rFonts w:ascii="Trebuchet MS" w:hAnsi="Trebuchet MS"/>
        </w:rPr>
        <w:t xml:space="preserve"> </w:t>
      </w:r>
      <w:r w:rsidR="00C42184" w:rsidRPr="00470056">
        <w:rPr>
          <w:rFonts w:ascii="Trebuchet MS" w:hAnsi="Trebuchet MS" w:cs="Arial"/>
          <w:color w:val="333333"/>
        </w:rPr>
        <w:t>subiecte.edu.ro</w:t>
      </w:r>
      <w:r w:rsidR="00453691" w:rsidRPr="00470056">
        <w:rPr>
          <w:rFonts w:ascii="Trebuchet MS" w:hAnsi="Trebuchet MS" w:cs="Arial"/>
          <w:color w:val="333333"/>
        </w:rPr>
        <w:t>,</w:t>
      </w:r>
      <w:r w:rsidR="00C42184" w:rsidRPr="00470056">
        <w:rPr>
          <w:rFonts w:ascii="Trebuchet MS" w:hAnsi="Trebuchet MS"/>
        </w:rPr>
        <w:t xml:space="preserve"> </w:t>
      </w:r>
      <w:r w:rsidRPr="00470056">
        <w:rPr>
          <w:rFonts w:ascii="Trebuchet MS" w:hAnsi="Trebuchet MS"/>
        </w:rPr>
        <w:t>a</w:t>
      </w:r>
      <w:r w:rsidR="006A186D" w:rsidRPr="00470056">
        <w:rPr>
          <w:rFonts w:ascii="Trebuchet MS" w:hAnsi="Trebuchet MS"/>
        </w:rPr>
        <w:t>stăzi</w:t>
      </w:r>
      <w:r w:rsidRPr="00470056">
        <w:rPr>
          <w:rFonts w:ascii="Trebuchet MS" w:hAnsi="Trebuchet MS"/>
        </w:rPr>
        <w:t>, 2</w:t>
      </w:r>
      <w:r w:rsidR="0070510C" w:rsidRPr="00470056">
        <w:rPr>
          <w:rFonts w:ascii="Trebuchet MS" w:hAnsi="Trebuchet MS"/>
        </w:rPr>
        <w:t>2</w:t>
      </w:r>
      <w:r w:rsidRPr="00470056">
        <w:rPr>
          <w:rFonts w:ascii="Trebuchet MS" w:hAnsi="Trebuchet MS"/>
        </w:rPr>
        <w:t xml:space="preserve"> iunie 202</w:t>
      </w:r>
      <w:r w:rsidR="001E13D3" w:rsidRPr="00470056">
        <w:rPr>
          <w:rFonts w:ascii="Trebuchet MS" w:hAnsi="Trebuchet MS"/>
        </w:rPr>
        <w:t>2</w:t>
      </w:r>
      <w:r w:rsidRPr="00470056">
        <w:rPr>
          <w:rFonts w:ascii="Trebuchet MS" w:hAnsi="Trebuchet MS"/>
        </w:rPr>
        <w:t>, la ora 15:00.</w:t>
      </w:r>
    </w:p>
    <w:p w14:paraId="5DC23628" w14:textId="7ADD88D7" w:rsidR="001E13D3" w:rsidRPr="00470056" w:rsidRDefault="0070510C" w:rsidP="006D10DE">
      <w:pPr>
        <w:jc w:val="both"/>
        <w:rPr>
          <w:rFonts w:ascii="Trebuchet MS" w:hAnsi="Trebuchet MS"/>
        </w:rPr>
      </w:pPr>
      <w:r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J</w:t>
      </w:r>
      <w:r w:rsidR="001E13D3"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>oi, 23 iunie 2022,</w:t>
      </w:r>
      <w:r w:rsidR="00E501B4"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  <w:r w:rsidR="00AA3182"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se va desfășura ultima probă scrisă la Limba și literatura maternă – proba E.b). pentru candidații care au studiat în limba minorităților naționale. </w:t>
      </w:r>
      <w:r w:rsidR="001E13D3" w:rsidRPr="00470056">
        <w:rPr>
          <w:rFonts w:ascii="Trebuchet MS" w:eastAsia="Times New Roman" w:hAnsi="Trebuchet MS"/>
          <w:b/>
          <w:bCs/>
          <w:color w:val="222222"/>
          <w:shd w:val="clear" w:color="auto" w:fill="FFFFFF"/>
        </w:rPr>
        <w:t xml:space="preserve"> </w:t>
      </w:r>
    </w:p>
    <w:p w14:paraId="6D596197" w14:textId="73DFC542" w:rsidR="001E13D3" w:rsidRPr="00470056" w:rsidRDefault="001E13D3" w:rsidP="001E13D3">
      <w:pPr>
        <w:shd w:val="clear" w:color="auto" w:fill="FFFFFF"/>
        <w:spacing w:after="150" w:line="240" w:lineRule="auto"/>
        <w:jc w:val="both"/>
        <w:rPr>
          <w:rFonts w:ascii="Trebuchet MS" w:hAnsi="Trebuchet MS" w:cs="Arial"/>
          <w:shd w:val="clear" w:color="auto" w:fill="FFFFFF"/>
        </w:rPr>
      </w:pPr>
      <w:r w:rsidRPr="00470056">
        <w:rPr>
          <w:rFonts w:ascii="Trebuchet MS" w:eastAsia="Times New Roman" w:hAnsi="Trebuchet MS" w:cs="Arial"/>
          <w:b/>
          <w:lang w:eastAsia="en-GB"/>
        </w:rPr>
        <w:t>Afișarea primelor rezultate</w:t>
      </w:r>
      <w:r w:rsidR="00586C7E" w:rsidRPr="00470056">
        <w:rPr>
          <w:rFonts w:ascii="Trebuchet MS" w:eastAsia="Times New Roman" w:hAnsi="Trebuchet MS" w:cs="Arial"/>
          <w:b/>
          <w:lang w:eastAsia="en-GB"/>
        </w:rPr>
        <w:t xml:space="preserve"> </w:t>
      </w:r>
      <w:r w:rsidRPr="00470056">
        <w:rPr>
          <w:rFonts w:ascii="Trebuchet MS" w:eastAsia="Times New Roman" w:hAnsi="Trebuchet MS" w:cs="Arial"/>
          <w:b/>
          <w:lang w:eastAsia="en-GB"/>
        </w:rPr>
        <w:t>este prevăzută pentru data de 27 iunie 2022 (până la ora 12:00)</w:t>
      </w:r>
      <w:r w:rsidRPr="00470056">
        <w:rPr>
          <w:rFonts w:ascii="Trebuchet MS" w:eastAsia="Times New Roman" w:hAnsi="Trebuchet MS" w:cs="Arial"/>
          <w:bCs/>
          <w:lang w:eastAsia="en-GB"/>
        </w:rPr>
        <w:t>. </w:t>
      </w:r>
      <w:r w:rsidRPr="00470056">
        <w:rPr>
          <w:rFonts w:ascii="Trebuchet MS" w:eastAsia="Times New Roman" w:hAnsi="Trebuchet MS" w:cs="Arial"/>
          <w:b/>
          <w:bCs/>
          <w:lang w:eastAsia="en-GB"/>
        </w:rPr>
        <w:t xml:space="preserve">Contestațiile pot fi depuse în aceeași zi, în centrul de examen, în intervalul orar 12:00–18:00 </w:t>
      </w:r>
      <w:r w:rsidRPr="00470056">
        <w:rPr>
          <w:rFonts w:ascii="Trebuchet MS" w:eastAsia="Times New Roman" w:hAnsi="Trebuchet MS" w:cs="Arial"/>
          <w:lang w:eastAsia="en-GB"/>
        </w:rPr>
        <w:t>sau</w:t>
      </w:r>
      <w:r w:rsidRPr="0047005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r w:rsidRPr="00470056">
        <w:rPr>
          <w:rFonts w:ascii="Trebuchet MS" w:eastAsia="Times New Roman" w:hAnsi="Trebuchet MS" w:cs="Arial"/>
          <w:lang w:eastAsia="en-GB"/>
        </w:rPr>
        <w:t>pot fi</w:t>
      </w:r>
      <w:r w:rsidRPr="00470056">
        <w:rPr>
          <w:rFonts w:ascii="Trebuchet MS" w:eastAsia="Times New Roman" w:hAnsi="Trebuchet MS" w:cs="Arial"/>
          <w:b/>
          <w:bCs/>
          <w:lang w:eastAsia="en-GB"/>
        </w:rPr>
        <w:t xml:space="preserve"> </w:t>
      </w:r>
      <w:r w:rsidRPr="00470056">
        <w:rPr>
          <w:rFonts w:ascii="Trebuchet MS" w:hAnsi="Trebuchet MS" w:cs="Arial"/>
          <w:shd w:val="clear" w:color="auto" w:fill="FFFFFF"/>
        </w:rPr>
        <w:t>transmise prin mijloace electronice, pe adresele afișate la avizierul centrului de examen. Împreună cu contestația, candidații completează, semnează și depun/transmit prin mijloace electronice și o declarație-tip în care se menționează faptul că au luat cunoștință că nota acordată ca urmare a soluționării contestației poate modifica, după caz, nota inițială, prin creștere sau descreștere. Pentru candidații minori, declarația-tip este semnată și de către părinții/reprezentanții legali ai acestora.</w:t>
      </w:r>
      <w:r w:rsidR="0070510C" w:rsidRPr="00470056">
        <w:rPr>
          <w:rFonts w:ascii="Trebuchet MS" w:hAnsi="Trebuchet MS" w:cs="Arial"/>
          <w:shd w:val="clear" w:color="auto" w:fill="FFFFFF"/>
        </w:rPr>
        <w:t xml:space="preserve"> </w:t>
      </w:r>
      <w:r w:rsidRPr="00470056">
        <w:rPr>
          <w:rFonts w:ascii="Trebuchet MS" w:hAnsi="Trebuchet MS" w:cs="Arial"/>
          <w:b/>
          <w:shd w:val="clear" w:color="auto" w:fill="FFFFFF"/>
        </w:rPr>
        <w:t>Rezultatele finale vor fi făcute publice în data de 1 iulie 2022.</w:t>
      </w:r>
    </w:p>
    <w:p w14:paraId="1901C7F5" w14:textId="621E6335" w:rsidR="001E13D3" w:rsidRPr="00470056" w:rsidRDefault="00902A9D" w:rsidP="001E13D3">
      <w:pPr>
        <w:jc w:val="both"/>
        <w:rPr>
          <w:rFonts w:ascii="Trebuchet MS" w:hAnsi="Trebuchet MS" w:cs="Arial"/>
          <w:b/>
          <w:bCs/>
        </w:rPr>
      </w:pPr>
      <w:r w:rsidRPr="00470056">
        <w:rPr>
          <w:rFonts w:ascii="Trebuchet MS" w:hAnsi="Trebuchet MS" w:cs="Arial"/>
        </w:rPr>
        <w:t>Î</w:t>
      </w:r>
      <w:r w:rsidR="001E13D3" w:rsidRPr="00470056">
        <w:rPr>
          <w:rFonts w:ascii="Trebuchet MS" w:hAnsi="Trebuchet MS" w:cs="Arial"/>
        </w:rPr>
        <w:t>n conformitate cu prevederile art. 5 și ale art. 6 din </w:t>
      </w:r>
      <w:r w:rsidR="001E13D3" w:rsidRPr="00470056">
        <w:rPr>
          <w:rStyle w:val="Emphasis"/>
          <w:rFonts w:ascii="Trebuchet MS" w:hAnsi="Trebuchet MS" w:cs="Arial"/>
        </w:rPr>
        <w:t>Regulamentul UE 2016/679 privind protecția persoanelor fizice, în ceea ce privește prelucrarea datelor cu caracter personal și libera circulație a acestor date de abrogare a Directivei 95/46/CE (Regulamentul general privind protecția datelor - RGPD)</w:t>
      </w:r>
      <w:r w:rsidR="001E13D3" w:rsidRPr="00470056">
        <w:rPr>
          <w:rFonts w:ascii="Trebuchet MS" w:hAnsi="Trebuchet MS" w:cs="Arial"/>
        </w:rPr>
        <w:t xml:space="preserve">, </w:t>
      </w:r>
      <w:r w:rsidR="001E13D3" w:rsidRPr="00470056">
        <w:rPr>
          <w:rFonts w:ascii="Trebuchet MS" w:hAnsi="Trebuchet MS" w:cs="Arial"/>
          <w:b/>
          <w:bCs/>
        </w:rPr>
        <w:t>afișarea rezultatelor se va face prin anonimizarea numelui și a prenumelui candidatului</w:t>
      </w:r>
      <w:r w:rsidRPr="00470056">
        <w:rPr>
          <w:rFonts w:ascii="Trebuchet MS" w:hAnsi="Trebuchet MS" w:cs="Arial"/>
          <w:b/>
          <w:bCs/>
        </w:rPr>
        <w:t>, potrivit codului unic distribuit fiecărui candidat la prima probă scrisă a examenului național de Bacalaureat</w:t>
      </w:r>
      <w:r w:rsidR="001E13D3" w:rsidRPr="00470056">
        <w:rPr>
          <w:rFonts w:ascii="Trebuchet MS" w:hAnsi="Trebuchet MS" w:cs="Arial"/>
          <w:b/>
          <w:bCs/>
        </w:rPr>
        <w:t>.</w:t>
      </w:r>
    </w:p>
    <w:p w14:paraId="137E4153" w14:textId="18867961" w:rsidR="006F7BE0" w:rsidRPr="00470056" w:rsidRDefault="006F7BE0" w:rsidP="0070510C">
      <w:pPr>
        <w:pStyle w:val="rtejustify"/>
        <w:shd w:val="clear" w:color="auto" w:fill="FFFFFF"/>
        <w:spacing w:before="0" w:beforeAutospacing="0" w:after="150" w:afterAutospacing="0" w:line="276" w:lineRule="auto"/>
        <w:jc w:val="both"/>
        <w:rPr>
          <w:rFonts w:ascii="Trebuchet MS" w:hAnsi="Trebuchet MS"/>
          <w:color w:val="333333"/>
          <w:sz w:val="22"/>
          <w:szCs w:val="22"/>
        </w:rPr>
      </w:pPr>
      <w:r w:rsidRPr="00470056">
        <w:rPr>
          <w:rFonts w:ascii="Trebuchet MS" w:hAnsi="Trebuchet MS"/>
          <w:color w:val="333333"/>
          <w:sz w:val="22"/>
          <w:szCs w:val="22"/>
        </w:rPr>
        <w:t>Pentru a promova examenul</w:t>
      </w:r>
      <w:r w:rsidR="00586C7E" w:rsidRPr="00470056">
        <w:rPr>
          <w:rFonts w:ascii="Trebuchet MS" w:hAnsi="Trebuchet MS"/>
          <w:color w:val="333333"/>
          <w:sz w:val="22"/>
          <w:szCs w:val="22"/>
        </w:rPr>
        <w:t xml:space="preserve"> național de Bacalaureat</w:t>
      </w:r>
      <w:r w:rsidRPr="00470056">
        <w:rPr>
          <w:rFonts w:ascii="Trebuchet MS" w:hAnsi="Trebuchet MS"/>
          <w:color w:val="333333"/>
          <w:sz w:val="22"/>
          <w:szCs w:val="22"/>
        </w:rPr>
        <w:t xml:space="preserve">, un absolvent de liceu trebuie să </w:t>
      </w:r>
      <w:r w:rsidR="00586C7E" w:rsidRPr="00470056">
        <w:rPr>
          <w:rFonts w:ascii="Trebuchet MS" w:hAnsi="Trebuchet MS"/>
          <w:color w:val="333333"/>
          <w:sz w:val="22"/>
          <w:szCs w:val="22"/>
        </w:rPr>
        <w:t xml:space="preserve">îndeplinească, </w:t>
      </w:r>
      <w:r w:rsidRPr="00470056">
        <w:rPr>
          <w:rFonts w:ascii="Trebuchet MS" w:hAnsi="Trebuchet MS"/>
          <w:color w:val="333333"/>
          <w:sz w:val="22"/>
          <w:szCs w:val="22"/>
        </w:rPr>
        <w:t>cumulat, următoarele condiții</w:t>
      </w:r>
      <w:r w:rsidR="0070510C" w:rsidRPr="00470056">
        <w:rPr>
          <w:rFonts w:ascii="Trebuchet MS" w:hAnsi="Trebuchet MS"/>
          <w:color w:val="333333"/>
          <w:sz w:val="22"/>
          <w:szCs w:val="22"/>
        </w:rPr>
        <w:t>: a) r</w:t>
      </w:r>
      <w:r w:rsidRPr="00470056">
        <w:rPr>
          <w:rFonts w:ascii="Trebuchet MS" w:hAnsi="Trebuchet MS"/>
          <w:color w:val="333333"/>
          <w:sz w:val="22"/>
          <w:szCs w:val="22"/>
        </w:rPr>
        <w:t>ecunoașterea/echivalarea/susținerea tuturor probelor de evaluare a competențelor lingvistice și digitale;</w:t>
      </w:r>
      <w:r w:rsidR="0070510C" w:rsidRPr="00470056">
        <w:rPr>
          <w:rFonts w:ascii="Trebuchet MS" w:hAnsi="Trebuchet MS"/>
          <w:color w:val="333333"/>
          <w:sz w:val="22"/>
          <w:szCs w:val="22"/>
        </w:rPr>
        <w:t xml:space="preserve"> b)</w:t>
      </w:r>
      <w:r w:rsidR="0074495F">
        <w:rPr>
          <w:rFonts w:ascii="Trebuchet MS" w:hAnsi="Trebuchet MS"/>
          <w:color w:val="333333"/>
          <w:sz w:val="22"/>
          <w:szCs w:val="22"/>
        </w:rPr>
        <w:t xml:space="preserve"> </w:t>
      </w:r>
      <w:proofErr w:type="spellStart"/>
      <w:r w:rsidR="0074495F">
        <w:rPr>
          <w:rFonts w:ascii="Trebuchet MS" w:hAnsi="Trebuchet MS"/>
          <w:color w:val="333333"/>
          <w:sz w:val="22"/>
          <w:szCs w:val="22"/>
        </w:rPr>
        <w:t>s</w:t>
      </w:r>
      <w:r w:rsidRPr="00470056">
        <w:rPr>
          <w:rFonts w:ascii="Trebuchet MS" w:hAnsi="Trebuchet MS"/>
          <w:color w:val="333333"/>
          <w:sz w:val="22"/>
          <w:szCs w:val="22"/>
        </w:rPr>
        <w:t>usținerea</w:t>
      </w:r>
      <w:proofErr w:type="spellEnd"/>
      <w:r w:rsidRPr="00470056">
        <w:rPr>
          <w:rFonts w:ascii="Trebuchet MS" w:hAnsi="Trebuchet MS"/>
          <w:color w:val="333333"/>
          <w:sz w:val="22"/>
          <w:szCs w:val="22"/>
        </w:rPr>
        <w:t xml:space="preserve"> tuturor probelor scrise și obținerea notei 5</w:t>
      </w:r>
      <w:r w:rsidR="0074495F">
        <w:rPr>
          <w:rFonts w:ascii="Trebuchet MS" w:hAnsi="Trebuchet MS"/>
          <w:color w:val="333333"/>
          <w:sz w:val="22"/>
          <w:szCs w:val="22"/>
        </w:rPr>
        <w:t>,00</w:t>
      </w:r>
      <w:r w:rsidRPr="00470056">
        <w:rPr>
          <w:rFonts w:ascii="Trebuchet MS" w:hAnsi="Trebuchet MS"/>
          <w:color w:val="333333"/>
          <w:sz w:val="22"/>
          <w:szCs w:val="22"/>
        </w:rPr>
        <w:t xml:space="preserve"> (cel puțin) la fiecare dintre acestea;</w:t>
      </w:r>
      <w:r w:rsidR="0070510C" w:rsidRPr="00470056">
        <w:rPr>
          <w:rFonts w:ascii="Trebuchet MS" w:hAnsi="Trebuchet MS"/>
          <w:color w:val="333333"/>
          <w:sz w:val="22"/>
          <w:szCs w:val="22"/>
        </w:rPr>
        <w:t xml:space="preserve"> c) m</w:t>
      </w:r>
      <w:r w:rsidRPr="00470056">
        <w:rPr>
          <w:rFonts w:ascii="Trebuchet MS" w:hAnsi="Trebuchet MS"/>
          <w:color w:val="333333"/>
          <w:sz w:val="22"/>
          <w:szCs w:val="22"/>
        </w:rPr>
        <w:t>edia notelor obținute la probele scrise trebuie să fie 6</w:t>
      </w:r>
      <w:r w:rsidR="0074495F">
        <w:rPr>
          <w:rFonts w:ascii="Trebuchet MS" w:hAnsi="Trebuchet MS"/>
          <w:color w:val="333333"/>
          <w:sz w:val="22"/>
          <w:szCs w:val="22"/>
        </w:rPr>
        <w:t>,00</w:t>
      </w:r>
      <w:r w:rsidRPr="00470056">
        <w:rPr>
          <w:rFonts w:ascii="Trebuchet MS" w:hAnsi="Trebuchet MS"/>
          <w:color w:val="333333"/>
          <w:sz w:val="22"/>
          <w:szCs w:val="22"/>
        </w:rPr>
        <w:t xml:space="preserve"> (cel puțin).</w:t>
      </w:r>
      <w:bookmarkStart w:id="0" w:name="_GoBack"/>
      <w:bookmarkEnd w:id="0"/>
    </w:p>
    <w:p w14:paraId="47BBB9BA" w14:textId="07D0F0D0" w:rsidR="00332E17" w:rsidRPr="00332E17" w:rsidRDefault="001E13D3" w:rsidP="00470056">
      <w:pPr>
        <w:jc w:val="both"/>
        <w:rPr>
          <w:rFonts w:ascii="Trebuchet MS" w:eastAsia="Times New Roman" w:hAnsi="Trebuchet MS"/>
          <w:b/>
          <w:i/>
          <w:iCs/>
          <w:color w:val="4F81BD" w:themeColor="accent1"/>
        </w:rPr>
      </w:pPr>
      <w:r w:rsidRPr="00332E17">
        <w:rPr>
          <w:rFonts w:ascii="Trebuchet MS" w:hAnsi="Trebuchet MS"/>
          <w:lang w:val="ro-RO"/>
        </w:rPr>
        <w:t>Ministerul Educației și Inspectoratul Școlar Județean Cluj pun la dispoziția celor interesați liniile </w:t>
      </w:r>
      <w:r w:rsidRPr="00332E17">
        <w:rPr>
          <w:rStyle w:val="Strong"/>
          <w:rFonts w:ascii="Trebuchet MS" w:hAnsi="Trebuchet MS"/>
          <w:lang w:val="ro-RO"/>
        </w:rPr>
        <w:t xml:space="preserve">TELVERDE, pentru sesizarea eventualelor </w:t>
      </w:r>
      <w:r w:rsidR="00586C7E" w:rsidRPr="00332E17">
        <w:rPr>
          <w:rStyle w:val="Strong"/>
          <w:rFonts w:ascii="Trebuchet MS" w:hAnsi="Trebuchet MS"/>
          <w:lang w:val="ro-RO"/>
        </w:rPr>
        <w:t xml:space="preserve">disfuncționalități </w:t>
      </w:r>
      <w:r w:rsidRPr="00332E17">
        <w:rPr>
          <w:rStyle w:val="Strong"/>
          <w:rFonts w:ascii="Trebuchet MS" w:hAnsi="Trebuchet MS"/>
          <w:lang w:val="ro-RO"/>
        </w:rPr>
        <w:t>din cadrul Examenului Național de Bacalaureat 2022_</w:t>
      </w:r>
      <w:r w:rsidRPr="00332E17">
        <w:rPr>
          <w:rFonts w:ascii="Trebuchet MS" w:hAnsi="Trebuchet MS"/>
          <w:b/>
          <w:bCs/>
          <w:lang w:val="pt-BR"/>
        </w:rPr>
        <w:t>Ministerul Educației – 0800 801 100, I.Ș.J. Cluj – 0800 816 264, disponibile</w:t>
      </w:r>
      <w:r w:rsidR="00586C7E" w:rsidRPr="00332E17">
        <w:rPr>
          <w:rFonts w:ascii="Trebuchet MS" w:hAnsi="Trebuchet MS"/>
          <w:b/>
          <w:bCs/>
          <w:lang w:val="pt-BR"/>
        </w:rPr>
        <w:t xml:space="preserve"> î</w:t>
      </w:r>
      <w:r w:rsidR="00586C7E" w:rsidRPr="00332E17">
        <w:rPr>
          <w:rFonts w:ascii="Trebuchet MS" w:hAnsi="Trebuchet MS"/>
          <w:b/>
          <w:bCs/>
          <w:color w:val="333333"/>
          <w:shd w:val="clear" w:color="auto" w:fill="FFFFFF"/>
        </w:rPr>
        <w:t>n perioada 20 - 23 iunie 2022, între orele 8:00 - 16:00.</w:t>
      </w:r>
      <w:r w:rsidR="00470056" w:rsidRPr="00332E17">
        <w:rPr>
          <w:rFonts w:ascii="Trebuchet MS" w:eastAsia="Times New Roman" w:hAnsi="Trebuchet MS"/>
          <w:b/>
          <w:i/>
          <w:iCs/>
          <w:color w:val="4F81BD" w:themeColor="accent1"/>
        </w:rPr>
        <w:t xml:space="preserve">   </w:t>
      </w:r>
    </w:p>
    <w:p w14:paraId="782F7345" w14:textId="0D98F238" w:rsidR="00682F46" w:rsidRPr="00332E17" w:rsidRDefault="00470056" w:rsidP="00332E17">
      <w:pPr>
        <w:jc w:val="both"/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</w:pPr>
      <w:r w:rsidRPr="00470056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                                                          </w:t>
      </w:r>
      <w:r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          </w:t>
      </w:r>
      <w:r w:rsidR="00332E17"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</w:t>
      </w:r>
      <w:r>
        <w:rPr>
          <w:rFonts w:ascii="Trebuchet MS" w:eastAsia="Times New Roman" w:hAnsi="Trebuchet MS"/>
          <w:b/>
          <w:i/>
          <w:iCs/>
          <w:color w:val="4F81BD" w:themeColor="accent1"/>
          <w:szCs w:val="20"/>
        </w:rPr>
        <w:t xml:space="preserve">      </w:t>
      </w:r>
      <w:r w:rsidRPr="00CF5530">
        <w:rPr>
          <w:rFonts w:ascii="Trebuchet MS" w:eastAsia="Times New Roman" w:hAnsi="Trebuchet MS"/>
          <w:b/>
          <w:color w:val="4F81BD" w:themeColor="accent1"/>
          <w:sz w:val="24"/>
        </w:rPr>
        <w:t xml:space="preserve">Comunicare instituțională, I.Ș.J. Cluj </w:t>
      </w:r>
    </w:p>
    <w:sectPr w:rsidR="00682F46" w:rsidRPr="00332E17" w:rsidSect="00470056">
      <w:headerReference w:type="first" r:id="rId8"/>
      <w:footerReference w:type="first" r:id="rId9"/>
      <w:pgSz w:w="11907" w:h="16839" w:code="9"/>
      <w:pgMar w:top="-1134" w:right="465" w:bottom="142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B21D1" w14:textId="77777777" w:rsidR="00955C5D" w:rsidRDefault="00955C5D" w:rsidP="00E160F0">
      <w:pPr>
        <w:spacing w:after="0" w:line="240" w:lineRule="auto"/>
      </w:pPr>
      <w:r>
        <w:separator/>
      </w:r>
    </w:p>
  </w:endnote>
  <w:endnote w:type="continuationSeparator" w:id="0">
    <w:p w14:paraId="7E159BE7" w14:textId="77777777" w:rsidR="00955C5D" w:rsidRDefault="00955C5D" w:rsidP="00E160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 Condensed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BAC310" w14:textId="77777777" w:rsidR="0005261D" w:rsidRDefault="00955C5D" w:rsidP="006F7496">
    <w:pPr>
      <w:pStyle w:val="Footer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</w:rPr>
      <w:pict w14:anchorId="4003C4CE">
        <v:rect id="_x0000_i1025" style="width:0;height:1.5pt" o:hralign="center" o:hrstd="t" o:hr="t" fillcolor="gray" stroked="f"/>
      </w:pict>
    </w:r>
  </w:p>
  <w:p w14:paraId="44DA050B" w14:textId="4F7F209A" w:rsidR="0005261D" w:rsidRPr="00E91A27" w:rsidRDefault="005D6432" w:rsidP="006F7496">
    <w:pPr>
      <w:pStyle w:val="Footer"/>
      <w:ind w:left="6521"/>
      <w:jc w:val="right"/>
      <w:rPr>
        <w:color w:val="0F243E"/>
        <w:sz w:val="20"/>
        <w:szCs w:val="20"/>
        <w:lang w:val="it-IT"/>
      </w:rPr>
    </w:pPr>
    <w:r w:rsidRPr="00E91A27">
      <w:rPr>
        <w:color w:val="0F243E"/>
        <w:sz w:val="20"/>
        <w:szCs w:val="20"/>
        <w:lang w:val="it-IT"/>
      </w:rPr>
      <w:t>Str. Arge</w:t>
    </w:r>
    <w:r w:rsidR="00154E6B" w:rsidRPr="00E91A27">
      <w:rPr>
        <w:color w:val="0F243E"/>
        <w:sz w:val="20"/>
        <w:szCs w:val="20"/>
        <w:lang w:val="it-IT"/>
      </w:rPr>
      <w:t>ș,</w:t>
    </w:r>
    <w:r w:rsidR="0005261D" w:rsidRPr="00E91A27">
      <w:rPr>
        <w:color w:val="0F243E"/>
        <w:sz w:val="20"/>
        <w:szCs w:val="20"/>
        <w:lang w:val="it-IT"/>
      </w:rPr>
      <w:t xml:space="preserve"> nr. </w:t>
    </w:r>
    <w:r w:rsidRPr="00E91A27">
      <w:rPr>
        <w:color w:val="0F243E"/>
        <w:sz w:val="20"/>
        <w:szCs w:val="20"/>
        <w:lang w:val="it-IT"/>
      </w:rPr>
      <w:t>2</w:t>
    </w:r>
    <w:r w:rsidR="0005261D" w:rsidRPr="00E91A27">
      <w:rPr>
        <w:color w:val="0F243E"/>
        <w:sz w:val="20"/>
        <w:szCs w:val="20"/>
        <w:lang w:val="it-IT"/>
      </w:rPr>
      <w:t>4, Cluj - Napoca</w:t>
    </w:r>
  </w:p>
  <w:p w14:paraId="7B0054BA" w14:textId="77777777" w:rsidR="0005261D" w:rsidRPr="00E91A27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91A27">
      <w:rPr>
        <w:color w:val="0F243E"/>
        <w:sz w:val="20"/>
        <w:szCs w:val="20"/>
        <w:lang w:val="it-IT"/>
      </w:rPr>
      <w:t xml:space="preserve">    </w:t>
    </w:r>
    <w:r w:rsidRPr="00E91A27">
      <w:rPr>
        <w:color w:val="0F243E"/>
        <w:sz w:val="20"/>
        <w:szCs w:val="20"/>
      </w:rPr>
      <w:t>Tel:    +40 (0) 264 590 778</w:t>
    </w:r>
  </w:p>
  <w:p w14:paraId="56BF6CB0" w14:textId="77777777" w:rsidR="0005261D" w:rsidRPr="00E91A27" w:rsidRDefault="0005261D" w:rsidP="006F7496">
    <w:pPr>
      <w:pStyle w:val="Footer"/>
      <w:ind w:left="6521"/>
      <w:jc w:val="right"/>
      <w:rPr>
        <w:color w:val="0F243E"/>
        <w:sz w:val="20"/>
        <w:szCs w:val="20"/>
      </w:rPr>
    </w:pPr>
    <w:r w:rsidRPr="00E91A27">
      <w:rPr>
        <w:color w:val="0F243E"/>
        <w:sz w:val="20"/>
        <w:szCs w:val="20"/>
      </w:rPr>
      <w:t xml:space="preserve">    Fax:   +40 (0) 264 592 832</w:t>
    </w:r>
  </w:p>
  <w:p w14:paraId="08B9855E" w14:textId="0883A685" w:rsidR="0005261D" w:rsidRPr="00E91A27" w:rsidRDefault="000115BF" w:rsidP="000115BF">
    <w:pPr>
      <w:pStyle w:val="Footer"/>
      <w:ind w:left="6521"/>
      <w:jc w:val="center"/>
      <w:rPr>
        <w:color w:val="0F243E"/>
        <w:sz w:val="20"/>
        <w:szCs w:val="20"/>
      </w:rPr>
    </w:pPr>
    <w:r w:rsidRPr="00E91A27">
      <w:rPr>
        <w:color w:val="0F243E"/>
        <w:sz w:val="20"/>
        <w:szCs w:val="20"/>
      </w:rPr>
      <w:tab/>
      <w:t xml:space="preserve">                         </w:t>
    </w:r>
    <w:r w:rsidR="00824B8C" w:rsidRPr="00E91A27">
      <w:rPr>
        <w:color w:val="0F243E"/>
        <w:sz w:val="20"/>
        <w:szCs w:val="20"/>
      </w:rPr>
      <w:t xml:space="preserve"> </w:t>
    </w:r>
    <w:r w:rsidR="008C5FDA" w:rsidRPr="00E91A27">
      <w:rPr>
        <w:color w:val="0F243E"/>
        <w:sz w:val="20"/>
        <w:szCs w:val="20"/>
      </w:rPr>
      <w:t xml:space="preserve">     </w:t>
    </w:r>
    <w:r w:rsidR="00E91A27">
      <w:rPr>
        <w:color w:val="0F243E"/>
        <w:sz w:val="20"/>
        <w:szCs w:val="20"/>
      </w:rPr>
      <w:t xml:space="preserve">       </w:t>
    </w:r>
    <w:r w:rsidR="008C5FDA" w:rsidRPr="00E91A27">
      <w:rPr>
        <w:color w:val="0F243E"/>
        <w:sz w:val="20"/>
        <w:szCs w:val="20"/>
      </w:rPr>
      <w:t xml:space="preserve"> </w:t>
    </w:r>
    <w:r w:rsidR="003B28C0">
      <w:rPr>
        <w:color w:val="0F243E"/>
        <w:sz w:val="20"/>
        <w:szCs w:val="20"/>
      </w:rPr>
      <w:t xml:space="preserve">  </w:t>
    </w:r>
    <w:r w:rsidR="008C5FDA" w:rsidRPr="00E91A27">
      <w:rPr>
        <w:color w:val="0F243E"/>
        <w:sz w:val="20"/>
        <w:szCs w:val="20"/>
      </w:rPr>
      <w:t xml:space="preserve"> </w:t>
    </w:r>
    <w:hyperlink r:id="rId1" w:history="1">
      <w:r w:rsidR="008C5FDA" w:rsidRPr="00E91A27">
        <w:rPr>
          <w:rStyle w:val="Hyperlink"/>
          <w:sz w:val="20"/>
          <w:szCs w:val="20"/>
        </w:rPr>
        <w:t>www.isjcj.ro</w:t>
      </w:r>
    </w:hyperlink>
    <w:r w:rsidRPr="00E91A27">
      <w:rPr>
        <w:color w:val="0F243E"/>
        <w:sz w:val="20"/>
        <w:szCs w:val="20"/>
      </w:rPr>
      <w:t xml:space="preserve">, </w:t>
    </w:r>
    <w:hyperlink r:id="rId2" w:history="1">
      <w:r w:rsidR="00C73F96" w:rsidRPr="00E91A27">
        <w:rPr>
          <w:rStyle w:val="Hyperlink"/>
          <w:sz w:val="20"/>
          <w:szCs w:val="20"/>
        </w:rPr>
        <w:t>contact@isjcj.ro</w:t>
      </w:r>
    </w:hyperlink>
    <w:r w:rsidRPr="00E91A27">
      <w:rPr>
        <w:color w:val="0F243E"/>
        <w:sz w:val="20"/>
        <w:szCs w:val="20"/>
      </w:rPr>
      <w:t xml:space="preserve"> </w:t>
    </w:r>
  </w:p>
  <w:p w14:paraId="503E0A10" w14:textId="77777777" w:rsidR="0005261D" w:rsidRPr="00E91A27" w:rsidRDefault="0005261D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F07FA3" w14:textId="77777777" w:rsidR="00955C5D" w:rsidRDefault="00955C5D" w:rsidP="00E160F0">
      <w:pPr>
        <w:spacing w:after="0" w:line="240" w:lineRule="auto"/>
      </w:pPr>
      <w:r>
        <w:separator/>
      </w:r>
    </w:p>
  </w:footnote>
  <w:footnote w:type="continuationSeparator" w:id="0">
    <w:p w14:paraId="05D6FFF5" w14:textId="77777777" w:rsidR="00955C5D" w:rsidRDefault="00955C5D" w:rsidP="00E160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7BD" w14:textId="6AA1975E" w:rsidR="00AD2EBC" w:rsidRDefault="00470056">
    <w:pPr>
      <w:pStyle w:val="Header"/>
      <w:rPr>
        <w:rFonts w:ascii="Palatino Linotype" w:hAnsi="Palatino Linotype"/>
        <w:color w:val="0F243E"/>
        <w:sz w:val="24"/>
        <w:szCs w:val="24"/>
      </w:rPr>
    </w:pPr>
    <w:r w:rsidRPr="00AD2EBC">
      <w:rPr>
        <w:rFonts w:ascii="Palatino Linotype" w:hAnsi="Palatino Linotype"/>
        <w:noProof/>
        <w:color w:val="0F243E"/>
        <w:sz w:val="26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AE338AC" wp14:editId="618AC506">
              <wp:simplePos x="0" y="0"/>
              <wp:positionH relativeFrom="column">
                <wp:posOffset>1905</wp:posOffset>
              </wp:positionH>
              <wp:positionV relativeFrom="paragraph">
                <wp:posOffset>105410</wp:posOffset>
              </wp:positionV>
              <wp:extent cx="2133600" cy="447675"/>
              <wp:effectExtent l="0" t="0" r="0" b="9525"/>
              <wp:wrapNone/>
              <wp:docPr id="6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3600" cy="447675"/>
                        <a:chOff x="0" y="0"/>
                        <a:chExt cx="3012749" cy="749935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9935" cy="74993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Rectangle 3"/>
                      <wps:cNvSpPr/>
                      <wps:spPr>
                        <a:xfrm>
                          <a:off x="527359" y="51801"/>
                          <a:ext cx="2485390" cy="6172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A1D90B" w14:textId="77777777" w:rsidR="001220DA" w:rsidRPr="00F644C5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</w:pP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MINISTERUL EDUCA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>ȚIE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</w:rPr>
                              <w:t>I</w:t>
                            </w:r>
                            <w:r w:rsidRPr="00F644C5">
                              <w:rPr>
                                <w:b/>
                                <w:bCs/>
                                <w:color w:val="1F497D" w:themeColor="text2"/>
                                <w:kern w:val="24"/>
                                <w:sz w:val="20"/>
                                <w:lang w:val="ro-RO"/>
                              </w:rPr>
                              <w:t xml:space="preserve"> </w:t>
                            </w:r>
                          </w:p>
                          <w:p w14:paraId="3B105C67" w14:textId="77AF7097" w:rsidR="00AD2EBC" w:rsidRPr="00AD2EBC" w:rsidRDefault="00AD2EBC" w:rsidP="00AD2EB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7AE338AC" id="Group 5" o:spid="_x0000_s1026" style="position:absolute;margin-left:.15pt;margin-top:8.3pt;width:168pt;height:35.25pt;z-index:251659264;mso-width-relative:margin;mso-height-relative:margin" coordsize="30127,74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7499;height:74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">
                <v:imagedata r:id="rId2" o:title=""/>
              </v:shape>
              <v:rect id="Rectangle 3" o:spid="_x0000_s1028" style="position:absolute;left:5273;top:518;width:24854;height:6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>
                <v:textbox>
                  <w:txbxContent>
                    <w:p w14:paraId="6BA1D90B" w14:textId="77777777" w:rsidR="001220DA" w:rsidRPr="00F644C5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</w:pP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MINISTERUL EDUCA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>ȚIE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</w:rPr>
                        <w:t>I</w:t>
                      </w:r>
                      <w:r w:rsidRPr="00F644C5">
                        <w:rPr>
                          <w:b/>
                          <w:bCs/>
                          <w:color w:val="1F497D" w:themeColor="text2"/>
                          <w:kern w:val="24"/>
                          <w:sz w:val="20"/>
                          <w:lang w:val="ro-RO"/>
                        </w:rPr>
                        <w:t xml:space="preserve"> </w:t>
                      </w:r>
                    </w:p>
                    <w:p w14:paraId="3B105C67" w14:textId="77AF7097" w:rsidR="00AD2EBC" w:rsidRPr="00AD2EBC" w:rsidRDefault="00AD2EBC" w:rsidP="00AD2EB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0"/>
                        </w:rPr>
                      </w:pPr>
                    </w:p>
                  </w:txbxContent>
                </v:textbox>
              </v:rect>
            </v:group>
          </w:pict>
        </mc:Fallback>
      </mc:AlternateContent>
    </w:r>
    <w:r w:rsidR="005D6432">
      <w:rPr>
        <w:rFonts w:ascii="Palatino Linotype" w:hAnsi="Palatino Linotype"/>
        <w:noProof/>
        <w:color w:val="0F243E"/>
        <w:sz w:val="26"/>
      </w:rPr>
      <w:drawing>
        <wp:anchor distT="0" distB="0" distL="114300" distR="114300" simplePos="0" relativeHeight="251661312" behindDoc="1" locked="0" layoutInCell="1" allowOverlap="1" wp14:anchorId="052F83EB" wp14:editId="77252E97">
          <wp:simplePos x="0" y="0"/>
          <wp:positionH relativeFrom="column">
            <wp:posOffset>4497705</wp:posOffset>
          </wp:positionH>
          <wp:positionV relativeFrom="paragraph">
            <wp:posOffset>48260</wp:posOffset>
          </wp:positionV>
          <wp:extent cx="2315845" cy="653415"/>
          <wp:effectExtent l="0" t="0" r="8255" b="0"/>
          <wp:wrapThrough wrapText="bothSides">
            <wp:wrapPolygon edited="0">
              <wp:start x="0" y="0"/>
              <wp:lineTo x="0" y="20781"/>
              <wp:lineTo x="21499" y="20781"/>
              <wp:lineTo x="21499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GLA  ISJ  CJ.  2018  FONT  TN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5845" cy="6534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1416">
      <w:rPr>
        <w:rFonts w:ascii="Palatino Linotype" w:hAnsi="Palatino Linotype"/>
        <w:color w:val="0F243E"/>
        <w:sz w:val="24"/>
        <w:szCs w:val="24"/>
      </w:rPr>
      <w:tab/>
    </w:r>
    <w:r w:rsidR="00341416">
      <w:rPr>
        <w:rFonts w:ascii="Palatino Linotype" w:hAnsi="Palatino Linotype"/>
        <w:color w:val="0F243E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173C7"/>
    <w:multiLevelType w:val="multilevel"/>
    <w:tmpl w:val="BD3C2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0F0"/>
    <w:rsid w:val="00001356"/>
    <w:rsid w:val="00001807"/>
    <w:rsid w:val="00002654"/>
    <w:rsid w:val="000072B8"/>
    <w:rsid w:val="000115BF"/>
    <w:rsid w:val="000217DF"/>
    <w:rsid w:val="00021DE6"/>
    <w:rsid w:val="0003405A"/>
    <w:rsid w:val="000407EC"/>
    <w:rsid w:val="0005261D"/>
    <w:rsid w:val="0005287F"/>
    <w:rsid w:val="00052E50"/>
    <w:rsid w:val="00055E24"/>
    <w:rsid w:val="00055FD5"/>
    <w:rsid w:val="00057791"/>
    <w:rsid w:val="00063F2C"/>
    <w:rsid w:val="00070380"/>
    <w:rsid w:val="00074FE6"/>
    <w:rsid w:val="00092EE7"/>
    <w:rsid w:val="000A07B4"/>
    <w:rsid w:val="000A235B"/>
    <w:rsid w:val="000B032C"/>
    <w:rsid w:val="000B1434"/>
    <w:rsid w:val="000B40AA"/>
    <w:rsid w:val="000B519A"/>
    <w:rsid w:val="000C1689"/>
    <w:rsid w:val="000D1C8F"/>
    <w:rsid w:val="000D22F7"/>
    <w:rsid w:val="000D60D6"/>
    <w:rsid w:val="000E699F"/>
    <w:rsid w:val="000F409C"/>
    <w:rsid w:val="000F5D2E"/>
    <w:rsid w:val="00104134"/>
    <w:rsid w:val="00105F57"/>
    <w:rsid w:val="00113B2F"/>
    <w:rsid w:val="00120047"/>
    <w:rsid w:val="001217CA"/>
    <w:rsid w:val="001220DA"/>
    <w:rsid w:val="0014062F"/>
    <w:rsid w:val="00144E00"/>
    <w:rsid w:val="00153ADB"/>
    <w:rsid w:val="00154E6B"/>
    <w:rsid w:val="00155B8D"/>
    <w:rsid w:val="00164EE6"/>
    <w:rsid w:val="00171C9B"/>
    <w:rsid w:val="00172CA8"/>
    <w:rsid w:val="0017641A"/>
    <w:rsid w:val="00187B9E"/>
    <w:rsid w:val="00187C03"/>
    <w:rsid w:val="001926D4"/>
    <w:rsid w:val="00196074"/>
    <w:rsid w:val="001A178B"/>
    <w:rsid w:val="001A2B49"/>
    <w:rsid w:val="001A6587"/>
    <w:rsid w:val="001C702D"/>
    <w:rsid w:val="001D110E"/>
    <w:rsid w:val="001D361A"/>
    <w:rsid w:val="001D5A85"/>
    <w:rsid w:val="001E0B53"/>
    <w:rsid w:val="001E13D3"/>
    <w:rsid w:val="001E4178"/>
    <w:rsid w:val="001F00BF"/>
    <w:rsid w:val="001F50B8"/>
    <w:rsid w:val="001F570E"/>
    <w:rsid w:val="00200340"/>
    <w:rsid w:val="00207DEC"/>
    <w:rsid w:val="002170A1"/>
    <w:rsid w:val="00220F42"/>
    <w:rsid w:val="002271FF"/>
    <w:rsid w:val="00251B80"/>
    <w:rsid w:val="00255F7E"/>
    <w:rsid w:val="0025734C"/>
    <w:rsid w:val="00260C60"/>
    <w:rsid w:val="00261F9B"/>
    <w:rsid w:val="00270DFD"/>
    <w:rsid w:val="00270FBB"/>
    <w:rsid w:val="00290E58"/>
    <w:rsid w:val="0029164B"/>
    <w:rsid w:val="00296542"/>
    <w:rsid w:val="002972FA"/>
    <w:rsid w:val="002A4FC0"/>
    <w:rsid w:val="002B12B9"/>
    <w:rsid w:val="002B60C7"/>
    <w:rsid w:val="002B6CF7"/>
    <w:rsid w:val="002C3626"/>
    <w:rsid w:val="002C4574"/>
    <w:rsid w:val="002D4617"/>
    <w:rsid w:val="002E5B7E"/>
    <w:rsid w:val="00301B6E"/>
    <w:rsid w:val="00303739"/>
    <w:rsid w:val="00304A1E"/>
    <w:rsid w:val="00310A95"/>
    <w:rsid w:val="00312C4D"/>
    <w:rsid w:val="00323076"/>
    <w:rsid w:val="00327272"/>
    <w:rsid w:val="00332E17"/>
    <w:rsid w:val="00335EEE"/>
    <w:rsid w:val="00336189"/>
    <w:rsid w:val="003406E4"/>
    <w:rsid w:val="00341416"/>
    <w:rsid w:val="0034679C"/>
    <w:rsid w:val="003521FE"/>
    <w:rsid w:val="00352687"/>
    <w:rsid w:val="0036192A"/>
    <w:rsid w:val="0036219A"/>
    <w:rsid w:val="00362BB3"/>
    <w:rsid w:val="00371B87"/>
    <w:rsid w:val="00372D42"/>
    <w:rsid w:val="00377460"/>
    <w:rsid w:val="00377E86"/>
    <w:rsid w:val="00386546"/>
    <w:rsid w:val="00393A1D"/>
    <w:rsid w:val="003A082C"/>
    <w:rsid w:val="003A0AAE"/>
    <w:rsid w:val="003A342D"/>
    <w:rsid w:val="003A4A99"/>
    <w:rsid w:val="003A6708"/>
    <w:rsid w:val="003A6AE0"/>
    <w:rsid w:val="003B28C0"/>
    <w:rsid w:val="003B2AA7"/>
    <w:rsid w:val="003B3BE1"/>
    <w:rsid w:val="003B626B"/>
    <w:rsid w:val="003C4922"/>
    <w:rsid w:val="003D38C0"/>
    <w:rsid w:val="003D66C0"/>
    <w:rsid w:val="003D7BC0"/>
    <w:rsid w:val="003F0B98"/>
    <w:rsid w:val="003F1CE7"/>
    <w:rsid w:val="003F5F5C"/>
    <w:rsid w:val="003F75E1"/>
    <w:rsid w:val="0040038E"/>
    <w:rsid w:val="00400CE6"/>
    <w:rsid w:val="0040330C"/>
    <w:rsid w:val="004055F4"/>
    <w:rsid w:val="00407569"/>
    <w:rsid w:val="0041533D"/>
    <w:rsid w:val="0041767B"/>
    <w:rsid w:val="00424061"/>
    <w:rsid w:val="00427C5F"/>
    <w:rsid w:val="00431CFF"/>
    <w:rsid w:val="0043320C"/>
    <w:rsid w:val="004355D7"/>
    <w:rsid w:val="0044242F"/>
    <w:rsid w:val="0045155F"/>
    <w:rsid w:val="00453691"/>
    <w:rsid w:val="004638C8"/>
    <w:rsid w:val="004657F4"/>
    <w:rsid w:val="00470056"/>
    <w:rsid w:val="004740BD"/>
    <w:rsid w:val="00482ED2"/>
    <w:rsid w:val="004901B7"/>
    <w:rsid w:val="00497CC0"/>
    <w:rsid w:val="00497E2D"/>
    <w:rsid w:val="004A1089"/>
    <w:rsid w:val="004A1521"/>
    <w:rsid w:val="004B1879"/>
    <w:rsid w:val="004B344A"/>
    <w:rsid w:val="004C6308"/>
    <w:rsid w:val="004D0F33"/>
    <w:rsid w:val="004D2D04"/>
    <w:rsid w:val="004E05B8"/>
    <w:rsid w:val="004E27BF"/>
    <w:rsid w:val="004E6719"/>
    <w:rsid w:val="00503092"/>
    <w:rsid w:val="00513D14"/>
    <w:rsid w:val="00514EAD"/>
    <w:rsid w:val="00516D0C"/>
    <w:rsid w:val="00516DA7"/>
    <w:rsid w:val="00517AA0"/>
    <w:rsid w:val="00522F26"/>
    <w:rsid w:val="005271BB"/>
    <w:rsid w:val="005271E0"/>
    <w:rsid w:val="00527F14"/>
    <w:rsid w:val="005331FF"/>
    <w:rsid w:val="00544E0F"/>
    <w:rsid w:val="00547412"/>
    <w:rsid w:val="005474A7"/>
    <w:rsid w:val="00554CDB"/>
    <w:rsid w:val="00557388"/>
    <w:rsid w:val="0056170A"/>
    <w:rsid w:val="00562409"/>
    <w:rsid w:val="005746D1"/>
    <w:rsid w:val="00576D7C"/>
    <w:rsid w:val="00581439"/>
    <w:rsid w:val="00581E08"/>
    <w:rsid w:val="00583058"/>
    <w:rsid w:val="005847DD"/>
    <w:rsid w:val="00586C7E"/>
    <w:rsid w:val="00592437"/>
    <w:rsid w:val="005B3477"/>
    <w:rsid w:val="005C5695"/>
    <w:rsid w:val="005C72DE"/>
    <w:rsid w:val="005C7A4B"/>
    <w:rsid w:val="005D2F67"/>
    <w:rsid w:val="005D52C9"/>
    <w:rsid w:val="005D60D8"/>
    <w:rsid w:val="005D6432"/>
    <w:rsid w:val="005D76E1"/>
    <w:rsid w:val="005F01DE"/>
    <w:rsid w:val="005F0E88"/>
    <w:rsid w:val="005F1CCB"/>
    <w:rsid w:val="00611092"/>
    <w:rsid w:val="006146B7"/>
    <w:rsid w:val="006209CB"/>
    <w:rsid w:val="006248FB"/>
    <w:rsid w:val="006261D8"/>
    <w:rsid w:val="006279A2"/>
    <w:rsid w:val="006334FC"/>
    <w:rsid w:val="006362D6"/>
    <w:rsid w:val="006378BA"/>
    <w:rsid w:val="00637F04"/>
    <w:rsid w:val="0064187A"/>
    <w:rsid w:val="006427E0"/>
    <w:rsid w:val="00642B07"/>
    <w:rsid w:val="00645B8F"/>
    <w:rsid w:val="00654DA0"/>
    <w:rsid w:val="0065788D"/>
    <w:rsid w:val="006608B1"/>
    <w:rsid w:val="00661BFD"/>
    <w:rsid w:val="006671FA"/>
    <w:rsid w:val="00674E8F"/>
    <w:rsid w:val="006774AF"/>
    <w:rsid w:val="00682F46"/>
    <w:rsid w:val="00687012"/>
    <w:rsid w:val="00693B97"/>
    <w:rsid w:val="006A0CBA"/>
    <w:rsid w:val="006A186D"/>
    <w:rsid w:val="006A6AD3"/>
    <w:rsid w:val="006B056F"/>
    <w:rsid w:val="006B23E8"/>
    <w:rsid w:val="006B30B0"/>
    <w:rsid w:val="006B5203"/>
    <w:rsid w:val="006C1414"/>
    <w:rsid w:val="006C1721"/>
    <w:rsid w:val="006C57E1"/>
    <w:rsid w:val="006C7BD1"/>
    <w:rsid w:val="006D075C"/>
    <w:rsid w:val="006D10DE"/>
    <w:rsid w:val="006D45AC"/>
    <w:rsid w:val="006D4765"/>
    <w:rsid w:val="006D4AB8"/>
    <w:rsid w:val="006F1F27"/>
    <w:rsid w:val="006F7496"/>
    <w:rsid w:val="006F7BE0"/>
    <w:rsid w:val="0070341D"/>
    <w:rsid w:val="0070510C"/>
    <w:rsid w:val="00706C61"/>
    <w:rsid w:val="007225E3"/>
    <w:rsid w:val="007328E8"/>
    <w:rsid w:val="00735785"/>
    <w:rsid w:val="0074239E"/>
    <w:rsid w:val="00743D8F"/>
    <w:rsid w:val="0074495F"/>
    <w:rsid w:val="00746B16"/>
    <w:rsid w:val="007534B5"/>
    <w:rsid w:val="00754E50"/>
    <w:rsid w:val="007552EC"/>
    <w:rsid w:val="00764092"/>
    <w:rsid w:val="00772568"/>
    <w:rsid w:val="00773E5A"/>
    <w:rsid w:val="007741FF"/>
    <w:rsid w:val="00774E06"/>
    <w:rsid w:val="007750D2"/>
    <w:rsid w:val="00781201"/>
    <w:rsid w:val="007A4B2F"/>
    <w:rsid w:val="007A5A88"/>
    <w:rsid w:val="007D4729"/>
    <w:rsid w:val="007F09D4"/>
    <w:rsid w:val="007F3B85"/>
    <w:rsid w:val="00804FA0"/>
    <w:rsid w:val="00807EA5"/>
    <w:rsid w:val="00823F1F"/>
    <w:rsid w:val="00824B8C"/>
    <w:rsid w:val="00830B38"/>
    <w:rsid w:val="008329AB"/>
    <w:rsid w:val="00833E0D"/>
    <w:rsid w:val="00837A25"/>
    <w:rsid w:val="0084016E"/>
    <w:rsid w:val="00853A56"/>
    <w:rsid w:val="00853E48"/>
    <w:rsid w:val="00861D1D"/>
    <w:rsid w:val="00864A4B"/>
    <w:rsid w:val="00865736"/>
    <w:rsid w:val="00865B2D"/>
    <w:rsid w:val="00872D3D"/>
    <w:rsid w:val="00877B70"/>
    <w:rsid w:val="008801C4"/>
    <w:rsid w:val="0088616C"/>
    <w:rsid w:val="00887286"/>
    <w:rsid w:val="008935A7"/>
    <w:rsid w:val="008A2643"/>
    <w:rsid w:val="008A6702"/>
    <w:rsid w:val="008B2BAA"/>
    <w:rsid w:val="008B66D6"/>
    <w:rsid w:val="008B6F34"/>
    <w:rsid w:val="008C5FDA"/>
    <w:rsid w:val="008D0076"/>
    <w:rsid w:val="008D0C39"/>
    <w:rsid w:val="008D7448"/>
    <w:rsid w:val="00900001"/>
    <w:rsid w:val="00902A9D"/>
    <w:rsid w:val="00913122"/>
    <w:rsid w:val="00917CD5"/>
    <w:rsid w:val="009212F0"/>
    <w:rsid w:val="00923E56"/>
    <w:rsid w:val="00923F0C"/>
    <w:rsid w:val="00935C8C"/>
    <w:rsid w:val="00937C22"/>
    <w:rsid w:val="009469C5"/>
    <w:rsid w:val="00947923"/>
    <w:rsid w:val="00955A5B"/>
    <w:rsid w:val="00955C5D"/>
    <w:rsid w:val="00957225"/>
    <w:rsid w:val="00961CB1"/>
    <w:rsid w:val="0096397E"/>
    <w:rsid w:val="00975751"/>
    <w:rsid w:val="009771E5"/>
    <w:rsid w:val="00981C5D"/>
    <w:rsid w:val="009838FF"/>
    <w:rsid w:val="00984941"/>
    <w:rsid w:val="009948AE"/>
    <w:rsid w:val="00995B39"/>
    <w:rsid w:val="00995FA7"/>
    <w:rsid w:val="009A21EB"/>
    <w:rsid w:val="009C2A54"/>
    <w:rsid w:val="009D0E19"/>
    <w:rsid w:val="009E1F33"/>
    <w:rsid w:val="009F1375"/>
    <w:rsid w:val="009F33C2"/>
    <w:rsid w:val="009F6EE2"/>
    <w:rsid w:val="009F729A"/>
    <w:rsid w:val="00A2370A"/>
    <w:rsid w:val="00A241F0"/>
    <w:rsid w:val="00A2611B"/>
    <w:rsid w:val="00A32DCF"/>
    <w:rsid w:val="00A3676E"/>
    <w:rsid w:val="00A55A30"/>
    <w:rsid w:val="00A65903"/>
    <w:rsid w:val="00A74BA4"/>
    <w:rsid w:val="00A76F62"/>
    <w:rsid w:val="00A8171D"/>
    <w:rsid w:val="00A8433B"/>
    <w:rsid w:val="00A878AB"/>
    <w:rsid w:val="00A91351"/>
    <w:rsid w:val="00A91F9F"/>
    <w:rsid w:val="00AA3182"/>
    <w:rsid w:val="00AA49DD"/>
    <w:rsid w:val="00AB1060"/>
    <w:rsid w:val="00AB7A91"/>
    <w:rsid w:val="00AB7EBF"/>
    <w:rsid w:val="00AD2EBC"/>
    <w:rsid w:val="00AD4AA9"/>
    <w:rsid w:val="00AE0898"/>
    <w:rsid w:val="00AE3957"/>
    <w:rsid w:val="00AE4419"/>
    <w:rsid w:val="00B107B2"/>
    <w:rsid w:val="00B20EF4"/>
    <w:rsid w:val="00B24B2A"/>
    <w:rsid w:val="00B31826"/>
    <w:rsid w:val="00B35108"/>
    <w:rsid w:val="00B4195F"/>
    <w:rsid w:val="00B50EF3"/>
    <w:rsid w:val="00B535D8"/>
    <w:rsid w:val="00B649DE"/>
    <w:rsid w:val="00B65621"/>
    <w:rsid w:val="00B676E9"/>
    <w:rsid w:val="00B76CA6"/>
    <w:rsid w:val="00B85C9F"/>
    <w:rsid w:val="00B92B67"/>
    <w:rsid w:val="00B95D45"/>
    <w:rsid w:val="00B97315"/>
    <w:rsid w:val="00B97D44"/>
    <w:rsid w:val="00BA26F0"/>
    <w:rsid w:val="00BA3F94"/>
    <w:rsid w:val="00BA42E8"/>
    <w:rsid w:val="00BB339E"/>
    <w:rsid w:val="00BC26E0"/>
    <w:rsid w:val="00BC4299"/>
    <w:rsid w:val="00BD0E45"/>
    <w:rsid w:val="00BD4E98"/>
    <w:rsid w:val="00BE01F4"/>
    <w:rsid w:val="00BE129E"/>
    <w:rsid w:val="00BE21ED"/>
    <w:rsid w:val="00BE4C94"/>
    <w:rsid w:val="00BE7113"/>
    <w:rsid w:val="00BF268E"/>
    <w:rsid w:val="00BF522A"/>
    <w:rsid w:val="00BF6E18"/>
    <w:rsid w:val="00C10116"/>
    <w:rsid w:val="00C10483"/>
    <w:rsid w:val="00C11090"/>
    <w:rsid w:val="00C127AC"/>
    <w:rsid w:val="00C22FDF"/>
    <w:rsid w:val="00C42184"/>
    <w:rsid w:val="00C42785"/>
    <w:rsid w:val="00C53F62"/>
    <w:rsid w:val="00C6179D"/>
    <w:rsid w:val="00C64EB8"/>
    <w:rsid w:val="00C67204"/>
    <w:rsid w:val="00C73F96"/>
    <w:rsid w:val="00C87569"/>
    <w:rsid w:val="00C9106A"/>
    <w:rsid w:val="00C9427B"/>
    <w:rsid w:val="00C946A4"/>
    <w:rsid w:val="00CB0FE6"/>
    <w:rsid w:val="00CB26BA"/>
    <w:rsid w:val="00CB7CEA"/>
    <w:rsid w:val="00CC0872"/>
    <w:rsid w:val="00CD0FB9"/>
    <w:rsid w:val="00CD23A6"/>
    <w:rsid w:val="00CE041F"/>
    <w:rsid w:val="00CE4AF7"/>
    <w:rsid w:val="00CE6EF3"/>
    <w:rsid w:val="00CF5530"/>
    <w:rsid w:val="00CF5ED8"/>
    <w:rsid w:val="00CF6FD9"/>
    <w:rsid w:val="00CF783C"/>
    <w:rsid w:val="00D00C4F"/>
    <w:rsid w:val="00D0242C"/>
    <w:rsid w:val="00D07CE1"/>
    <w:rsid w:val="00D13B87"/>
    <w:rsid w:val="00D169BE"/>
    <w:rsid w:val="00D17CB3"/>
    <w:rsid w:val="00D24B20"/>
    <w:rsid w:val="00D270B3"/>
    <w:rsid w:val="00D3083B"/>
    <w:rsid w:val="00D30DD1"/>
    <w:rsid w:val="00D31DAD"/>
    <w:rsid w:val="00D34AF6"/>
    <w:rsid w:val="00D36923"/>
    <w:rsid w:val="00D40251"/>
    <w:rsid w:val="00D428FA"/>
    <w:rsid w:val="00D43F71"/>
    <w:rsid w:val="00D51C6B"/>
    <w:rsid w:val="00D5531C"/>
    <w:rsid w:val="00D560D9"/>
    <w:rsid w:val="00D61273"/>
    <w:rsid w:val="00D626C1"/>
    <w:rsid w:val="00D64299"/>
    <w:rsid w:val="00D70A56"/>
    <w:rsid w:val="00D72025"/>
    <w:rsid w:val="00D7362A"/>
    <w:rsid w:val="00D7438A"/>
    <w:rsid w:val="00D74E0F"/>
    <w:rsid w:val="00D83CEB"/>
    <w:rsid w:val="00D84DED"/>
    <w:rsid w:val="00D870AF"/>
    <w:rsid w:val="00D97151"/>
    <w:rsid w:val="00DA1B04"/>
    <w:rsid w:val="00DA7888"/>
    <w:rsid w:val="00DB6823"/>
    <w:rsid w:val="00DC4115"/>
    <w:rsid w:val="00DC446A"/>
    <w:rsid w:val="00DC535B"/>
    <w:rsid w:val="00DC6C11"/>
    <w:rsid w:val="00DD2F1A"/>
    <w:rsid w:val="00DD5964"/>
    <w:rsid w:val="00DD6F82"/>
    <w:rsid w:val="00DE4509"/>
    <w:rsid w:val="00DE4891"/>
    <w:rsid w:val="00DF426F"/>
    <w:rsid w:val="00DF4F40"/>
    <w:rsid w:val="00E02B7B"/>
    <w:rsid w:val="00E1549C"/>
    <w:rsid w:val="00E160F0"/>
    <w:rsid w:val="00E20A93"/>
    <w:rsid w:val="00E229C0"/>
    <w:rsid w:val="00E22C25"/>
    <w:rsid w:val="00E33DE6"/>
    <w:rsid w:val="00E342D5"/>
    <w:rsid w:val="00E37EF8"/>
    <w:rsid w:val="00E40201"/>
    <w:rsid w:val="00E43195"/>
    <w:rsid w:val="00E46A2F"/>
    <w:rsid w:val="00E501B4"/>
    <w:rsid w:val="00E55BFE"/>
    <w:rsid w:val="00E56A07"/>
    <w:rsid w:val="00E64BAF"/>
    <w:rsid w:val="00E71200"/>
    <w:rsid w:val="00E74845"/>
    <w:rsid w:val="00E841AB"/>
    <w:rsid w:val="00E85A3A"/>
    <w:rsid w:val="00E90DA9"/>
    <w:rsid w:val="00E91A27"/>
    <w:rsid w:val="00E97F52"/>
    <w:rsid w:val="00EA1138"/>
    <w:rsid w:val="00EA2A3C"/>
    <w:rsid w:val="00EB5364"/>
    <w:rsid w:val="00EB78F1"/>
    <w:rsid w:val="00EC07B8"/>
    <w:rsid w:val="00EC0A1A"/>
    <w:rsid w:val="00EC1057"/>
    <w:rsid w:val="00ED0997"/>
    <w:rsid w:val="00ED71D0"/>
    <w:rsid w:val="00F24A6A"/>
    <w:rsid w:val="00F25F27"/>
    <w:rsid w:val="00F26C20"/>
    <w:rsid w:val="00F31728"/>
    <w:rsid w:val="00F37781"/>
    <w:rsid w:val="00F52F3D"/>
    <w:rsid w:val="00F55603"/>
    <w:rsid w:val="00F6177C"/>
    <w:rsid w:val="00F6212B"/>
    <w:rsid w:val="00F644C5"/>
    <w:rsid w:val="00F71A08"/>
    <w:rsid w:val="00F722A3"/>
    <w:rsid w:val="00F7741F"/>
    <w:rsid w:val="00F8190B"/>
    <w:rsid w:val="00F9252E"/>
    <w:rsid w:val="00F93F36"/>
    <w:rsid w:val="00F9745F"/>
    <w:rsid w:val="00FA14C6"/>
    <w:rsid w:val="00FB3135"/>
    <w:rsid w:val="00FB5783"/>
    <w:rsid w:val="00FC234A"/>
    <w:rsid w:val="00FC54C2"/>
    <w:rsid w:val="00FD13BE"/>
    <w:rsid w:val="00FD4394"/>
    <w:rsid w:val="00FD7F63"/>
    <w:rsid w:val="00FF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06636C"/>
  <w15:docId w15:val="{32AB8B42-F8EC-4A89-8983-35C6251E5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032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0F0"/>
  </w:style>
  <w:style w:type="paragraph" w:styleId="Footer">
    <w:name w:val="footer"/>
    <w:basedOn w:val="Normal"/>
    <w:link w:val="FooterChar"/>
    <w:uiPriority w:val="99"/>
    <w:unhideWhenUsed/>
    <w:rsid w:val="00E160F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0F0"/>
  </w:style>
  <w:style w:type="paragraph" w:styleId="BalloonText">
    <w:name w:val="Balloon Text"/>
    <w:basedOn w:val="Normal"/>
    <w:link w:val="BalloonTextChar"/>
    <w:uiPriority w:val="99"/>
    <w:semiHidden/>
    <w:unhideWhenUsed/>
    <w:rsid w:val="00E160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160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170A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169B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EBC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46B16"/>
    <w:rPr>
      <w:color w:val="605E5C"/>
      <w:shd w:val="clear" w:color="auto" w:fill="E1DFDD"/>
    </w:rPr>
  </w:style>
  <w:style w:type="paragraph" w:customStyle="1" w:styleId="rtejustify">
    <w:name w:val="rtejustify"/>
    <w:basedOn w:val="Normal"/>
    <w:rsid w:val="005C56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5C5695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73F96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F9252E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0407E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isjcj.ro" TargetMode="External"/><Relationship Id="rId1" Type="http://schemas.openxmlformats.org/officeDocument/2006/relationships/hyperlink" Target="http://www.isjcj.r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75E3-8FD2-45D9-BA97-491CC314B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Consilier ISJ Cluj</vt:lpstr>
    </vt:vector>
  </TitlesOfParts>
  <Company>AD Hoc</Company>
  <LinksUpToDate>false</LinksUpToDate>
  <CharactersWithSpaces>3932</CharactersWithSpaces>
  <SharedDoc>false</SharedDoc>
  <HLinks>
    <vt:vector size="12" baseType="variant">
      <vt:variant>
        <vt:i4>6619223</vt:i4>
      </vt:variant>
      <vt:variant>
        <vt:i4>3</vt:i4>
      </vt:variant>
      <vt:variant>
        <vt:i4>0</vt:i4>
      </vt:variant>
      <vt:variant>
        <vt:i4>5</vt:i4>
      </vt:variant>
      <vt:variant>
        <vt:lpwstr>mailto:cluj@isjcj.ro</vt:lpwstr>
      </vt:variant>
      <vt:variant>
        <vt:lpwstr/>
      </vt:variant>
      <vt:variant>
        <vt:i4>2031617</vt:i4>
      </vt:variant>
      <vt:variant>
        <vt:i4>0</vt:i4>
      </vt:variant>
      <vt:variant>
        <vt:i4>0</vt:i4>
      </vt:variant>
      <vt:variant>
        <vt:i4>5</vt:i4>
      </vt:variant>
      <vt:variant>
        <vt:lpwstr>http://www.isjcj.ro/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Consilier ISJ Cluj</dc:title>
  <dc:creator>Calin Murasan</dc:creator>
  <cp:lastModifiedBy>ISG</cp:lastModifiedBy>
  <cp:revision>3</cp:revision>
  <cp:lastPrinted>2021-06-29T16:47:00Z</cp:lastPrinted>
  <dcterms:created xsi:type="dcterms:W3CDTF">2022-06-22T09:16:00Z</dcterms:created>
  <dcterms:modified xsi:type="dcterms:W3CDTF">2022-06-22T09:26:00Z</dcterms:modified>
</cp:coreProperties>
</file>