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B91A53D" w:rsidR="00F7741F" w:rsidRPr="00145C85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</w:pPr>
      <w:r w:rsidRPr="00145C8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</w:t>
      </w:r>
      <w:r w:rsidR="00905F26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1</w:t>
      </w:r>
      <w:r w:rsidR="002E457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1</w:t>
      </w:r>
      <w:r w:rsidRPr="00145C85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.0</w:t>
      </w:r>
      <w:r w:rsidR="00145C85" w:rsidRPr="00145C85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8</w:t>
      </w:r>
      <w:r w:rsidRPr="00145C85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.202</w:t>
      </w:r>
      <w:r w:rsidR="002E457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3</w:t>
      </w:r>
    </w:p>
    <w:p w14:paraId="6E939810" w14:textId="07293FF4" w:rsidR="00F7741F" w:rsidRPr="00145C85" w:rsidRDefault="00F7741F" w:rsidP="00E1533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</w:pPr>
      <w:proofErr w:type="spellStart"/>
      <w:r w:rsidRPr="00145C85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145C85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145C85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766D5464" w14:textId="77777777" w:rsidR="00640CF8" w:rsidRPr="00145C85" w:rsidRDefault="00640CF8" w:rsidP="00640CF8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Arial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</w:pPr>
    </w:p>
    <w:p w14:paraId="32A5AEE9" w14:textId="4BFAF45E" w:rsidR="00A1415D" w:rsidRPr="00744C64" w:rsidRDefault="00145C85" w:rsidP="0092005C">
      <w:pPr>
        <w:jc w:val="center"/>
        <w:rPr>
          <w:rFonts w:ascii="Trebuchet MS" w:hAnsi="Trebuchet MS"/>
          <w:b/>
          <w:color w:val="0070C0"/>
          <w:sz w:val="24"/>
          <w:szCs w:val="24"/>
          <w:lang w:val="fr-BE"/>
        </w:rPr>
      </w:pPr>
      <w:proofErr w:type="spellStart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Sesiunea</w:t>
      </w:r>
      <w:proofErr w:type="spellEnd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r w:rsidRPr="00744C64">
        <w:rPr>
          <w:rFonts w:ascii="Trebuchet MS" w:hAnsi="Trebuchet MS"/>
          <w:b/>
          <w:color w:val="0070C0"/>
          <w:sz w:val="24"/>
          <w:szCs w:val="24"/>
          <w:lang w:val="ro-RO"/>
        </w:rPr>
        <w:t>de toamn</w:t>
      </w:r>
      <w:r w:rsidR="00012DA2" w:rsidRPr="00744C64">
        <w:rPr>
          <w:rFonts w:ascii="Trebuchet MS" w:hAnsi="Trebuchet MS"/>
          <w:b/>
          <w:color w:val="0070C0"/>
          <w:sz w:val="24"/>
          <w:szCs w:val="24"/>
          <w:lang w:val="ro-RO"/>
        </w:rPr>
        <w:t>ă</w:t>
      </w:r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a</w:t>
      </w:r>
      <w:proofErr w:type="spellEnd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examenului</w:t>
      </w:r>
      <w:proofErr w:type="spellEnd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național</w:t>
      </w:r>
      <w:proofErr w:type="spellEnd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de </w:t>
      </w:r>
      <w:proofErr w:type="spellStart"/>
      <w:r w:rsidR="00BE573B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B</w:t>
      </w:r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acalau</w:t>
      </w:r>
      <w:r w:rsidR="00012DA2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reat</w:t>
      </w:r>
      <w:proofErr w:type="spellEnd"/>
      <w:r w:rsidR="00012DA2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se va </w:t>
      </w:r>
      <w:proofErr w:type="spellStart"/>
      <w:r w:rsidR="00012DA2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desfășura</w:t>
      </w:r>
      <w:proofErr w:type="spellEnd"/>
      <w:r w:rsidR="00012DA2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="00012DA2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în</w:t>
      </w:r>
      <w:proofErr w:type="spellEnd"/>
      <w:r w:rsidR="00012DA2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="00012DA2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perioada</w:t>
      </w:r>
      <w:proofErr w:type="spellEnd"/>
      <w:r w:rsidR="00012DA2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r w:rsidR="00905F26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16</w:t>
      </w:r>
      <w:r w:rsidR="002E457E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-29</w:t>
      </w:r>
      <w:r w:rsidR="00905F26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august</w:t>
      </w:r>
      <w:proofErr w:type="spellEnd"/>
      <w:r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202</w:t>
      </w:r>
      <w:r w:rsidR="002E457E" w:rsidRPr="00744C64">
        <w:rPr>
          <w:rFonts w:ascii="Trebuchet MS" w:hAnsi="Trebuchet MS"/>
          <w:b/>
          <w:color w:val="0070C0"/>
          <w:sz w:val="24"/>
          <w:szCs w:val="24"/>
          <w:lang w:val="fr-BE"/>
        </w:rPr>
        <w:t>3</w:t>
      </w:r>
    </w:p>
    <w:p w14:paraId="619512C5" w14:textId="77777777" w:rsidR="00D83E05" w:rsidRPr="00012DA2" w:rsidRDefault="00D83E05" w:rsidP="00D83E05">
      <w:pPr>
        <w:rPr>
          <w:rFonts w:ascii="Trebuchet MS" w:hAnsi="Trebuchet MS" w:cs="Arial"/>
          <w:b/>
          <w:color w:val="0070C0"/>
          <w:sz w:val="28"/>
          <w:szCs w:val="28"/>
          <w:shd w:val="clear" w:color="auto" w:fill="FFFFFF"/>
        </w:rPr>
      </w:pPr>
    </w:p>
    <w:p w14:paraId="5718DF6B" w14:textId="25E2C4A7" w:rsidR="0092005C" w:rsidRPr="001F7C2D" w:rsidRDefault="0092005C" w:rsidP="00145C85">
      <w:pPr>
        <w:jc w:val="both"/>
        <w:rPr>
          <w:rFonts w:ascii="Trebuchet MS" w:hAnsi="Trebuchet MS" w:cs="Arial"/>
          <w:b/>
          <w:sz w:val="24"/>
          <w:szCs w:val="24"/>
          <w:shd w:val="clear" w:color="auto" w:fill="FFFFFF"/>
        </w:rPr>
      </w:pPr>
      <w:proofErr w:type="spellStart"/>
      <w:r w:rsidRPr="00145C85">
        <w:rPr>
          <w:rFonts w:ascii="Trebuchet MS" w:hAnsi="Trebuchet MS"/>
          <w:b/>
          <w:sz w:val="24"/>
          <w:szCs w:val="24"/>
        </w:rPr>
        <w:t>În</w:t>
      </w:r>
      <w:proofErr w:type="spellEnd"/>
      <w:r w:rsidRPr="00145C8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b/>
          <w:sz w:val="24"/>
          <w:szCs w:val="24"/>
        </w:rPr>
        <w:t>vederea</w:t>
      </w:r>
      <w:proofErr w:type="spellEnd"/>
      <w:r w:rsidRPr="00145C8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b/>
          <w:sz w:val="24"/>
          <w:szCs w:val="24"/>
        </w:rPr>
        <w:t>susținerii</w:t>
      </w:r>
      <w:proofErr w:type="spellEnd"/>
      <w:r w:rsidRPr="00145C8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b/>
          <w:sz w:val="24"/>
          <w:szCs w:val="24"/>
        </w:rPr>
        <w:t>probelor</w:t>
      </w:r>
      <w:proofErr w:type="spellEnd"/>
      <w:r w:rsidRPr="00145C8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b/>
          <w:sz w:val="24"/>
          <w:szCs w:val="24"/>
        </w:rPr>
        <w:t>scrise</w:t>
      </w:r>
      <w:proofErr w:type="spellEnd"/>
      <w:r w:rsidR="00D83E05" w:rsidRPr="001F7C2D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D83E05" w:rsidRPr="001F7C2D">
        <w:rPr>
          <w:rFonts w:ascii="Trebuchet MS" w:hAnsi="Trebuchet MS"/>
          <w:b/>
          <w:sz w:val="24"/>
          <w:szCs w:val="24"/>
        </w:rPr>
        <w:t>în</w:t>
      </w:r>
      <w:proofErr w:type="spellEnd"/>
      <w:r w:rsidR="00D83E05"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83E05" w:rsidRPr="001F7C2D">
        <w:rPr>
          <w:rFonts w:ascii="Trebuchet MS" w:hAnsi="Trebuchet MS"/>
          <w:b/>
          <w:sz w:val="24"/>
          <w:szCs w:val="24"/>
        </w:rPr>
        <w:t>cadrul</w:t>
      </w:r>
      <w:proofErr w:type="spellEnd"/>
      <w:r w:rsidR="00D83E05"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83E05" w:rsidRPr="001F7C2D">
        <w:rPr>
          <w:rFonts w:ascii="Trebuchet MS" w:hAnsi="Trebuchet MS"/>
          <w:b/>
          <w:sz w:val="24"/>
          <w:szCs w:val="24"/>
        </w:rPr>
        <w:t>celei</w:t>
      </w:r>
      <w:proofErr w:type="spellEnd"/>
      <w:r w:rsidR="00D83E05" w:rsidRPr="001F7C2D">
        <w:rPr>
          <w:rFonts w:ascii="Trebuchet MS" w:hAnsi="Trebuchet MS"/>
          <w:b/>
          <w:sz w:val="24"/>
          <w:szCs w:val="24"/>
        </w:rPr>
        <w:t xml:space="preserve"> de-a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doua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sesiun</w:t>
      </w:r>
      <w:r w:rsidR="00D83E05" w:rsidRPr="001F7C2D">
        <w:rPr>
          <w:rFonts w:ascii="Trebuchet MS" w:hAnsi="Trebuchet MS"/>
          <w:b/>
          <w:sz w:val="24"/>
          <w:szCs w:val="24"/>
        </w:rPr>
        <w:t>i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gramStart"/>
      <w:r w:rsidRPr="001F7C2D">
        <w:rPr>
          <w:rFonts w:ascii="Trebuchet MS" w:hAnsi="Trebuchet MS"/>
          <w:b/>
          <w:sz w:val="24"/>
          <w:szCs w:val="24"/>
        </w:rPr>
        <w:t>a</w:t>
      </w:r>
      <w:proofErr w:type="gramEnd"/>
      <w:r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examenului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național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="00D83E05" w:rsidRPr="001F7C2D">
        <w:rPr>
          <w:rFonts w:ascii="Trebuchet MS" w:hAnsi="Trebuchet MS"/>
          <w:b/>
          <w:sz w:val="24"/>
          <w:szCs w:val="24"/>
        </w:rPr>
        <w:t>B</w:t>
      </w:r>
      <w:r w:rsidRPr="001F7C2D">
        <w:rPr>
          <w:rFonts w:ascii="Trebuchet MS" w:hAnsi="Trebuchet MS"/>
          <w:b/>
          <w:sz w:val="24"/>
          <w:szCs w:val="24"/>
        </w:rPr>
        <w:t>acalaureat</w:t>
      </w:r>
      <w:proofErr w:type="spellEnd"/>
      <w:r w:rsidR="002E457E" w:rsidRPr="001F7C2D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2E457E" w:rsidRPr="001F7C2D">
        <w:rPr>
          <w:rFonts w:ascii="Trebuchet MS" w:hAnsi="Trebuchet MS"/>
          <w:b/>
          <w:sz w:val="24"/>
          <w:szCs w:val="24"/>
        </w:rPr>
        <w:t>sesiunea</w:t>
      </w:r>
      <w:proofErr w:type="spellEnd"/>
      <w:r w:rsidR="002E457E" w:rsidRPr="001F7C2D">
        <w:rPr>
          <w:rFonts w:ascii="Trebuchet MS" w:hAnsi="Trebuchet MS"/>
          <w:b/>
          <w:sz w:val="24"/>
          <w:szCs w:val="24"/>
        </w:rPr>
        <w:t xml:space="preserve"> august</w:t>
      </w:r>
      <w:r w:rsidRPr="001F7C2D">
        <w:rPr>
          <w:rFonts w:ascii="Trebuchet MS" w:hAnsi="Trebuchet MS"/>
          <w:b/>
          <w:sz w:val="24"/>
          <w:szCs w:val="24"/>
        </w:rPr>
        <w:t xml:space="preserve"> 202</w:t>
      </w:r>
      <w:r w:rsidR="002E457E" w:rsidRPr="001F7C2D">
        <w:rPr>
          <w:rFonts w:ascii="Trebuchet MS" w:hAnsi="Trebuchet MS"/>
          <w:b/>
          <w:sz w:val="24"/>
          <w:szCs w:val="24"/>
        </w:rPr>
        <w:t>3</w:t>
      </w:r>
      <w:r w:rsidRPr="001F7C2D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în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județul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Cluj, s-au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înscris</w:t>
      </w:r>
      <w:proofErr w:type="spellEnd"/>
      <w:r w:rsidR="00CC58F9" w:rsidRPr="001F7C2D">
        <w:rPr>
          <w:rFonts w:ascii="Trebuchet MS" w:hAnsi="Trebuchet MS"/>
          <w:b/>
          <w:sz w:val="24"/>
          <w:szCs w:val="24"/>
        </w:rPr>
        <w:t xml:space="preserve"> </w:t>
      </w:r>
      <w:r w:rsidR="00506067" w:rsidRPr="001F7C2D">
        <w:rPr>
          <w:rFonts w:ascii="Trebuchet MS" w:hAnsi="Trebuchet MS"/>
          <w:b/>
          <w:sz w:val="24"/>
          <w:szCs w:val="24"/>
        </w:rPr>
        <w:t>8</w:t>
      </w:r>
      <w:r w:rsidR="002E457E" w:rsidRPr="001F7C2D">
        <w:rPr>
          <w:rFonts w:ascii="Trebuchet MS" w:hAnsi="Trebuchet MS"/>
          <w:b/>
          <w:sz w:val="24"/>
          <w:szCs w:val="24"/>
        </w:rPr>
        <w:t>54 de</w:t>
      </w:r>
      <w:r w:rsidR="00506067"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candidați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.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Din</w:t>
      </w:r>
      <w:r w:rsidR="00506067" w:rsidRPr="001F7C2D">
        <w:rPr>
          <w:rFonts w:ascii="Trebuchet MS" w:hAnsi="Trebuchet MS"/>
          <w:b/>
          <w:sz w:val="24"/>
          <w:szCs w:val="24"/>
        </w:rPr>
        <w:t>tre</w:t>
      </w:r>
      <w:proofErr w:type="spellEnd"/>
      <w:r w:rsidR="00506067"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506067" w:rsidRPr="001F7C2D">
        <w:rPr>
          <w:rFonts w:ascii="Trebuchet MS" w:hAnsi="Trebuchet MS"/>
          <w:b/>
          <w:sz w:val="24"/>
          <w:szCs w:val="24"/>
        </w:rPr>
        <w:t>aceștia</w:t>
      </w:r>
      <w:proofErr w:type="spellEnd"/>
      <w:r w:rsidR="00506067" w:rsidRPr="001F7C2D">
        <w:rPr>
          <w:rFonts w:ascii="Trebuchet MS" w:hAnsi="Trebuchet MS"/>
          <w:b/>
          <w:sz w:val="24"/>
          <w:szCs w:val="24"/>
        </w:rPr>
        <w:t>,</w:t>
      </w:r>
      <w:r w:rsidR="00744C64">
        <w:rPr>
          <w:rFonts w:ascii="Trebuchet MS" w:hAnsi="Trebuchet MS"/>
          <w:b/>
          <w:sz w:val="24"/>
          <w:szCs w:val="24"/>
        </w:rPr>
        <w:t xml:space="preserve"> 578 de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candidați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provin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din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promoţia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6E1B10" w:rsidRPr="001F7C2D">
        <w:rPr>
          <w:rFonts w:ascii="Trebuchet MS" w:hAnsi="Trebuchet MS"/>
          <w:b/>
          <w:sz w:val="24"/>
          <w:szCs w:val="24"/>
        </w:rPr>
        <w:t>curentă</w:t>
      </w:r>
      <w:proofErr w:type="spellEnd"/>
      <w:r w:rsidR="006E1B10" w:rsidRPr="001F7C2D">
        <w:rPr>
          <w:rFonts w:ascii="Trebuchet MS" w:hAnsi="Trebuchet MS"/>
          <w:b/>
          <w:sz w:val="24"/>
          <w:szCs w:val="24"/>
        </w:rPr>
        <w:t xml:space="preserve"> </w:t>
      </w:r>
      <w:r w:rsidRPr="001F7C2D">
        <w:rPr>
          <w:rFonts w:ascii="Trebuchet MS" w:hAnsi="Trebuchet MS"/>
          <w:b/>
          <w:sz w:val="24"/>
          <w:szCs w:val="24"/>
        </w:rPr>
        <w:t>202</w:t>
      </w:r>
      <w:r w:rsidR="002E457E" w:rsidRPr="001F7C2D">
        <w:rPr>
          <w:rFonts w:ascii="Trebuchet MS" w:hAnsi="Trebuchet MS"/>
          <w:b/>
          <w:sz w:val="24"/>
          <w:szCs w:val="24"/>
        </w:rPr>
        <w:t>2</w:t>
      </w:r>
      <w:r w:rsidRPr="001F7C2D">
        <w:rPr>
          <w:rFonts w:ascii="Trebuchet MS" w:hAnsi="Trebuchet MS"/>
          <w:b/>
          <w:sz w:val="24"/>
          <w:szCs w:val="24"/>
        </w:rPr>
        <w:t>-202</w:t>
      </w:r>
      <w:r w:rsidR="002E457E" w:rsidRPr="001F7C2D">
        <w:rPr>
          <w:rFonts w:ascii="Trebuchet MS" w:hAnsi="Trebuchet MS"/>
          <w:b/>
          <w:sz w:val="24"/>
          <w:szCs w:val="24"/>
        </w:rPr>
        <w:t>3</w:t>
      </w:r>
      <w:r w:rsidRPr="001F7C2D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ia</w:t>
      </w:r>
      <w:r w:rsidR="00744C64">
        <w:rPr>
          <w:rFonts w:ascii="Trebuchet MS" w:hAnsi="Trebuchet MS"/>
          <w:b/>
          <w:sz w:val="24"/>
          <w:szCs w:val="24"/>
        </w:rPr>
        <w:t>r</w:t>
      </w:r>
      <w:proofErr w:type="spellEnd"/>
      <w:r w:rsidR="00744C64">
        <w:rPr>
          <w:rFonts w:ascii="Trebuchet MS" w:hAnsi="Trebuchet MS"/>
          <w:b/>
          <w:sz w:val="24"/>
          <w:szCs w:val="24"/>
        </w:rPr>
        <w:t xml:space="preserve"> 276 </w:t>
      </w:r>
      <w:r w:rsidR="00CC58F9" w:rsidRPr="001F7C2D">
        <w:rPr>
          <w:rFonts w:ascii="Trebuchet MS" w:hAnsi="Trebuchet MS"/>
          <w:b/>
          <w:sz w:val="24"/>
          <w:szCs w:val="24"/>
        </w:rPr>
        <w:t xml:space="preserve">sunt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candidați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din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promoţiile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1F7C2D">
        <w:rPr>
          <w:rFonts w:ascii="Trebuchet MS" w:hAnsi="Trebuchet MS"/>
          <w:b/>
          <w:sz w:val="24"/>
          <w:szCs w:val="24"/>
        </w:rPr>
        <w:t>anterioare</w:t>
      </w:r>
      <w:proofErr w:type="spellEnd"/>
      <w:r w:rsidRPr="001F7C2D">
        <w:rPr>
          <w:rFonts w:ascii="Trebuchet MS" w:hAnsi="Trebuchet MS"/>
          <w:b/>
          <w:sz w:val="24"/>
          <w:szCs w:val="24"/>
        </w:rPr>
        <w:t>.</w:t>
      </w:r>
    </w:p>
    <w:p w14:paraId="35A0F274" w14:textId="0CC76E8A" w:rsidR="00A1415D" w:rsidRPr="001F7C2D" w:rsidRDefault="00A1415D" w:rsidP="00A1415D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Probele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scrise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din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cadrul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examenului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național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Bacalaureat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sesiunea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r w:rsidR="0092005C"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august</w:t>
      </w:r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202</w:t>
      </w:r>
      <w:r w:rsidR="002E457E"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3</w:t>
      </w:r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încep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6E1B10"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m</w:t>
      </w:r>
      <w:r w:rsidR="002E457E"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iercuri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, </w:t>
      </w:r>
      <w:r w:rsidR="0092005C"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16 august</w:t>
      </w:r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202</w:t>
      </w:r>
      <w:r w:rsidR="002E457E"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3</w:t>
      </w:r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cu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proba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scrisă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la Limba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și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literatura</w:t>
      </w:r>
      <w:proofErr w:type="spellEnd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română</w:t>
      </w:r>
      <w:proofErr w:type="spellEnd"/>
      <w:r w:rsidR="006E1B10"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</w:rPr>
        <w:t>(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</w:rPr>
        <w:t>proba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</w:rPr>
        <w:t>E.a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</w:rPr>
        <w:t>)</w:t>
      </w:r>
      <w:r w:rsidRP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,</w:t>
      </w:r>
      <w:r w:rsidRPr="001F7C2D">
        <w:rPr>
          <w:rFonts w:ascii="Trebuchet MS" w:eastAsia="Times New Roman" w:hAnsi="Trebuchet MS" w:cs="Arial"/>
          <w:b/>
          <w:sz w:val="24"/>
          <w:szCs w:val="24"/>
          <w:lang w:eastAsia="en-GB"/>
        </w:rPr>
        <w:t> 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urmată</w:t>
      </w:r>
      <w:proofErr w:type="spellEnd"/>
      <w:r w:rsidR="006E1B10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E457E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joi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="0092005C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17 august</w:t>
      </w:r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</w:t>
      </w:r>
      <w:r w:rsidR="002E457E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3</w:t>
      </w:r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de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obligatorie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E.c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).</w:t>
      </w:r>
      <w:r w:rsidR="002E457E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Vineri</w:t>
      </w:r>
      <w:r w:rsidR="0092005C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,18</w:t>
      </w:r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2005C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august</w:t>
      </w:r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</w:t>
      </w:r>
      <w:r w:rsidR="002E457E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3</w:t>
      </w:r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este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programată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să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desfășoare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alegere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specializării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E.d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),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iar</w:t>
      </w:r>
      <w:proofErr w:type="spellEnd"/>
      <w:r w:rsidR="002E457E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E457E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luni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="002E457E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21</w:t>
      </w:r>
      <w:r w:rsidR="0092005C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august</w:t>
      </w:r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</w:t>
      </w:r>
      <w:r w:rsidR="002E457E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3</w:t>
      </w:r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va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avea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loc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literatura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maternă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E.b</w:t>
      </w:r>
      <w:proofErr w:type="spellEnd"/>
      <w:r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).</w:t>
      </w:r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pentru</w:t>
      </w:r>
      <w:proofErr w:type="spellEnd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candidații</w:t>
      </w:r>
      <w:proofErr w:type="spellEnd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care au </w:t>
      </w:r>
      <w:proofErr w:type="spellStart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studiat</w:t>
      </w:r>
      <w:proofErr w:type="spellEnd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în</w:t>
      </w:r>
      <w:proofErr w:type="spellEnd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minorităților</w:t>
      </w:r>
      <w:proofErr w:type="spellEnd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naționale</w:t>
      </w:r>
      <w:proofErr w:type="spellEnd"/>
      <w:r w:rsidR="00506067" w:rsidRPr="001F7C2D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5011C40B" w14:textId="61E3F04A" w:rsidR="001F7C2D" w:rsidRPr="001F7C2D" w:rsidRDefault="00A1415D" w:rsidP="001F7C2D">
      <w:pPr>
        <w:pStyle w:val="rtejustify"/>
        <w:shd w:val="clear" w:color="auto" w:fill="FFFFFF"/>
        <w:spacing w:after="150"/>
        <w:jc w:val="both"/>
        <w:rPr>
          <w:rFonts w:ascii="Trebuchet MS" w:hAnsi="Trebuchet MS"/>
          <w:b/>
          <w:lang w:val="en-US"/>
        </w:rPr>
      </w:pPr>
      <w:proofErr w:type="spellStart"/>
      <w:r w:rsidRPr="001F7C2D">
        <w:rPr>
          <w:rFonts w:ascii="Trebuchet MS" w:hAnsi="Trebuchet MS"/>
          <w:b/>
          <w:lang w:val="en-US"/>
        </w:rPr>
        <w:t>Comisia</w:t>
      </w:r>
      <w:proofErr w:type="spellEnd"/>
      <w:r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Pr="001F7C2D">
        <w:rPr>
          <w:rFonts w:ascii="Trebuchet MS" w:hAnsi="Trebuchet MS"/>
          <w:b/>
          <w:lang w:val="en-US"/>
        </w:rPr>
        <w:t>județeană</w:t>
      </w:r>
      <w:proofErr w:type="spellEnd"/>
      <w:r w:rsidRPr="001F7C2D">
        <w:rPr>
          <w:rFonts w:ascii="Trebuchet MS" w:hAnsi="Trebuchet MS"/>
          <w:b/>
          <w:lang w:val="en-US"/>
        </w:rPr>
        <w:t xml:space="preserve"> de </w:t>
      </w:r>
      <w:proofErr w:type="spellStart"/>
      <w:r w:rsidRPr="001F7C2D">
        <w:rPr>
          <w:rFonts w:ascii="Trebuchet MS" w:hAnsi="Trebuchet MS"/>
          <w:b/>
          <w:lang w:val="en-US"/>
        </w:rPr>
        <w:t>organizare</w:t>
      </w:r>
      <w:proofErr w:type="spellEnd"/>
      <w:r w:rsidRPr="001F7C2D">
        <w:rPr>
          <w:rFonts w:ascii="Trebuchet MS" w:hAnsi="Trebuchet MS"/>
          <w:b/>
          <w:lang w:val="en-US"/>
        </w:rPr>
        <w:t xml:space="preserve"> a </w:t>
      </w:r>
      <w:proofErr w:type="spellStart"/>
      <w:r w:rsidRPr="001F7C2D">
        <w:rPr>
          <w:rFonts w:ascii="Trebuchet MS" w:hAnsi="Trebuchet MS"/>
          <w:b/>
          <w:lang w:val="en-US"/>
        </w:rPr>
        <w:t>examenului</w:t>
      </w:r>
      <w:proofErr w:type="spellEnd"/>
      <w:r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Pr="001F7C2D">
        <w:rPr>
          <w:rFonts w:ascii="Trebuchet MS" w:hAnsi="Trebuchet MS"/>
          <w:b/>
          <w:lang w:val="en-US"/>
        </w:rPr>
        <w:t>național</w:t>
      </w:r>
      <w:proofErr w:type="spellEnd"/>
      <w:r w:rsidRPr="001F7C2D">
        <w:rPr>
          <w:rFonts w:ascii="Trebuchet MS" w:hAnsi="Trebuchet MS"/>
          <w:b/>
          <w:lang w:val="en-US"/>
        </w:rPr>
        <w:t xml:space="preserve"> de </w:t>
      </w:r>
      <w:proofErr w:type="spellStart"/>
      <w:r w:rsidRPr="001F7C2D">
        <w:rPr>
          <w:rFonts w:ascii="Trebuchet MS" w:hAnsi="Trebuchet MS"/>
          <w:b/>
          <w:lang w:val="en-US"/>
        </w:rPr>
        <w:t>Bacalaureat</w:t>
      </w:r>
      <w:proofErr w:type="spellEnd"/>
      <w:r w:rsidR="00420CCC">
        <w:rPr>
          <w:rFonts w:ascii="Trebuchet MS" w:hAnsi="Trebuchet MS"/>
          <w:b/>
          <w:lang w:val="en-US"/>
        </w:rPr>
        <w:t>,</w:t>
      </w:r>
      <w:r w:rsidRPr="001F7C2D">
        <w:rPr>
          <w:rFonts w:ascii="Trebuchet MS" w:hAnsi="Trebuchet MS"/>
          <w:b/>
          <w:lang w:val="en-US"/>
        </w:rPr>
        <w:t xml:space="preserve"> din </w:t>
      </w:r>
      <w:proofErr w:type="spellStart"/>
      <w:r w:rsidRPr="001F7C2D">
        <w:rPr>
          <w:rFonts w:ascii="Trebuchet MS" w:hAnsi="Trebuchet MS"/>
          <w:b/>
          <w:lang w:val="en-US"/>
        </w:rPr>
        <w:t>cadrul</w:t>
      </w:r>
      <w:proofErr w:type="spellEnd"/>
      <w:r w:rsidRPr="001F7C2D">
        <w:rPr>
          <w:rFonts w:ascii="Trebuchet MS" w:hAnsi="Trebuchet MS"/>
          <w:b/>
          <w:lang w:val="en-US"/>
        </w:rPr>
        <w:t xml:space="preserve"> I.Ș.J. Cluj</w:t>
      </w:r>
      <w:r w:rsidR="00D83E05" w:rsidRPr="001F7C2D">
        <w:rPr>
          <w:rFonts w:ascii="Trebuchet MS" w:hAnsi="Trebuchet MS"/>
          <w:b/>
          <w:lang w:val="en-US"/>
        </w:rPr>
        <w:t>,</w:t>
      </w:r>
      <w:r w:rsidRPr="001F7C2D">
        <w:rPr>
          <w:rFonts w:ascii="Trebuchet MS" w:hAnsi="Trebuchet MS"/>
          <w:b/>
          <w:lang w:val="en-US"/>
        </w:rPr>
        <w:t xml:space="preserve"> a </w:t>
      </w:r>
      <w:proofErr w:type="spellStart"/>
      <w:r w:rsidRPr="001F7C2D">
        <w:rPr>
          <w:rFonts w:ascii="Trebuchet MS" w:hAnsi="Trebuchet MS"/>
          <w:b/>
          <w:lang w:val="en-US"/>
        </w:rPr>
        <w:t>aprobat</w:t>
      </w:r>
      <w:proofErr w:type="spellEnd"/>
      <w:r w:rsidRPr="001F7C2D">
        <w:rPr>
          <w:rFonts w:ascii="Trebuchet MS" w:hAnsi="Trebuchet MS"/>
          <w:b/>
          <w:lang w:val="en-US"/>
        </w:rPr>
        <w:t xml:space="preserve"> un </w:t>
      </w:r>
      <w:proofErr w:type="spellStart"/>
      <w:r w:rsidRPr="001F7C2D">
        <w:rPr>
          <w:rFonts w:ascii="Trebuchet MS" w:hAnsi="Trebuchet MS"/>
          <w:b/>
          <w:lang w:val="en-US"/>
        </w:rPr>
        <w:t>număr</w:t>
      </w:r>
      <w:proofErr w:type="spellEnd"/>
      <w:r w:rsidRPr="001F7C2D">
        <w:rPr>
          <w:rFonts w:ascii="Trebuchet MS" w:hAnsi="Trebuchet MS"/>
          <w:b/>
          <w:lang w:val="en-US"/>
        </w:rPr>
        <w:t xml:space="preserve"> de</w:t>
      </w:r>
      <w:r w:rsidR="001F7C2D" w:rsidRPr="001F7C2D">
        <w:rPr>
          <w:rFonts w:ascii="Trebuchet MS" w:hAnsi="Trebuchet MS"/>
          <w:b/>
          <w:lang w:val="en-US"/>
        </w:rPr>
        <w:t xml:space="preserve"> 19 </w:t>
      </w:r>
      <w:proofErr w:type="spellStart"/>
      <w:r w:rsidRPr="001F7C2D">
        <w:rPr>
          <w:rFonts w:ascii="Trebuchet MS" w:hAnsi="Trebuchet MS"/>
          <w:b/>
          <w:lang w:val="en-US"/>
        </w:rPr>
        <w:t>solicitări</w:t>
      </w:r>
      <w:proofErr w:type="spellEnd"/>
      <w:r w:rsidRPr="001F7C2D">
        <w:rPr>
          <w:rFonts w:ascii="Trebuchet MS" w:hAnsi="Trebuchet MS"/>
          <w:b/>
          <w:lang w:val="en-US"/>
        </w:rPr>
        <w:t xml:space="preserve">, </w:t>
      </w:r>
      <w:proofErr w:type="spellStart"/>
      <w:r w:rsidRPr="001F7C2D">
        <w:rPr>
          <w:rFonts w:ascii="Trebuchet MS" w:hAnsi="Trebuchet MS"/>
          <w:b/>
          <w:lang w:val="en-US"/>
        </w:rPr>
        <w:t>referitoare</w:t>
      </w:r>
      <w:proofErr w:type="spellEnd"/>
      <w:r w:rsidRPr="001F7C2D">
        <w:rPr>
          <w:rFonts w:ascii="Trebuchet MS" w:hAnsi="Trebuchet MS"/>
          <w:b/>
          <w:lang w:val="en-US"/>
        </w:rPr>
        <w:t xml:space="preserve"> la </w:t>
      </w:r>
      <w:proofErr w:type="spellStart"/>
      <w:r w:rsidRPr="001F7C2D">
        <w:rPr>
          <w:rFonts w:ascii="Trebuchet MS" w:hAnsi="Trebuchet MS"/>
          <w:b/>
          <w:lang w:val="en-US"/>
        </w:rPr>
        <w:t>asigurarea</w:t>
      </w:r>
      <w:proofErr w:type="spellEnd"/>
      <w:r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Pr="001F7C2D">
        <w:rPr>
          <w:rFonts w:ascii="Trebuchet MS" w:hAnsi="Trebuchet MS"/>
          <w:b/>
          <w:lang w:val="en-US"/>
        </w:rPr>
        <w:t>condițiilor</w:t>
      </w:r>
      <w:proofErr w:type="spellEnd"/>
      <w:r w:rsidRPr="001F7C2D">
        <w:rPr>
          <w:rFonts w:ascii="Trebuchet MS" w:hAnsi="Trebuchet MS"/>
          <w:b/>
          <w:lang w:val="en-US"/>
        </w:rPr>
        <w:t xml:space="preserve"> de </w:t>
      </w:r>
      <w:proofErr w:type="spellStart"/>
      <w:r w:rsidRPr="001F7C2D">
        <w:rPr>
          <w:rFonts w:ascii="Trebuchet MS" w:hAnsi="Trebuchet MS"/>
          <w:b/>
          <w:lang w:val="en-US"/>
        </w:rPr>
        <w:t>egalizare</w:t>
      </w:r>
      <w:proofErr w:type="spellEnd"/>
      <w:r w:rsidRPr="001F7C2D">
        <w:rPr>
          <w:rFonts w:ascii="Trebuchet MS" w:hAnsi="Trebuchet MS"/>
          <w:b/>
          <w:lang w:val="en-US"/>
        </w:rPr>
        <w:t xml:space="preserve"> a </w:t>
      </w:r>
      <w:proofErr w:type="spellStart"/>
      <w:r w:rsidRPr="001F7C2D">
        <w:rPr>
          <w:rFonts w:ascii="Trebuchet MS" w:hAnsi="Trebuchet MS"/>
          <w:b/>
          <w:lang w:val="en-US"/>
        </w:rPr>
        <w:t>șanselor</w:t>
      </w:r>
      <w:proofErr w:type="spellEnd"/>
      <w:r w:rsidRPr="001F7C2D">
        <w:rPr>
          <w:rFonts w:ascii="Trebuchet MS" w:hAnsi="Trebuchet MS"/>
          <w:b/>
          <w:lang w:val="en-US"/>
        </w:rPr>
        <w:t xml:space="preserve">, conform </w:t>
      </w:r>
      <w:proofErr w:type="spellStart"/>
      <w:r w:rsidRPr="001F7C2D">
        <w:rPr>
          <w:rFonts w:ascii="Trebuchet MS" w:hAnsi="Trebuchet MS"/>
          <w:b/>
          <w:lang w:val="en-US"/>
        </w:rPr>
        <w:t>normelor</w:t>
      </w:r>
      <w:proofErr w:type="spellEnd"/>
      <w:r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Pr="001F7C2D">
        <w:rPr>
          <w:rFonts w:ascii="Trebuchet MS" w:hAnsi="Trebuchet MS"/>
          <w:b/>
          <w:lang w:val="en-US"/>
        </w:rPr>
        <w:t>metodologice</w:t>
      </w:r>
      <w:proofErr w:type="spellEnd"/>
      <w:r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Pr="001F7C2D">
        <w:rPr>
          <w:rFonts w:ascii="Trebuchet MS" w:hAnsi="Trebuchet MS"/>
          <w:b/>
          <w:lang w:val="en-US"/>
        </w:rPr>
        <w:t>și</w:t>
      </w:r>
      <w:proofErr w:type="spellEnd"/>
      <w:r w:rsidRPr="001F7C2D">
        <w:rPr>
          <w:rFonts w:ascii="Trebuchet MS" w:hAnsi="Trebuchet MS"/>
          <w:b/>
          <w:lang w:val="en-US"/>
        </w:rPr>
        <w:t xml:space="preserve"> a </w:t>
      </w:r>
      <w:proofErr w:type="spellStart"/>
      <w:r w:rsidRPr="001F7C2D">
        <w:rPr>
          <w:rFonts w:ascii="Trebuchet MS" w:hAnsi="Trebuchet MS"/>
          <w:b/>
          <w:lang w:val="en-US"/>
        </w:rPr>
        <w:t>procedurilor</w:t>
      </w:r>
      <w:proofErr w:type="spellEnd"/>
      <w:r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Pr="001F7C2D">
        <w:rPr>
          <w:rFonts w:ascii="Trebuchet MS" w:hAnsi="Trebuchet MS"/>
          <w:b/>
          <w:lang w:val="en-US"/>
        </w:rPr>
        <w:t>în</w:t>
      </w:r>
      <w:proofErr w:type="spellEnd"/>
      <w:r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Pr="001F7C2D">
        <w:rPr>
          <w:rFonts w:ascii="Trebuchet MS" w:hAnsi="Trebuchet MS"/>
          <w:b/>
          <w:lang w:val="en-US"/>
        </w:rPr>
        <w:t>vigoare</w:t>
      </w:r>
      <w:proofErr w:type="spellEnd"/>
      <w:r w:rsidRPr="001F7C2D">
        <w:rPr>
          <w:rFonts w:ascii="Trebuchet MS" w:hAnsi="Trebuchet MS"/>
          <w:b/>
          <w:lang w:val="en-US"/>
        </w:rPr>
        <w:t xml:space="preserve">, care </w:t>
      </w:r>
      <w:proofErr w:type="spellStart"/>
      <w:r w:rsidRPr="001F7C2D">
        <w:rPr>
          <w:rFonts w:ascii="Trebuchet MS" w:hAnsi="Trebuchet MS"/>
          <w:b/>
          <w:lang w:val="en-US"/>
        </w:rPr>
        <w:t>vizează</w:t>
      </w:r>
      <w:proofErr w:type="spellEnd"/>
      <w:r w:rsidRPr="001F7C2D">
        <w:rPr>
          <w:rFonts w:ascii="Trebuchet MS" w:hAnsi="Trebuchet MS"/>
          <w:b/>
          <w:lang w:val="en-US"/>
        </w:rPr>
        <w:t xml:space="preserve">: </w:t>
      </w:r>
      <w:proofErr w:type="spellStart"/>
      <w:r w:rsidR="001F7C2D" w:rsidRPr="001F7C2D">
        <w:rPr>
          <w:rFonts w:ascii="Trebuchet MS" w:hAnsi="Trebuchet MS"/>
          <w:b/>
          <w:lang w:val="en-US"/>
        </w:rPr>
        <w:t>prelungirea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timpului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destinat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redactării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lucrărilor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scrise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, </w:t>
      </w:r>
      <w:proofErr w:type="spellStart"/>
      <w:r w:rsidR="001F7C2D" w:rsidRPr="001F7C2D">
        <w:rPr>
          <w:rFonts w:ascii="Trebuchet MS" w:hAnsi="Trebuchet MS"/>
          <w:b/>
          <w:lang w:val="en-US"/>
        </w:rPr>
        <w:t>redactarea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lucrării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scrise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prin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dictarea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conținutului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de </w:t>
      </w:r>
      <w:proofErr w:type="spellStart"/>
      <w:r w:rsidR="001F7C2D" w:rsidRPr="001F7C2D">
        <w:rPr>
          <w:rFonts w:ascii="Trebuchet MS" w:hAnsi="Trebuchet MS"/>
          <w:b/>
          <w:lang w:val="en-US"/>
        </w:rPr>
        <w:t>către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candidat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unui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profesor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asistent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, de </w:t>
      </w:r>
      <w:proofErr w:type="spellStart"/>
      <w:r w:rsidR="001F7C2D" w:rsidRPr="001F7C2D">
        <w:rPr>
          <w:rFonts w:ascii="Trebuchet MS" w:hAnsi="Trebuchet MS"/>
          <w:b/>
          <w:lang w:val="en-US"/>
        </w:rPr>
        <w:t>altă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specialitate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, </w:t>
      </w:r>
      <w:proofErr w:type="spellStart"/>
      <w:r w:rsidR="001F7C2D" w:rsidRPr="001F7C2D">
        <w:rPr>
          <w:rFonts w:ascii="Trebuchet MS" w:hAnsi="Trebuchet MS"/>
          <w:b/>
          <w:lang w:val="en-US"/>
        </w:rPr>
        <w:t>decât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cea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la care se </w:t>
      </w:r>
      <w:proofErr w:type="spellStart"/>
      <w:r w:rsidR="001F7C2D" w:rsidRPr="001F7C2D">
        <w:rPr>
          <w:rFonts w:ascii="Trebuchet MS" w:hAnsi="Trebuchet MS"/>
          <w:b/>
          <w:lang w:val="en-US"/>
        </w:rPr>
        <w:t>desfășoară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proba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respectivă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, </w:t>
      </w:r>
      <w:proofErr w:type="spellStart"/>
      <w:r w:rsidR="001F7C2D" w:rsidRPr="001F7C2D">
        <w:rPr>
          <w:rFonts w:ascii="Trebuchet MS" w:hAnsi="Trebuchet MS"/>
          <w:b/>
          <w:lang w:val="en-US"/>
        </w:rPr>
        <w:t>utilizarea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instrumentelor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specifice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de </w:t>
      </w:r>
      <w:proofErr w:type="spellStart"/>
      <w:r w:rsidR="001F7C2D" w:rsidRPr="001F7C2D">
        <w:rPr>
          <w:rFonts w:ascii="Trebuchet MS" w:hAnsi="Trebuchet MS"/>
          <w:b/>
          <w:lang w:val="en-US"/>
        </w:rPr>
        <w:t>scriere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în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cazul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elevilor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cu </w:t>
      </w:r>
      <w:proofErr w:type="spellStart"/>
      <w:r w:rsidR="001F7C2D" w:rsidRPr="001F7C2D">
        <w:rPr>
          <w:rFonts w:ascii="Trebuchet MS" w:hAnsi="Trebuchet MS"/>
          <w:b/>
          <w:lang w:val="en-US"/>
        </w:rPr>
        <w:t>deficiențe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de </w:t>
      </w:r>
      <w:proofErr w:type="spellStart"/>
      <w:r w:rsidR="001F7C2D" w:rsidRPr="001F7C2D">
        <w:rPr>
          <w:rFonts w:ascii="Trebuchet MS" w:hAnsi="Trebuchet MS"/>
          <w:b/>
          <w:lang w:val="en-US"/>
        </w:rPr>
        <w:t>vedere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, </w:t>
      </w:r>
      <w:proofErr w:type="spellStart"/>
      <w:r w:rsidR="001F7C2D" w:rsidRPr="001F7C2D">
        <w:rPr>
          <w:rFonts w:ascii="Trebuchet MS" w:hAnsi="Trebuchet MS"/>
          <w:b/>
          <w:lang w:val="en-US"/>
        </w:rPr>
        <w:t>picht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și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magnifier, </w:t>
      </w:r>
      <w:proofErr w:type="spellStart"/>
      <w:r w:rsidR="001F7C2D" w:rsidRPr="001F7C2D">
        <w:rPr>
          <w:rFonts w:ascii="Trebuchet MS" w:hAnsi="Trebuchet MS"/>
          <w:b/>
          <w:lang w:val="en-US"/>
        </w:rPr>
        <w:t>prezența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interpreților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în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limbajul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mimico-gestual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pentru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</w:t>
      </w:r>
      <w:proofErr w:type="spellStart"/>
      <w:r w:rsidR="001F7C2D" w:rsidRPr="001F7C2D">
        <w:rPr>
          <w:rFonts w:ascii="Trebuchet MS" w:hAnsi="Trebuchet MS"/>
          <w:b/>
          <w:lang w:val="en-US"/>
        </w:rPr>
        <w:t>elevii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cu </w:t>
      </w:r>
      <w:proofErr w:type="spellStart"/>
      <w:r w:rsidR="001F7C2D" w:rsidRPr="001F7C2D">
        <w:rPr>
          <w:rFonts w:ascii="Trebuchet MS" w:hAnsi="Trebuchet MS"/>
          <w:b/>
          <w:lang w:val="en-US"/>
        </w:rPr>
        <w:t>deficiențe</w:t>
      </w:r>
      <w:proofErr w:type="spellEnd"/>
      <w:r w:rsidR="001F7C2D" w:rsidRPr="001F7C2D">
        <w:rPr>
          <w:rFonts w:ascii="Trebuchet MS" w:hAnsi="Trebuchet MS"/>
          <w:b/>
          <w:lang w:val="en-US"/>
        </w:rPr>
        <w:t xml:space="preserve"> de </w:t>
      </w:r>
      <w:proofErr w:type="spellStart"/>
      <w:r w:rsidR="001F7C2D" w:rsidRPr="001F7C2D">
        <w:rPr>
          <w:rFonts w:ascii="Trebuchet MS" w:hAnsi="Trebuchet MS"/>
          <w:b/>
          <w:lang w:val="en-US"/>
        </w:rPr>
        <w:t>auz</w:t>
      </w:r>
      <w:proofErr w:type="spellEnd"/>
      <w:r w:rsidR="001F7C2D" w:rsidRPr="001F7C2D">
        <w:rPr>
          <w:rFonts w:ascii="Trebuchet MS" w:hAnsi="Trebuchet MS"/>
          <w:b/>
          <w:lang w:val="en-US"/>
        </w:rPr>
        <w:t>.</w:t>
      </w:r>
    </w:p>
    <w:p w14:paraId="3F5D7C70" w14:textId="00863C73" w:rsidR="00A1415D" w:rsidRPr="00D76313" w:rsidRDefault="00120CDE" w:rsidP="001F7C2D">
      <w:pPr>
        <w:spacing w:line="240" w:lineRule="auto"/>
        <w:jc w:val="both"/>
        <w:rPr>
          <w:rFonts w:ascii="Trebuchet MS" w:hAnsi="Trebuchet MS"/>
          <w:b/>
          <w:bCs/>
        </w:rPr>
      </w:pPr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La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nivelul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județului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Cluj,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sesiunea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august</w:t>
      </w:r>
      <w:r w:rsid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202</w:t>
      </w:r>
      <w:r w:rsidR="001F7C2D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3</w:t>
      </w:r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gram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a</w:t>
      </w:r>
      <w:proofErr w:type="gram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examenului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național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Bacalaureat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sunt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organizate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4</w:t>
      </w:r>
      <w:r w:rsidR="00A1415D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A1415D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centre</w:t>
      </w:r>
      <w:proofErr w:type="spellEnd"/>
      <w:r w:rsidR="00A1415D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de examen</w:t>
      </w:r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: </w:t>
      </w:r>
      <w:r w:rsidR="009B407D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2</w:t>
      </w:r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centre</w:t>
      </w:r>
      <w:proofErr w:type="spellEnd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</w:t>
      </w:r>
      <w:proofErr w:type="spellEnd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municipiul</w:t>
      </w:r>
      <w:proofErr w:type="spellEnd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Cluj-Napoca, 1 </w:t>
      </w:r>
      <w:proofErr w:type="spellStart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centru</w:t>
      </w:r>
      <w:proofErr w:type="spellEnd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la Turda </w:t>
      </w:r>
      <w:proofErr w:type="spellStart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și</w:t>
      </w:r>
      <w:proofErr w:type="spellEnd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1 </w:t>
      </w:r>
      <w:proofErr w:type="spellStart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centru</w:t>
      </w:r>
      <w:proofErr w:type="spellEnd"/>
      <w:r w:rsidR="0092005C"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la Dej</w:t>
      </w:r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. La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acestea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se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adaugă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un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centru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zonal de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evaluare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a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lucrărilor</w:t>
      </w:r>
      <w:proofErr w:type="spellEnd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D83E05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scrise</w:t>
      </w:r>
      <w:proofErr w:type="spellEnd"/>
      <w:r w:rsidRPr="00744168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.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Elementul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de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noutate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al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acestei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sesiuni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de examen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constă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în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faptul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că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lucrările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scrise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ale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candidaților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se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vor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corecta</w:t>
      </w:r>
      <w:proofErr w:type="spellEnd"/>
      <w:r w:rsidR="009D4C2D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online,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în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platforma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pentru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evaluare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digitalizată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a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Ministerului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Educației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,</w:t>
      </w:r>
      <w:r w:rsidR="003E2BD3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în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centre de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evaluare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 xml:space="preserve"> special </w:t>
      </w:r>
      <w:proofErr w:type="spellStart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organizate</w:t>
      </w:r>
      <w:proofErr w:type="spellEnd"/>
      <w:r w:rsidR="00D76313" w:rsidRPr="00744168">
        <w:rPr>
          <w:rFonts w:ascii="Trebuchet MS" w:hAnsi="Trebuchet MS" w:cs="Calibri"/>
          <w:b/>
          <w:bCs/>
          <w:color w:val="000000"/>
          <w:shd w:val="clear" w:color="auto" w:fill="FFFFFF"/>
          <w:lang w:val="en-GB"/>
        </w:rPr>
        <w:t>.</w:t>
      </w:r>
    </w:p>
    <w:p w14:paraId="007BBA4B" w14:textId="6DBAAE22" w:rsidR="00A1415D" w:rsidRPr="00372D42" w:rsidRDefault="00A1415D" w:rsidP="00A1415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 w:rsidRPr="00372D42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 xml:space="preserve">Probele </w:t>
      </w:r>
      <w:r w:rsidR="00CC58F9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 xml:space="preserve">scrise </w:t>
      </w:r>
      <w:r w:rsidRPr="00372D42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>încep la ora 9:00, iar accesul candidaților în săli</w:t>
      </w:r>
      <w:r w:rsidR="00E66ED6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 xml:space="preserve"> </w:t>
      </w:r>
      <w:r w:rsidRPr="00372D42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>este permis până la ora 8:30.</w:t>
      </w:r>
    </w:p>
    <w:p w14:paraId="49627A4B" w14:textId="72E30CB0" w:rsidR="0092005C" w:rsidRDefault="00A1415D" w:rsidP="00A1415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Timpul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alocat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elaborării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unei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lucrări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scrise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este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trei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ore, din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momentul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care s-a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încheiat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distribuirea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subiectelor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fiecărui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4B00E5">
        <w:rPr>
          <w:rFonts w:ascii="Trebuchet MS" w:eastAsia="Times New Roman" w:hAnsi="Trebuchet MS" w:cs="Arial"/>
          <w:sz w:val="24"/>
          <w:szCs w:val="24"/>
          <w:lang w:eastAsia="en-GB"/>
        </w:rPr>
        <w:t>candidat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Toate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sălile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examen au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dotare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camere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funcționale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supraveghere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video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audio. 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rezolvarea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subiectelor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candidații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folosi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numai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cerneală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pastă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culoare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albastră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iar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executarea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schemelor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desenelor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utiliza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numai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creion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negru</w:t>
      </w:r>
      <w:proofErr w:type="spellEnd"/>
      <w:r>
        <w:rPr>
          <w:rFonts w:ascii="Trebuchet MS" w:eastAsia="Times New Roman" w:hAnsi="Trebuchet MS" w:cs="Arial"/>
          <w:sz w:val="24"/>
          <w:szCs w:val="24"/>
          <w:lang w:val="ro-RO" w:eastAsia="en-GB"/>
        </w:rPr>
        <w:t>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  <w:lang w:eastAsia="en-GB"/>
        </w:rPr>
        <w:t>M</w:t>
      </w:r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ijloacele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calcul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sunt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interzise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, 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iar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hârtia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folosită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este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doar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cea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distribuită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sala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examen.</w:t>
      </w:r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377460">
        <w:rPr>
          <w:rFonts w:ascii="Trebuchet MS" w:eastAsia="Times New Roman" w:hAnsi="Trebuchet MS" w:cs="Arial"/>
          <w:sz w:val="24"/>
          <w:szCs w:val="24"/>
          <w:lang w:val="ro-RO" w:eastAsia="en-GB"/>
        </w:rPr>
        <w:t xml:space="preserve">Este interzisă introducerea în sălile de </w:t>
      </w:r>
      <w:r w:rsidRPr="00377460">
        <w:rPr>
          <w:rFonts w:ascii="Trebuchet MS" w:eastAsia="Times New Roman" w:hAnsi="Trebuchet MS" w:cs="Arial"/>
          <w:sz w:val="24"/>
          <w:szCs w:val="24"/>
          <w:lang w:val="ro-RO" w:eastAsia="en-GB"/>
        </w:rPr>
        <w:lastRenderedPageBreak/>
        <w:t>examen a unor obiecte, precum: ghiozdane, rucsacuri, sacoșe, poșete</w:t>
      </w:r>
      <w:r>
        <w:rPr>
          <w:rFonts w:ascii="Trebuchet MS" w:eastAsia="Times New Roman" w:hAnsi="Trebuchet MS" w:cs="Arial"/>
          <w:sz w:val="24"/>
          <w:szCs w:val="24"/>
          <w:lang w:val="ro-RO" w:eastAsia="en-GB"/>
        </w:rPr>
        <w:t xml:space="preserve">, </w:t>
      </w:r>
      <w:r w:rsidRPr="00377460">
        <w:rPr>
          <w:rFonts w:ascii="Trebuchet MS" w:eastAsia="Times New Roman" w:hAnsi="Trebuchet MS" w:cs="Arial"/>
          <w:sz w:val="24"/>
          <w:szCs w:val="24"/>
          <w:lang w:val="ro-RO" w:eastAsia="en-GB"/>
        </w:rPr>
        <w:t>manuale, dicționare, notițe, însemnări etc., precum și orice mijloace electronice de calcul, de stocare a informației sau de comunicare (telefoane, tablete, căști, smartwatch etc).</w:t>
      </w:r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  <w:lang w:eastAsia="en-GB"/>
        </w:rPr>
        <w:t>C</w:t>
      </w:r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andidaților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le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este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interzis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comunice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între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cu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exteriorul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transmită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ori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schimbe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între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foi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lucrare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ciorne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notițe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alte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materiale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care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ar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putea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fi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utilizate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rezolvarea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subiectelor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comunicare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interior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cu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exteriorul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Cei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surprinși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aceste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situații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fi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eliminați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examen,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indiferent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dacă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materialele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/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obiectele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interzise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fost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folosite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nu,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indiferent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dacă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fost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introduse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="00CC58F9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="00CC58F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aceștia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ori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alți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candidați</w:t>
      </w:r>
      <w:proofErr w:type="spellEnd"/>
      <w:r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Drept 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consecință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acești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candidați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nu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mai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dreptul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a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participa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următoarele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două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sesiuni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examenului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național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Bacalaureat</w:t>
      </w:r>
      <w:proofErr w:type="spellEnd"/>
      <w:r w:rsidRPr="0037746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5C53DD0C" w14:textId="6BC48FD1" w:rsidR="0092005C" w:rsidRPr="000407EC" w:rsidRDefault="001F7C2D" w:rsidP="00D9126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r>
        <w:rPr>
          <w:rFonts w:ascii="Trebuchet MS" w:hAnsi="Trebuchet MS"/>
          <w:b/>
          <w:bCs/>
          <w:sz w:val="24"/>
          <w:szCs w:val="24"/>
        </w:rPr>
        <w:t>Menționăm</w:t>
      </w:r>
      <w:proofErr w:type="spellEnd"/>
      <w:r w:rsidR="001A5C0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1A5C02">
        <w:rPr>
          <w:rFonts w:ascii="Trebuchet MS" w:hAnsi="Trebuchet MS"/>
          <w:b/>
          <w:bCs/>
          <w:sz w:val="24"/>
          <w:szCs w:val="24"/>
        </w:rPr>
        <w:t>faptul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că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perioada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9-11</w:t>
      </w:r>
      <w:r w:rsidR="00D91266">
        <w:rPr>
          <w:rFonts w:ascii="Trebuchet MS" w:hAnsi="Trebuchet MS"/>
          <w:b/>
          <w:bCs/>
          <w:sz w:val="24"/>
          <w:szCs w:val="24"/>
        </w:rPr>
        <w:t xml:space="preserve"> august 202</w:t>
      </w:r>
      <w:r>
        <w:rPr>
          <w:rFonts w:ascii="Trebuchet MS" w:hAnsi="Trebuchet MS"/>
          <w:b/>
          <w:bCs/>
          <w:sz w:val="24"/>
          <w:szCs w:val="24"/>
        </w:rPr>
        <w:t xml:space="preserve">3 </w:t>
      </w:r>
      <w:r w:rsidR="00D91266">
        <w:rPr>
          <w:rFonts w:ascii="Trebuchet MS" w:hAnsi="Trebuchet MS"/>
          <w:b/>
          <w:bCs/>
          <w:sz w:val="24"/>
          <w:szCs w:val="24"/>
        </w:rPr>
        <w:t>s</w:t>
      </w:r>
      <w:r>
        <w:rPr>
          <w:rFonts w:ascii="Trebuchet MS" w:hAnsi="Trebuchet MS"/>
          <w:b/>
          <w:bCs/>
          <w:sz w:val="24"/>
          <w:szCs w:val="24"/>
        </w:rPr>
        <w:t xml:space="preserve">-au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d</w:t>
      </w:r>
      <w:r w:rsidR="00506067">
        <w:rPr>
          <w:rFonts w:ascii="Trebuchet MS" w:hAnsi="Trebuchet MS"/>
          <w:b/>
          <w:bCs/>
          <w:sz w:val="24"/>
          <w:szCs w:val="24"/>
        </w:rPr>
        <w:t>esfășura</w:t>
      </w:r>
      <w:r>
        <w:rPr>
          <w:rFonts w:ascii="Trebuchet MS" w:hAnsi="Trebuchet MS"/>
          <w:b/>
          <w:bCs/>
          <w:sz w:val="24"/>
          <w:szCs w:val="24"/>
        </w:rPr>
        <w:t>t</w:t>
      </w:r>
      <w:proofErr w:type="spellEnd"/>
      <w:r w:rsidR="0050606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506067">
        <w:rPr>
          <w:rFonts w:ascii="Trebuchet MS" w:hAnsi="Trebuchet MS"/>
          <w:b/>
          <w:bCs/>
          <w:sz w:val="24"/>
          <w:szCs w:val="24"/>
        </w:rPr>
        <w:t>probel</w:t>
      </w:r>
      <w:r w:rsidR="00D91266">
        <w:rPr>
          <w:rFonts w:ascii="Trebuchet MS" w:hAnsi="Trebuchet MS"/>
          <w:b/>
          <w:bCs/>
          <w:sz w:val="24"/>
          <w:szCs w:val="24"/>
        </w:rPr>
        <w:t>e</w:t>
      </w:r>
      <w:proofErr w:type="spellEnd"/>
      <w:r w:rsidR="00506067">
        <w:rPr>
          <w:rFonts w:ascii="Trebuchet MS" w:hAnsi="Trebuchet MS"/>
          <w:b/>
          <w:bCs/>
          <w:sz w:val="24"/>
          <w:szCs w:val="24"/>
        </w:rPr>
        <w:t xml:space="preserve"> </w:t>
      </w:r>
      <w:r w:rsidR="00D91266">
        <w:rPr>
          <w:rFonts w:ascii="Trebuchet MS" w:hAnsi="Trebuchet MS"/>
          <w:b/>
          <w:bCs/>
          <w:sz w:val="24"/>
          <w:szCs w:val="24"/>
        </w:rPr>
        <w:t xml:space="preserve">de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evaluare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competențelor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lingvistice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comunicare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orală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limba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română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limba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maternă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într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-o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limbă</w:t>
      </w:r>
      <w:proofErr w:type="spellEnd"/>
      <w:r w:rsidR="00D91266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D91266">
        <w:rPr>
          <w:rFonts w:ascii="Trebuchet MS" w:hAnsi="Trebuchet MS"/>
          <w:b/>
          <w:bCs/>
          <w:sz w:val="24"/>
          <w:szCs w:val="24"/>
        </w:rPr>
        <w:t>circulație</w:t>
      </w:r>
      <w:proofErr w:type="spellEnd"/>
      <w:r w:rsidR="00D83E05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83E05">
        <w:rPr>
          <w:rFonts w:ascii="Trebuchet MS" w:hAnsi="Trebuchet MS"/>
          <w:b/>
          <w:bCs/>
          <w:sz w:val="24"/>
          <w:szCs w:val="24"/>
        </w:rPr>
        <w:t>internațională</w:t>
      </w:r>
      <w:proofErr w:type="spellEnd"/>
      <w:r w:rsidR="00D83E05">
        <w:rPr>
          <w:rFonts w:ascii="Trebuchet MS" w:hAnsi="Trebuchet MS"/>
          <w:b/>
          <w:bCs/>
          <w:sz w:val="24"/>
          <w:szCs w:val="24"/>
        </w:rPr>
        <w:t xml:space="preserve">, precum </w:t>
      </w:r>
      <w:proofErr w:type="spellStart"/>
      <w:r w:rsidR="00D83E05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="00D83E05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probele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D83E05">
        <w:rPr>
          <w:rFonts w:ascii="Trebuchet MS" w:hAnsi="Trebuchet MS"/>
          <w:b/>
          <w:bCs/>
          <w:sz w:val="24"/>
          <w:szCs w:val="24"/>
        </w:rPr>
        <w:t>evaluarea</w:t>
      </w:r>
      <w:proofErr w:type="spellEnd"/>
      <w:r w:rsidR="00D83E05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83E05">
        <w:rPr>
          <w:rFonts w:ascii="Trebuchet MS" w:hAnsi="Trebuchet MS"/>
          <w:b/>
          <w:bCs/>
          <w:sz w:val="24"/>
          <w:szCs w:val="24"/>
        </w:rPr>
        <w:t>competențelor</w:t>
      </w:r>
      <w:proofErr w:type="spellEnd"/>
      <w:r w:rsidR="00D83E05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83E05">
        <w:rPr>
          <w:rFonts w:ascii="Trebuchet MS" w:hAnsi="Trebuchet MS"/>
          <w:b/>
          <w:bCs/>
          <w:sz w:val="24"/>
          <w:szCs w:val="24"/>
        </w:rPr>
        <w:t>digitale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conformitate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cu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normele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metodologice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vigoare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.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Astfel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potrivit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prevederilor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O.M.E., nr. 4438/2023,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unitățile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învățământ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preuniversitar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au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procedat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echivalarea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recunoașterea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acestor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probe</w:t>
      </w:r>
      <w:r w:rsidR="00CF6E4C">
        <w:rPr>
          <w:rFonts w:ascii="Trebuchet MS" w:hAnsi="Trebuchet MS"/>
          <w:b/>
          <w:bCs/>
          <w:sz w:val="24"/>
          <w:szCs w:val="24"/>
        </w:rPr>
        <w:t xml:space="preserve">, pe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niveluri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competență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baza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mediilor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anuale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obținute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către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candidați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pe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parcursul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învățământului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CF6E4C">
        <w:rPr>
          <w:rFonts w:ascii="Trebuchet MS" w:hAnsi="Trebuchet MS"/>
          <w:b/>
          <w:bCs/>
          <w:sz w:val="24"/>
          <w:szCs w:val="24"/>
        </w:rPr>
        <w:t>liceal</w:t>
      </w:r>
      <w:proofErr w:type="spellEnd"/>
      <w:r w:rsidR="00CF6E4C">
        <w:rPr>
          <w:rFonts w:ascii="Trebuchet MS" w:hAnsi="Trebuchet MS"/>
          <w:b/>
          <w:bCs/>
          <w:sz w:val="24"/>
          <w:szCs w:val="24"/>
        </w:rPr>
        <w:t>.</w:t>
      </w:r>
    </w:p>
    <w:p w14:paraId="18264C14" w14:textId="326AB091" w:rsidR="0092005C" w:rsidRDefault="00A1415D" w:rsidP="00A1415D">
      <w:pPr>
        <w:shd w:val="clear" w:color="auto" w:fill="FFFFFF"/>
        <w:spacing w:after="150" w:line="240" w:lineRule="auto"/>
        <w:jc w:val="both"/>
        <w:rPr>
          <w:rFonts w:ascii="Trebuchet MS" w:hAnsi="Trebuchet MS" w:cs="Arial"/>
          <w:sz w:val="24"/>
          <w:szCs w:val="24"/>
          <w:shd w:val="clear" w:color="auto" w:fill="FFFFFF"/>
        </w:rPr>
      </w:pP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Afișarea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primelor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rezultate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în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centrele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de examen 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și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pe site-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ul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bacalaureat.edu.ro, 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este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prevăzută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pentru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data de </w:t>
      </w:r>
      <w:r w:rsidR="00CF6E4C">
        <w:rPr>
          <w:rFonts w:ascii="Trebuchet MS" w:eastAsia="Times New Roman" w:hAnsi="Trebuchet MS" w:cs="Arial"/>
          <w:b/>
          <w:sz w:val="24"/>
          <w:szCs w:val="24"/>
          <w:lang w:eastAsia="en-GB"/>
        </w:rPr>
        <w:t>25</w:t>
      </w:r>
      <w:r w:rsidR="0092005C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august </w:t>
      </w:r>
      <w:r>
        <w:rPr>
          <w:rFonts w:ascii="Trebuchet MS" w:eastAsia="Times New Roman" w:hAnsi="Trebuchet MS" w:cs="Arial"/>
          <w:b/>
          <w:sz w:val="24"/>
          <w:szCs w:val="24"/>
          <w:lang w:eastAsia="en-GB"/>
        </w:rPr>
        <w:t>202</w:t>
      </w:r>
      <w:r w:rsidR="00CF6E4C">
        <w:rPr>
          <w:rFonts w:ascii="Trebuchet MS" w:eastAsia="Times New Roman" w:hAnsi="Trebuchet MS" w:cs="Arial"/>
          <w:b/>
          <w:sz w:val="24"/>
          <w:szCs w:val="24"/>
          <w:lang w:eastAsia="en-GB"/>
        </w:rPr>
        <w:t>3</w:t>
      </w:r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(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până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la </w:t>
      </w:r>
      <w:proofErr w:type="spellStart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>ora</w:t>
      </w:r>
      <w:proofErr w:type="spellEnd"/>
      <w:r w:rsidRPr="00772568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12:00)</w:t>
      </w:r>
      <w:r w:rsidRPr="0074239E">
        <w:rPr>
          <w:rFonts w:ascii="Trebuchet MS" w:eastAsia="Times New Roman" w:hAnsi="Trebuchet MS" w:cs="Arial"/>
          <w:bCs/>
          <w:sz w:val="24"/>
          <w:szCs w:val="24"/>
          <w:lang w:eastAsia="en-GB"/>
        </w:rPr>
        <w:t>. </w:t>
      </w:r>
      <w:proofErr w:type="spellStart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Contestațiile</w:t>
      </w:r>
      <w:proofErr w:type="spellEnd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pot fi </w:t>
      </w:r>
      <w:proofErr w:type="spellStart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depuse</w:t>
      </w:r>
      <w:proofErr w:type="spellEnd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</w:t>
      </w:r>
      <w:proofErr w:type="spellEnd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aceeași</w:t>
      </w:r>
      <w:proofErr w:type="spellEnd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zi, </w:t>
      </w:r>
      <w:proofErr w:type="spellStart"/>
      <w:r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centrul</w:t>
      </w:r>
      <w:proofErr w:type="spellEnd"/>
      <w:r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de examen, </w:t>
      </w:r>
      <w:proofErr w:type="spellStart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</w:t>
      </w:r>
      <w:proofErr w:type="spellEnd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intervalul</w:t>
      </w:r>
      <w:proofErr w:type="spellEnd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orar</w:t>
      </w:r>
      <w:proofErr w:type="spellEnd"/>
      <w:r w:rsidRPr="0040038E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12:00–18:00</w:t>
      </w:r>
      <w:r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21DE6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r w:rsidRPr="00021DE6">
        <w:rPr>
          <w:rFonts w:ascii="Trebuchet MS" w:eastAsia="Times New Roman" w:hAnsi="Trebuchet MS" w:cs="Arial"/>
          <w:sz w:val="24"/>
          <w:szCs w:val="24"/>
          <w:lang w:eastAsia="en-GB"/>
        </w:rPr>
        <w:t>pot fi</w:t>
      </w:r>
      <w:r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transmise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prin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mijloace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electronice</w:t>
      </w:r>
      <w:proofErr w:type="spellEnd"/>
      <w:r>
        <w:rPr>
          <w:rFonts w:ascii="Trebuchet MS" w:hAnsi="Trebuchet MS" w:cs="Arial"/>
          <w:sz w:val="24"/>
          <w:szCs w:val="24"/>
          <w:shd w:val="clear" w:color="auto" w:fill="FFFFFF"/>
        </w:rPr>
        <w:t xml:space="preserve">, pe </w:t>
      </w:r>
      <w:proofErr w:type="spellStart"/>
      <w:r>
        <w:rPr>
          <w:rFonts w:ascii="Trebuchet MS" w:hAnsi="Trebuchet MS" w:cs="Arial"/>
          <w:sz w:val="24"/>
          <w:szCs w:val="24"/>
          <w:shd w:val="clear" w:color="auto" w:fill="FFFFFF"/>
        </w:rPr>
        <w:t>adresele</w:t>
      </w:r>
      <w:proofErr w:type="spellEnd"/>
      <w:r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  <w:shd w:val="clear" w:color="auto" w:fill="FFFFFF"/>
        </w:rPr>
        <w:t>afișate</w:t>
      </w:r>
      <w:proofErr w:type="spellEnd"/>
      <w:r>
        <w:rPr>
          <w:rFonts w:ascii="Trebuchet MS" w:hAnsi="Trebuchet MS" w:cs="Arial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rebuchet MS" w:hAnsi="Trebuchet MS" w:cs="Arial"/>
          <w:sz w:val="24"/>
          <w:szCs w:val="24"/>
          <w:shd w:val="clear" w:color="auto" w:fill="FFFFFF"/>
        </w:rPr>
        <w:t>avizier</w:t>
      </w:r>
      <w:r w:rsidR="0092005C">
        <w:rPr>
          <w:rFonts w:ascii="Trebuchet MS" w:hAnsi="Trebuchet MS" w:cs="Arial"/>
          <w:sz w:val="24"/>
          <w:szCs w:val="24"/>
          <w:shd w:val="clear" w:color="auto" w:fill="FFFFFF"/>
        </w:rPr>
        <w:t>ele</w:t>
      </w:r>
      <w:proofErr w:type="spellEnd"/>
      <w:r w:rsidR="0092005C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  <w:shd w:val="clear" w:color="auto" w:fill="FFFFFF"/>
        </w:rPr>
        <w:t>centr</w:t>
      </w:r>
      <w:r w:rsidR="0092005C">
        <w:rPr>
          <w:rFonts w:ascii="Trebuchet MS" w:hAnsi="Trebuchet MS" w:cs="Arial"/>
          <w:sz w:val="24"/>
          <w:szCs w:val="24"/>
          <w:shd w:val="clear" w:color="auto" w:fill="FFFFFF"/>
        </w:rPr>
        <w:t>elor</w:t>
      </w:r>
      <w:proofErr w:type="spellEnd"/>
      <w:r>
        <w:rPr>
          <w:rFonts w:ascii="Trebuchet MS" w:hAnsi="Trebuchet MS" w:cs="Arial"/>
          <w:sz w:val="24"/>
          <w:szCs w:val="24"/>
          <w:shd w:val="clear" w:color="auto" w:fill="FFFFFF"/>
        </w:rPr>
        <w:t xml:space="preserve"> de examen</w:t>
      </w:r>
      <w:r w:rsidR="001D3B3E">
        <w:rPr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="001D3B3E">
        <w:rPr>
          <w:rFonts w:ascii="Trebuchet MS" w:hAnsi="Trebuchet MS" w:cs="Arial"/>
          <w:sz w:val="24"/>
          <w:szCs w:val="24"/>
          <w:shd w:val="clear" w:color="auto" w:fill="FFFFFF"/>
        </w:rPr>
        <w:t>sens</w:t>
      </w:r>
      <w:proofErr w:type="spellEnd"/>
      <w:r w:rsidR="001D3B3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="001D3B3E">
        <w:rPr>
          <w:rFonts w:ascii="Trebuchet MS" w:hAnsi="Trebuchet MS" w:cs="Arial"/>
          <w:sz w:val="24"/>
          <w:szCs w:val="24"/>
          <w:shd w:val="clear" w:color="auto" w:fill="FFFFFF"/>
        </w:rPr>
        <w:t>în</w:t>
      </w:r>
      <w:proofErr w:type="spellEnd"/>
      <w:r w:rsidR="001D3B3E">
        <w:rPr>
          <w:rFonts w:ascii="Trebuchet MS" w:hAnsi="Trebuchet MS" w:cs="Arial"/>
          <w:sz w:val="24"/>
          <w:szCs w:val="24"/>
          <w:shd w:val="clear" w:color="auto" w:fill="FFFFFF"/>
        </w:rPr>
        <w:t xml:space="preserve"> care </w:t>
      </w:r>
      <w:proofErr w:type="spellStart"/>
      <w:r w:rsidR="001D3B3E">
        <w:rPr>
          <w:rFonts w:ascii="Trebuchet MS" w:hAnsi="Trebuchet MS" w:cs="Arial"/>
          <w:sz w:val="24"/>
          <w:szCs w:val="24"/>
          <w:shd w:val="clear" w:color="auto" w:fill="FFFFFF"/>
        </w:rPr>
        <w:t>candidații</w:t>
      </w:r>
      <w:proofErr w:type="spellEnd"/>
      <w:r w:rsidR="001D3B3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completează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semnează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și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depun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/transmit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prin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mijloace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electronice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și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declarație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-tip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în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care se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menționează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faptul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că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au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luat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cunoștință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că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nota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acordată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ca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urmare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a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soluționării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contestației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poate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modifica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după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caz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, nota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inițială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prin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creștere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sau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descreștere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.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Pentru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candidații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minori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declarația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-tip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este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semnată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și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către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părinții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/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reprezentanții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legali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 xml:space="preserve"> ai </w:t>
      </w:r>
      <w:proofErr w:type="spellStart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acestora</w:t>
      </w:r>
      <w:proofErr w:type="spellEnd"/>
      <w:r w:rsidRPr="0074239E">
        <w:rPr>
          <w:rFonts w:ascii="Trebuchet MS" w:hAnsi="Trebuchet MS" w:cs="Arial"/>
          <w:sz w:val="24"/>
          <w:szCs w:val="24"/>
          <w:shd w:val="clear" w:color="auto" w:fill="FFFFFF"/>
        </w:rPr>
        <w:t>.</w:t>
      </w:r>
    </w:p>
    <w:p w14:paraId="2C035793" w14:textId="4691CC1D" w:rsidR="00A1415D" w:rsidRPr="00CF6E4C" w:rsidRDefault="0092005C" w:rsidP="0099628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</w:pPr>
      <w:proofErr w:type="spellStart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Rezultatele</w:t>
      </w:r>
      <w:proofErr w:type="spellEnd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finale</w:t>
      </w:r>
      <w:r w:rsidRPr="00CF6E4C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după</w:t>
      </w:r>
      <w:proofErr w:type="spellEnd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soluționarea</w:t>
      </w:r>
      <w:proofErr w:type="spellEnd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contestațiilor</w:t>
      </w:r>
      <w:proofErr w:type="spellEnd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(</w:t>
      </w:r>
      <w:proofErr w:type="spellStart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perioada</w:t>
      </w:r>
      <w:proofErr w:type="spellEnd"/>
      <w:r w:rsidR="00CF6E4C"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26-28 august 2023</w:t>
      </w:r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),</w:t>
      </w:r>
      <w:r w:rsidRPr="00CF6E4C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  <w:proofErr w:type="spellStart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vor</w:t>
      </w:r>
      <w:proofErr w:type="spellEnd"/>
      <w:r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fi </w:t>
      </w:r>
      <w:proofErr w:type="spellStart"/>
      <w:r w:rsidR="00CF6E4C"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comunicate</w:t>
      </w:r>
      <w:proofErr w:type="spellEnd"/>
      <w:r w:rsidR="00CF6E4C"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CF6E4C"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marți</w:t>
      </w:r>
      <w:proofErr w:type="spellEnd"/>
      <w:r w:rsid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,</w:t>
      </w:r>
      <w:r w:rsidR="00CF6E4C"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29 august 2023</w:t>
      </w:r>
      <w:r w:rsidR="00996287" w:rsidRPr="00CF6E4C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.</w:t>
      </w:r>
    </w:p>
    <w:p w14:paraId="204CF43D" w14:textId="44DBE26D" w:rsidR="00996287" w:rsidRPr="00996287" w:rsidRDefault="00996287" w:rsidP="00996287">
      <w:pPr>
        <w:jc w:val="both"/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</w:pPr>
      <w:r w:rsidRPr="00145C85">
        <w:rPr>
          <w:rFonts w:ascii="Trebuchet MS" w:hAnsi="Trebuchet MS"/>
          <w:sz w:val="24"/>
          <w:szCs w:val="24"/>
        </w:rPr>
        <w:t xml:space="preserve">Nota </w:t>
      </w:r>
      <w:proofErr w:type="spellStart"/>
      <w:r w:rsidRPr="00145C85">
        <w:rPr>
          <w:rFonts w:ascii="Trebuchet MS" w:hAnsi="Trebuchet MS"/>
          <w:sz w:val="24"/>
          <w:szCs w:val="24"/>
        </w:rPr>
        <w:t>minimă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145C85">
        <w:rPr>
          <w:rFonts w:ascii="Trebuchet MS" w:hAnsi="Trebuchet MS"/>
          <w:sz w:val="24"/>
          <w:szCs w:val="24"/>
        </w:rPr>
        <w:t>promovare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45C85">
        <w:rPr>
          <w:rFonts w:ascii="Trebuchet MS" w:hAnsi="Trebuchet MS"/>
          <w:sz w:val="24"/>
          <w:szCs w:val="24"/>
        </w:rPr>
        <w:t>pentru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sz w:val="24"/>
          <w:szCs w:val="24"/>
        </w:rPr>
        <w:t>fiecare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sz w:val="24"/>
          <w:szCs w:val="24"/>
        </w:rPr>
        <w:t>probă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scrisă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45C85">
        <w:rPr>
          <w:rFonts w:ascii="Trebuchet MS" w:hAnsi="Trebuchet MS"/>
          <w:sz w:val="24"/>
          <w:szCs w:val="24"/>
        </w:rPr>
        <w:t>este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5 (</w:t>
      </w:r>
      <w:proofErr w:type="spellStart"/>
      <w:r w:rsidRPr="00145C85">
        <w:rPr>
          <w:rFonts w:ascii="Trebuchet MS" w:hAnsi="Trebuchet MS"/>
          <w:sz w:val="24"/>
          <w:szCs w:val="24"/>
        </w:rPr>
        <w:t>cinci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145C85">
        <w:rPr>
          <w:rFonts w:ascii="Trebuchet MS" w:hAnsi="Trebuchet MS"/>
          <w:sz w:val="24"/>
          <w:szCs w:val="24"/>
        </w:rPr>
        <w:t>iar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media </w:t>
      </w:r>
      <w:proofErr w:type="spellStart"/>
      <w:r w:rsidRPr="00145C85">
        <w:rPr>
          <w:rFonts w:ascii="Trebuchet MS" w:hAnsi="Trebuchet MS"/>
          <w:sz w:val="24"/>
          <w:szCs w:val="24"/>
        </w:rPr>
        <w:t>finală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sz w:val="24"/>
          <w:szCs w:val="24"/>
        </w:rPr>
        <w:t>pentru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sz w:val="24"/>
          <w:szCs w:val="24"/>
        </w:rPr>
        <w:t>promovarea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sz w:val="24"/>
          <w:szCs w:val="24"/>
        </w:rPr>
        <w:t>examenului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național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4024BB">
        <w:rPr>
          <w:rFonts w:ascii="Trebuchet MS" w:hAnsi="Trebuchet MS"/>
          <w:sz w:val="24"/>
          <w:szCs w:val="24"/>
        </w:rPr>
        <w:t>B</w:t>
      </w:r>
      <w:r>
        <w:rPr>
          <w:rFonts w:ascii="Trebuchet MS" w:hAnsi="Trebuchet MS"/>
          <w:sz w:val="24"/>
          <w:szCs w:val="24"/>
        </w:rPr>
        <w:t>acalaureat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sz w:val="24"/>
          <w:szCs w:val="24"/>
        </w:rPr>
        <w:t>este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sz w:val="24"/>
          <w:szCs w:val="24"/>
        </w:rPr>
        <w:t>cel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45C85">
        <w:rPr>
          <w:rFonts w:ascii="Trebuchet MS" w:hAnsi="Trebuchet MS"/>
          <w:sz w:val="24"/>
          <w:szCs w:val="24"/>
        </w:rPr>
        <w:t>puțin</w:t>
      </w:r>
      <w:proofErr w:type="spellEnd"/>
      <w:r w:rsidRPr="00145C85">
        <w:rPr>
          <w:rFonts w:ascii="Trebuchet MS" w:hAnsi="Trebuchet MS"/>
          <w:sz w:val="24"/>
          <w:szCs w:val="24"/>
        </w:rPr>
        <w:t xml:space="preserve"> 6 (</w:t>
      </w:r>
      <w:proofErr w:type="spellStart"/>
      <w:r w:rsidRPr="00145C85">
        <w:rPr>
          <w:rFonts w:ascii="Trebuchet MS" w:hAnsi="Trebuchet MS"/>
          <w:sz w:val="24"/>
          <w:szCs w:val="24"/>
        </w:rPr>
        <w:t>șase</w:t>
      </w:r>
      <w:proofErr w:type="spellEnd"/>
      <w:r w:rsidRPr="00145C85">
        <w:rPr>
          <w:rFonts w:ascii="Trebuchet MS" w:hAnsi="Trebuchet MS"/>
          <w:sz w:val="24"/>
          <w:szCs w:val="24"/>
        </w:rPr>
        <w:t>).</w:t>
      </w:r>
    </w:p>
    <w:p w14:paraId="17436D00" w14:textId="77777777" w:rsidR="00A1415D" w:rsidRDefault="00A1415D" w:rsidP="00A1415D">
      <w:pPr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0407EC">
        <w:rPr>
          <w:rFonts w:ascii="Trebuchet MS" w:hAnsi="Trebuchet MS" w:cs="Arial"/>
          <w:sz w:val="24"/>
          <w:szCs w:val="24"/>
        </w:rPr>
        <w:t>Reamintim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faptul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că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în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conformitate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prevederile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art. 5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și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ale art. 6 din 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UE 2016/679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persoanelor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fizice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>,</w:t>
      </w:r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în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ceea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ce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privește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prelucrarea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caracter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personal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și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libera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circulație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gramStart"/>
      <w:r w:rsidRPr="000407EC">
        <w:rPr>
          <w:rStyle w:val="Emphasis"/>
          <w:rFonts w:ascii="Trebuchet MS" w:hAnsi="Trebuchet MS" w:cs="Arial"/>
          <w:sz w:val="24"/>
          <w:szCs w:val="24"/>
        </w:rPr>
        <w:t>a</w:t>
      </w:r>
      <w:proofErr w:type="gram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acestor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date de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abrogare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Directivei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95/46/CE (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general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0407EC">
        <w:rPr>
          <w:rStyle w:val="Emphasis"/>
          <w:rFonts w:ascii="Trebuchet MS" w:hAnsi="Trebuchet MS" w:cs="Arial"/>
          <w:sz w:val="24"/>
          <w:szCs w:val="24"/>
        </w:rPr>
        <w:t xml:space="preserve"> - RGPD)</w:t>
      </w:r>
      <w:r w:rsidRPr="000407EC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afișarea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rezultatelor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va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face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prin</w:t>
      </w:r>
      <w:proofErr w:type="spellEnd"/>
      <w:r w:rsidRPr="000407EC">
        <w:rPr>
          <w:rFonts w:ascii="Trebuchet MS" w:hAnsi="Trebuchet MS" w:cs="Arial"/>
          <w:sz w:val="24"/>
          <w:szCs w:val="24"/>
        </w:rPr>
        <w:t> 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anonimizarea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numelui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și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prenumelui</w:t>
      </w:r>
      <w:proofErr w:type="spellEnd"/>
      <w:r w:rsidRPr="000407E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407EC">
        <w:rPr>
          <w:rFonts w:ascii="Trebuchet MS" w:hAnsi="Trebuchet MS" w:cs="Arial"/>
          <w:sz w:val="24"/>
          <w:szCs w:val="24"/>
        </w:rPr>
        <w:t>candidatului</w:t>
      </w:r>
      <w:proofErr w:type="spellEnd"/>
      <w:r w:rsidRPr="000407EC">
        <w:rPr>
          <w:rFonts w:ascii="Trebuchet MS" w:hAnsi="Trebuchet MS" w:cs="Arial"/>
          <w:sz w:val="24"/>
          <w:szCs w:val="24"/>
        </w:rPr>
        <w:t>.</w:t>
      </w:r>
    </w:p>
    <w:p w14:paraId="3CCA9FB5" w14:textId="5F8BEBD8" w:rsidR="00CF6E4C" w:rsidRPr="00CF6E4C" w:rsidRDefault="00CF6E4C" w:rsidP="00CF6E4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lang w:val="ro-RO" w:eastAsia="en-GB"/>
        </w:rPr>
      </w:pPr>
      <w:r w:rsidRPr="00B07800">
        <w:rPr>
          <w:rFonts w:ascii="Trebuchet MS" w:hAnsi="Trebuchet MS"/>
          <w:b/>
          <w:bCs/>
          <w:lang w:val="ro-RO"/>
        </w:rPr>
        <w:t>Ministerul Educației și Inspectoratul Școlar Județean Cluj pun la dispoziția celor interesați liniile </w:t>
      </w:r>
      <w:r w:rsidRPr="00B07800">
        <w:rPr>
          <w:rStyle w:val="Strong"/>
          <w:rFonts w:ascii="Trebuchet MS" w:hAnsi="Trebuchet MS"/>
          <w:b w:val="0"/>
          <w:bCs w:val="0"/>
          <w:lang w:val="ro-RO"/>
        </w:rPr>
        <w:t>TELVERDE, pentru sesizarea eventualelor nereguli din cadrul Examenului Național de Bacalaureat 2023_</w:t>
      </w:r>
      <w:r w:rsidRPr="00B07800">
        <w:rPr>
          <w:rFonts w:ascii="Trebuchet MS" w:hAnsi="Trebuchet MS"/>
          <w:b/>
          <w:bCs/>
          <w:lang w:val="pt-BR"/>
        </w:rPr>
        <w:t xml:space="preserve">Ministerul Educației – 0800 801 100, I.Ș.J. Cluj – 0800 816 264, </w:t>
      </w:r>
      <w:r>
        <w:rPr>
          <w:rFonts w:ascii="Trebuchet MS" w:hAnsi="Trebuchet MS"/>
          <w:b/>
          <w:bCs/>
          <w:lang w:val="pt-BR"/>
        </w:rPr>
        <w:t xml:space="preserve">sesiunea august </w:t>
      </w:r>
      <w:r w:rsidRPr="00B07800">
        <w:rPr>
          <w:rFonts w:ascii="Trebuchet MS" w:hAnsi="Trebuchet MS"/>
          <w:b/>
          <w:bCs/>
          <w:lang w:val="ro-RO"/>
        </w:rPr>
        <w:t>2023.</w:t>
      </w:r>
    </w:p>
    <w:p w14:paraId="26B87A85" w14:textId="198842E9" w:rsidR="00166355" w:rsidRPr="00744C64" w:rsidRDefault="00B15F0F" w:rsidP="00744C64">
      <w:p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Cs/>
          <w:sz w:val="24"/>
          <w:szCs w:val="24"/>
          <w:lang w:val="fr-FR"/>
        </w:rPr>
      </w:pPr>
      <w:r w:rsidRPr="00145C85">
        <w:rPr>
          <w:rFonts w:ascii="Trebuchet MS" w:eastAsia="Times New Roman" w:hAnsi="Trebuchet MS" w:cs="Arial"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</w:t>
      </w:r>
      <w:r w:rsidR="002D04A5">
        <w:rPr>
          <w:rFonts w:ascii="Trebuchet MS" w:eastAsia="Times New Roman" w:hAnsi="Trebuchet MS" w:cs="Arial"/>
          <w:color w:val="000000"/>
          <w:sz w:val="24"/>
          <w:szCs w:val="24"/>
          <w:lang w:val="en-GB" w:eastAsia="en-GB"/>
        </w:rPr>
        <w:t xml:space="preserve"> </w:t>
      </w:r>
      <w:r w:rsidRPr="00145C85">
        <w:rPr>
          <w:rFonts w:ascii="Trebuchet MS" w:eastAsia="Times New Roman" w:hAnsi="Trebuchet MS" w:cs="Arial"/>
          <w:color w:val="000000"/>
          <w:sz w:val="24"/>
          <w:szCs w:val="24"/>
          <w:lang w:val="en-GB" w:eastAsia="en-GB"/>
        </w:rPr>
        <w:t xml:space="preserve">               </w:t>
      </w:r>
      <w:r w:rsidR="00E15335" w:rsidRPr="00145C85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</w:t>
      </w:r>
      <w:r w:rsidR="004024BB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</w:t>
      </w:r>
      <w:r w:rsidR="00996287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                                                                       </w:t>
      </w:r>
      <w:r w:rsidR="002D04A5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</w:t>
      </w:r>
      <w:r w:rsidR="00996287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     </w:t>
      </w:r>
      <w:r w:rsidR="002D04A5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         </w:t>
      </w:r>
      <w:r w:rsidR="00166355" w:rsidRPr="00145C85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 </w:t>
      </w:r>
      <w:r w:rsidR="00D83E05" w:rsidRPr="00470056"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                                                                    </w:t>
      </w:r>
      <w:r w:rsidR="00D83E05"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                                        </w:t>
      </w:r>
      <w:r w:rsidR="004024BB"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          </w:t>
      </w:r>
      <w:r w:rsidR="00CF6E4C" w:rsidRPr="00CF5530">
        <w:rPr>
          <w:rFonts w:ascii="Trebuchet MS" w:eastAsia="Times New Roman" w:hAnsi="Trebuchet MS"/>
          <w:b/>
          <w:color w:val="4F81BD" w:themeColor="accent1"/>
          <w:sz w:val="24"/>
        </w:rPr>
        <w:t xml:space="preserve">COMUNICARE INSTITUȚIONALĂ, I.Ș.J. CLUJ </w:t>
      </w:r>
    </w:p>
    <w:sectPr w:rsidR="00166355" w:rsidRPr="00744C64" w:rsidSect="001A5C02">
      <w:headerReference w:type="first" r:id="rId8"/>
      <w:footerReference w:type="first" r:id="rId9"/>
      <w:pgSz w:w="11907" w:h="16839" w:code="9"/>
      <w:pgMar w:top="-1560" w:right="1134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2F5D" w14:textId="77777777" w:rsidR="00FB05DD" w:rsidRDefault="00FB05DD" w:rsidP="00E160F0">
      <w:pPr>
        <w:spacing w:after="0" w:line="240" w:lineRule="auto"/>
      </w:pPr>
      <w:r>
        <w:separator/>
      </w:r>
    </w:p>
  </w:endnote>
  <w:endnote w:type="continuationSeparator" w:id="0">
    <w:p w14:paraId="024DA73F" w14:textId="77777777" w:rsidR="00FB05DD" w:rsidRDefault="00FB05D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E15335" w:rsidRDefault="0005261D" w:rsidP="006F7496">
    <w:pPr>
      <w:pStyle w:val="Footer"/>
      <w:ind w:left="6521"/>
      <w:jc w:val="right"/>
      <w:rPr>
        <w:color w:val="0F243E"/>
        <w:lang w:val="fr-FR"/>
      </w:rPr>
    </w:pPr>
    <w:r w:rsidRPr="00AB1060">
      <w:rPr>
        <w:color w:val="0F243E"/>
      </w:rPr>
      <w:t xml:space="preserve">    </w:t>
    </w:r>
    <w:proofErr w:type="gramStart"/>
    <w:r w:rsidRPr="00E15335">
      <w:rPr>
        <w:color w:val="0F243E"/>
        <w:lang w:val="fr-FR"/>
      </w:rPr>
      <w:t>Fax:</w:t>
    </w:r>
    <w:proofErr w:type="gramEnd"/>
    <w:r w:rsidRPr="00E15335">
      <w:rPr>
        <w:color w:val="0F243E"/>
        <w:lang w:val="fr-FR"/>
      </w:rPr>
      <w:t xml:space="preserve">   +40 (0) 264 592 832</w:t>
    </w:r>
  </w:p>
  <w:p w14:paraId="08B9855E" w14:textId="286AC7AB" w:rsidR="0005261D" w:rsidRPr="00E15335" w:rsidRDefault="000115BF" w:rsidP="000115BF">
    <w:pPr>
      <w:pStyle w:val="Footer"/>
      <w:ind w:left="6521"/>
      <w:jc w:val="center"/>
      <w:rPr>
        <w:color w:val="0F243E"/>
        <w:lang w:val="fr-FR"/>
      </w:rPr>
    </w:pPr>
    <w:r w:rsidRPr="00E15335">
      <w:rPr>
        <w:color w:val="0F243E"/>
        <w:lang w:val="fr-FR"/>
      </w:rPr>
      <w:tab/>
      <w:t xml:space="preserve">             </w:t>
    </w:r>
    <w:r w:rsidR="00824B8C" w:rsidRPr="00E15335">
      <w:rPr>
        <w:color w:val="0F243E"/>
        <w:lang w:val="fr-FR"/>
      </w:rPr>
      <w:t xml:space="preserve">   </w:t>
    </w:r>
    <w:hyperlink r:id="rId1" w:history="1">
      <w:r w:rsidR="0092005C" w:rsidRPr="00D341F1">
        <w:rPr>
          <w:rStyle w:val="Hyperlink"/>
          <w:lang w:val="fr-FR"/>
        </w:rPr>
        <w:t>www.isjcj.ro</w:t>
      </w:r>
    </w:hyperlink>
    <w:r w:rsidR="0092005C">
      <w:rPr>
        <w:color w:val="0F243E"/>
        <w:lang w:val="fr-FR"/>
      </w:rPr>
      <w:t xml:space="preserve">, </w:t>
    </w:r>
    <w:hyperlink r:id="rId2" w:history="1">
      <w:r w:rsidR="0092005C" w:rsidRPr="00D341F1">
        <w:rPr>
          <w:rStyle w:val="Hyperlink"/>
          <w:lang w:val="fr-FR"/>
        </w:rPr>
        <w:t>contact@isjcj.ro</w:t>
      </w:r>
    </w:hyperlink>
    <w:r w:rsidR="0092005C">
      <w:rPr>
        <w:color w:val="0F243E"/>
        <w:lang w:val="fr-FR"/>
      </w:rPr>
      <w:t xml:space="preserve"> </w:t>
    </w:r>
    <w:r w:rsidRPr="00E15335">
      <w:rPr>
        <w:color w:val="0F243E"/>
        <w:lang w:val="fr-FR"/>
      </w:rPr>
      <w:t xml:space="preserve"> </w:t>
    </w:r>
  </w:p>
  <w:p w14:paraId="503E0A10" w14:textId="77777777" w:rsidR="0005261D" w:rsidRPr="00E15335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51AD" w14:textId="77777777" w:rsidR="00FB05DD" w:rsidRDefault="00FB05DD" w:rsidP="00E160F0">
      <w:pPr>
        <w:spacing w:after="0" w:line="240" w:lineRule="auto"/>
      </w:pPr>
      <w:r>
        <w:separator/>
      </w:r>
    </w:p>
  </w:footnote>
  <w:footnote w:type="continuationSeparator" w:id="0">
    <w:p w14:paraId="587A6AC9" w14:textId="77777777" w:rsidR="00FB05DD" w:rsidRDefault="00FB05D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32864082" name="Picture 1832864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0552C728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0552C728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5400A"/>
    <w:multiLevelType w:val="multilevel"/>
    <w:tmpl w:val="DFC62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4349512">
    <w:abstractNumId w:val="15"/>
  </w:num>
  <w:num w:numId="2" w16cid:durableId="1707412268">
    <w:abstractNumId w:val="26"/>
  </w:num>
  <w:num w:numId="3" w16cid:durableId="1892035275">
    <w:abstractNumId w:val="13"/>
  </w:num>
  <w:num w:numId="4" w16cid:durableId="1038122834">
    <w:abstractNumId w:val="24"/>
  </w:num>
  <w:num w:numId="5" w16cid:durableId="1100416610">
    <w:abstractNumId w:val="18"/>
  </w:num>
  <w:num w:numId="6" w16cid:durableId="815608855">
    <w:abstractNumId w:val="17"/>
  </w:num>
  <w:num w:numId="7" w16cid:durableId="1046222508">
    <w:abstractNumId w:val="1"/>
  </w:num>
  <w:num w:numId="8" w16cid:durableId="1640766280">
    <w:abstractNumId w:val="11"/>
  </w:num>
  <w:num w:numId="9" w16cid:durableId="163282124">
    <w:abstractNumId w:val="43"/>
  </w:num>
  <w:num w:numId="10" w16cid:durableId="996151659">
    <w:abstractNumId w:val="41"/>
  </w:num>
  <w:num w:numId="11" w16cid:durableId="763112345">
    <w:abstractNumId w:val="20"/>
  </w:num>
  <w:num w:numId="12" w16cid:durableId="845173902">
    <w:abstractNumId w:val="39"/>
  </w:num>
  <w:num w:numId="13" w16cid:durableId="859776100">
    <w:abstractNumId w:val="12"/>
  </w:num>
  <w:num w:numId="14" w16cid:durableId="389311739">
    <w:abstractNumId w:val="33"/>
  </w:num>
  <w:num w:numId="15" w16cid:durableId="1745030837">
    <w:abstractNumId w:val="29"/>
  </w:num>
  <w:num w:numId="16" w16cid:durableId="275018905">
    <w:abstractNumId w:val="10"/>
  </w:num>
  <w:num w:numId="17" w16cid:durableId="413671033">
    <w:abstractNumId w:val="22"/>
  </w:num>
  <w:num w:numId="18" w16cid:durableId="951977427">
    <w:abstractNumId w:val="7"/>
  </w:num>
  <w:num w:numId="19" w16cid:durableId="896472124">
    <w:abstractNumId w:val="14"/>
  </w:num>
  <w:num w:numId="20" w16cid:durableId="1878203511">
    <w:abstractNumId w:val="32"/>
  </w:num>
  <w:num w:numId="21" w16cid:durableId="374158541">
    <w:abstractNumId w:val="44"/>
  </w:num>
  <w:num w:numId="22" w16cid:durableId="1812752061">
    <w:abstractNumId w:val="9"/>
  </w:num>
  <w:num w:numId="23" w16cid:durableId="1356929771">
    <w:abstractNumId w:val="6"/>
  </w:num>
  <w:num w:numId="24" w16cid:durableId="585498828">
    <w:abstractNumId w:val="4"/>
  </w:num>
  <w:num w:numId="25" w16cid:durableId="1755273498">
    <w:abstractNumId w:val="28"/>
  </w:num>
  <w:num w:numId="26" w16cid:durableId="440957202">
    <w:abstractNumId w:val="2"/>
  </w:num>
  <w:num w:numId="27" w16cid:durableId="878013617">
    <w:abstractNumId w:val="27"/>
  </w:num>
  <w:num w:numId="28" w16cid:durableId="639770220">
    <w:abstractNumId w:val="0"/>
  </w:num>
  <w:num w:numId="29" w16cid:durableId="417018303">
    <w:abstractNumId w:val="40"/>
  </w:num>
  <w:num w:numId="30" w16cid:durableId="1684746651">
    <w:abstractNumId w:val="19"/>
  </w:num>
  <w:num w:numId="31" w16cid:durableId="634146178">
    <w:abstractNumId w:val="42"/>
  </w:num>
  <w:num w:numId="32" w16cid:durableId="776950350">
    <w:abstractNumId w:val="30"/>
  </w:num>
  <w:num w:numId="33" w16cid:durableId="1255631750">
    <w:abstractNumId w:val="37"/>
  </w:num>
  <w:num w:numId="34" w16cid:durableId="116264213">
    <w:abstractNumId w:val="23"/>
  </w:num>
  <w:num w:numId="35" w16cid:durableId="747266513">
    <w:abstractNumId w:val="34"/>
  </w:num>
  <w:num w:numId="36" w16cid:durableId="1048720099">
    <w:abstractNumId w:val="25"/>
  </w:num>
  <w:num w:numId="37" w16cid:durableId="778719469">
    <w:abstractNumId w:val="8"/>
  </w:num>
  <w:num w:numId="38" w16cid:durableId="200090156">
    <w:abstractNumId w:val="21"/>
  </w:num>
  <w:num w:numId="39" w16cid:durableId="277218596">
    <w:abstractNumId w:val="35"/>
  </w:num>
  <w:num w:numId="40" w16cid:durableId="921792983">
    <w:abstractNumId w:val="5"/>
  </w:num>
  <w:num w:numId="41" w16cid:durableId="864095338">
    <w:abstractNumId w:val="38"/>
  </w:num>
  <w:num w:numId="42" w16cid:durableId="896359091">
    <w:abstractNumId w:val="36"/>
  </w:num>
  <w:num w:numId="43" w16cid:durableId="789202138">
    <w:abstractNumId w:val="45"/>
  </w:num>
  <w:num w:numId="44" w16cid:durableId="47850344">
    <w:abstractNumId w:val="3"/>
  </w:num>
  <w:num w:numId="45" w16cid:durableId="333261988">
    <w:abstractNumId w:val="16"/>
  </w:num>
  <w:num w:numId="46" w16cid:durableId="438704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2654"/>
    <w:rsid w:val="000115BF"/>
    <w:rsid w:val="00012DA2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18F2"/>
    <w:rsid w:val="00092EE7"/>
    <w:rsid w:val="000A07B4"/>
    <w:rsid w:val="000B032C"/>
    <w:rsid w:val="000B40AA"/>
    <w:rsid w:val="000B519A"/>
    <w:rsid w:val="000C1689"/>
    <w:rsid w:val="000D1C8F"/>
    <w:rsid w:val="000D60D6"/>
    <w:rsid w:val="000E11B1"/>
    <w:rsid w:val="000F409C"/>
    <w:rsid w:val="000F5D2E"/>
    <w:rsid w:val="00120CDE"/>
    <w:rsid w:val="001217CA"/>
    <w:rsid w:val="001220DA"/>
    <w:rsid w:val="0014062F"/>
    <w:rsid w:val="00141227"/>
    <w:rsid w:val="00145C85"/>
    <w:rsid w:val="00150B01"/>
    <w:rsid w:val="00153ADB"/>
    <w:rsid w:val="00154E6B"/>
    <w:rsid w:val="00157982"/>
    <w:rsid w:val="00157AAE"/>
    <w:rsid w:val="00166355"/>
    <w:rsid w:val="00171C9B"/>
    <w:rsid w:val="00172CA8"/>
    <w:rsid w:val="00187B9E"/>
    <w:rsid w:val="001926D4"/>
    <w:rsid w:val="001A178B"/>
    <w:rsid w:val="001A2B49"/>
    <w:rsid w:val="001A5C02"/>
    <w:rsid w:val="001A6587"/>
    <w:rsid w:val="001C21C0"/>
    <w:rsid w:val="001C702D"/>
    <w:rsid w:val="001D110E"/>
    <w:rsid w:val="001D361A"/>
    <w:rsid w:val="001D3B3E"/>
    <w:rsid w:val="001E0B53"/>
    <w:rsid w:val="001F00BF"/>
    <w:rsid w:val="001F4B93"/>
    <w:rsid w:val="001F50B8"/>
    <w:rsid w:val="001F570E"/>
    <w:rsid w:val="001F7C2D"/>
    <w:rsid w:val="00200340"/>
    <w:rsid w:val="00207DEC"/>
    <w:rsid w:val="002170A1"/>
    <w:rsid w:val="00220F42"/>
    <w:rsid w:val="00251B80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D04A5"/>
    <w:rsid w:val="002D7720"/>
    <w:rsid w:val="002E457E"/>
    <w:rsid w:val="002E5B7E"/>
    <w:rsid w:val="00301B6E"/>
    <w:rsid w:val="00303739"/>
    <w:rsid w:val="00304A1E"/>
    <w:rsid w:val="00310A95"/>
    <w:rsid w:val="00323C68"/>
    <w:rsid w:val="00327272"/>
    <w:rsid w:val="00336189"/>
    <w:rsid w:val="00336C4D"/>
    <w:rsid w:val="003406E4"/>
    <w:rsid w:val="00341416"/>
    <w:rsid w:val="00346293"/>
    <w:rsid w:val="003521FE"/>
    <w:rsid w:val="00352687"/>
    <w:rsid w:val="00356F9A"/>
    <w:rsid w:val="0036192A"/>
    <w:rsid w:val="0036219A"/>
    <w:rsid w:val="00371B87"/>
    <w:rsid w:val="00372C2F"/>
    <w:rsid w:val="00377E86"/>
    <w:rsid w:val="00383885"/>
    <w:rsid w:val="00386546"/>
    <w:rsid w:val="003A082C"/>
    <w:rsid w:val="003A0AAE"/>
    <w:rsid w:val="003A147D"/>
    <w:rsid w:val="003A342D"/>
    <w:rsid w:val="003A4A99"/>
    <w:rsid w:val="003A6708"/>
    <w:rsid w:val="003B2AA7"/>
    <w:rsid w:val="003D38C0"/>
    <w:rsid w:val="003D7BC0"/>
    <w:rsid w:val="003E2BD3"/>
    <w:rsid w:val="003F1CE7"/>
    <w:rsid w:val="003F5F5C"/>
    <w:rsid w:val="004024BB"/>
    <w:rsid w:val="0040330C"/>
    <w:rsid w:val="004055F4"/>
    <w:rsid w:val="00407569"/>
    <w:rsid w:val="0041533D"/>
    <w:rsid w:val="0041767B"/>
    <w:rsid w:val="00420CCC"/>
    <w:rsid w:val="00423DDF"/>
    <w:rsid w:val="00427C5F"/>
    <w:rsid w:val="0043320C"/>
    <w:rsid w:val="004355D7"/>
    <w:rsid w:val="0044242F"/>
    <w:rsid w:val="00451919"/>
    <w:rsid w:val="00465527"/>
    <w:rsid w:val="004657F4"/>
    <w:rsid w:val="004677C5"/>
    <w:rsid w:val="00471448"/>
    <w:rsid w:val="00482ED2"/>
    <w:rsid w:val="004901B7"/>
    <w:rsid w:val="00497E2D"/>
    <w:rsid w:val="004A1089"/>
    <w:rsid w:val="004B00E5"/>
    <w:rsid w:val="004B1879"/>
    <w:rsid w:val="004B344A"/>
    <w:rsid w:val="004B785B"/>
    <w:rsid w:val="004C6308"/>
    <w:rsid w:val="004E05B8"/>
    <w:rsid w:val="004E70AC"/>
    <w:rsid w:val="00503092"/>
    <w:rsid w:val="00505F4B"/>
    <w:rsid w:val="00506067"/>
    <w:rsid w:val="00514EAD"/>
    <w:rsid w:val="00517AA0"/>
    <w:rsid w:val="00521F96"/>
    <w:rsid w:val="00522F26"/>
    <w:rsid w:val="00526F59"/>
    <w:rsid w:val="00527F14"/>
    <w:rsid w:val="00544E0F"/>
    <w:rsid w:val="00547412"/>
    <w:rsid w:val="00554CDB"/>
    <w:rsid w:val="0056170A"/>
    <w:rsid w:val="005746D1"/>
    <w:rsid w:val="00581439"/>
    <w:rsid w:val="00583058"/>
    <w:rsid w:val="005847DD"/>
    <w:rsid w:val="00587E7E"/>
    <w:rsid w:val="00592437"/>
    <w:rsid w:val="005B3477"/>
    <w:rsid w:val="005C2DD7"/>
    <w:rsid w:val="005C7A4B"/>
    <w:rsid w:val="005D2F67"/>
    <w:rsid w:val="005D60D8"/>
    <w:rsid w:val="005D6432"/>
    <w:rsid w:val="005D76E1"/>
    <w:rsid w:val="005E5444"/>
    <w:rsid w:val="005F01DE"/>
    <w:rsid w:val="005F0E88"/>
    <w:rsid w:val="00611092"/>
    <w:rsid w:val="006146B7"/>
    <w:rsid w:val="00617B35"/>
    <w:rsid w:val="006209CB"/>
    <w:rsid w:val="006248FB"/>
    <w:rsid w:val="00626D5E"/>
    <w:rsid w:val="006362D6"/>
    <w:rsid w:val="00637ECD"/>
    <w:rsid w:val="00640CF8"/>
    <w:rsid w:val="006427E0"/>
    <w:rsid w:val="00646440"/>
    <w:rsid w:val="00654DA0"/>
    <w:rsid w:val="00661BFD"/>
    <w:rsid w:val="006774AF"/>
    <w:rsid w:val="00687012"/>
    <w:rsid w:val="006A0334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E1B10"/>
    <w:rsid w:val="006F035E"/>
    <w:rsid w:val="006F1F27"/>
    <w:rsid w:val="006F7496"/>
    <w:rsid w:val="007225E3"/>
    <w:rsid w:val="00725005"/>
    <w:rsid w:val="00730880"/>
    <w:rsid w:val="007328E8"/>
    <w:rsid w:val="00735785"/>
    <w:rsid w:val="00736FE5"/>
    <w:rsid w:val="00744168"/>
    <w:rsid w:val="00744C64"/>
    <w:rsid w:val="00746B16"/>
    <w:rsid w:val="007534B5"/>
    <w:rsid w:val="007552EC"/>
    <w:rsid w:val="007629EE"/>
    <w:rsid w:val="00764092"/>
    <w:rsid w:val="00773E5A"/>
    <w:rsid w:val="007741FF"/>
    <w:rsid w:val="00774E06"/>
    <w:rsid w:val="007750D2"/>
    <w:rsid w:val="00781201"/>
    <w:rsid w:val="007820AE"/>
    <w:rsid w:val="007A5A88"/>
    <w:rsid w:val="007B486B"/>
    <w:rsid w:val="007D04BE"/>
    <w:rsid w:val="007E3540"/>
    <w:rsid w:val="00804FA0"/>
    <w:rsid w:val="0082158A"/>
    <w:rsid w:val="00824B8C"/>
    <w:rsid w:val="008308D3"/>
    <w:rsid w:val="00830B38"/>
    <w:rsid w:val="008329AB"/>
    <w:rsid w:val="00833E0D"/>
    <w:rsid w:val="00836FAC"/>
    <w:rsid w:val="0084016E"/>
    <w:rsid w:val="00853E48"/>
    <w:rsid w:val="008603BF"/>
    <w:rsid w:val="008801C4"/>
    <w:rsid w:val="0088616C"/>
    <w:rsid w:val="00887286"/>
    <w:rsid w:val="008935A7"/>
    <w:rsid w:val="008A2643"/>
    <w:rsid w:val="008A3824"/>
    <w:rsid w:val="008A6702"/>
    <w:rsid w:val="008B2BAA"/>
    <w:rsid w:val="008D0076"/>
    <w:rsid w:val="008D7448"/>
    <w:rsid w:val="008E38E6"/>
    <w:rsid w:val="00905F26"/>
    <w:rsid w:val="00913122"/>
    <w:rsid w:val="0092005C"/>
    <w:rsid w:val="009212F0"/>
    <w:rsid w:val="00923E56"/>
    <w:rsid w:val="00937C22"/>
    <w:rsid w:val="00947923"/>
    <w:rsid w:val="00955A5B"/>
    <w:rsid w:val="00956310"/>
    <w:rsid w:val="00957225"/>
    <w:rsid w:val="00975751"/>
    <w:rsid w:val="009771E5"/>
    <w:rsid w:val="009948AE"/>
    <w:rsid w:val="00995FA7"/>
    <w:rsid w:val="00996287"/>
    <w:rsid w:val="009A21EB"/>
    <w:rsid w:val="009B407D"/>
    <w:rsid w:val="009C2A54"/>
    <w:rsid w:val="009D0E19"/>
    <w:rsid w:val="009D4C2D"/>
    <w:rsid w:val="009D67E3"/>
    <w:rsid w:val="009F33C2"/>
    <w:rsid w:val="009F729A"/>
    <w:rsid w:val="00A04E8A"/>
    <w:rsid w:val="00A125D3"/>
    <w:rsid w:val="00A1415D"/>
    <w:rsid w:val="00A241F0"/>
    <w:rsid w:val="00A2611B"/>
    <w:rsid w:val="00A312C3"/>
    <w:rsid w:val="00A55A30"/>
    <w:rsid w:val="00A62257"/>
    <w:rsid w:val="00A647B6"/>
    <w:rsid w:val="00A74BA4"/>
    <w:rsid w:val="00A8171D"/>
    <w:rsid w:val="00A8433B"/>
    <w:rsid w:val="00A868CC"/>
    <w:rsid w:val="00A91F9F"/>
    <w:rsid w:val="00AB1060"/>
    <w:rsid w:val="00AD2EBC"/>
    <w:rsid w:val="00AE0898"/>
    <w:rsid w:val="00AE2A2F"/>
    <w:rsid w:val="00AE3957"/>
    <w:rsid w:val="00AE4419"/>
    <w:rsid w:val="00AF7A4D"/>
    <w:rsid w:val="00B107B2"/>
    <w:rsid w:val="00B15F0F"/>
    <w:rsid w:val="00B20EF4"/>
    <w:rsid w:val="00B25539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B37CF"/>
    <w:rsid w:val="00BC26E0"/>
    <w:rsid w:val="00BC4299"/>
    <w:rsid w:val="00BD0E45"/>
    <w:rsid w:val="00BD4E98"/>
    <w:rsid w:val="00BE01F4"/>
    <w:rsid w:val="00BE573B"/>
    <w:rsid w:val="00BF522A"/>
    <w:rsid w:val="00BF6E18"/>
    <w:rsid w:val="00C10483"/>
    <w:rsid w:val="00C127AC"/>
    <w:rsid w:val="00C20CBA"/>
    <w:rsid w:val="00C22FDF"/>
    <w:rsid w:val="00C37697"/>
    <w:rsid w:val="00C42785"/>
    <w:rsid w:val="00C6114B"/>
    <w:rsid w:val="00C6179D"/>
    <w:rsid w:val="00C87569"/>
    <w:rsid w:val="00C9106A"/>
    <w:rsid w:val="00C9427B"/>
    <w:rsid w:val="00C946A4"/>
    <w:rsid w:val="00CB26BA"/>
    <w:rsid w:val="00CB7CEA"/>
    <w:rsid w:val="00CC4E4F"/>
    <w:rsid w:val="00CC58F9"/>
    <w:rsid w:val="00CD0FB9"/>
    <w:rsid w:val="00CD23A6"/>
    <w:rsid w:val="00CD5908"/>
    <w:rsid w:val="00CE041F"/>
    <w:rsid w:val="00CE4850"/>
    <w:rsid w:val="00CE4AF7"/>
    <w:rsid w:val="00CE6EF3"/>
    <w:rsid w:val="00CF5ED8"/>
    <w:rsid w:val="00CF6E4C"/>
    <w:rsid w:val="00CF6FD9"/>
    <w:rsid w:val="00CF783C"/>
    <w:rsid w:val="00D0242C"/>
    <w:rsid w:val="00D13B87"/>
    <w:rsid w:val="00D169BE"/>
    <w:rsid w:val="00D171AF"/>
    <w:rsid w:val="00D214F4"/>
    <w:rsid w:val="00D24B20"/>
    <w:rsid w:val="00D270B3"/>
    <w:rsid w:val="00D34AF6"/>
    <w:rsid w:val="00D36923"/>
    <w:rsid w:val="00D40251"/>
    <w:rsid w:val="00D428FA"/>
    <w:rsid w:val="00D5531C"/>
    <w:rsid w:val="00D61273"/>
    <w:rsid w:val="00D626C1"/>
    <w:rsid w:val="00D7362A"/>
    <w:rsid w:val="00D7438A"/>
    <w:rsid w:val="00D74E0F"/>
    <w:rsid w:val="00D76313"/>
    <w:rsid w:val="00D83E05"/>
    <w:rsid w:val="00D90FCE"/>
    <w:rsid w:val="00D91266"/>
    <w:rsid w:val="00DC446A"/>
    <w:rsid w:val="00DC6C11"/>
    <w:rsid w:val="00DD5964"/>
    <w:rsid w:val="00DD6F82"/>
    <w:rsid w:val="00DE4891"/>
    <w:rsid w:val="00DF426F"/>
    <w:rsid w:val="00E15335"/>
    <w:rsid w:val="00E160F0"/>
    <w:rsid w:val="00E20A93"/>
    <w:rsid w:val="00E33DE6"/>
    <w:rsid w:val="00E37EF8"/>
    <w:rsid w:val="00E40201"/>
    <w:rsid w:val="00E64BAF"/>
    <w:rsid w:val="00E66ED6"/>
    <w:rsid w:val="00E85A3A"/>
    <w:rsid w:val="00E90DA9"/>
    <w:rsid w:val="00E97F52"/>
    <w:rsid w:val="00EA2A3C"/>
    <w:rsid w:val="00EA5527"/>
    <w:rsid w:val="00EB5364"/>
    <w:rsid w:val="00EB78F1"/>
    <w:rsid w:val="00EC1057"/>
    <w:rsid w:val="00ED0997"/>
    <w:rsid w:val="00F24A6A"/>
    <w:rsid w:val="00F31728"/>
    <w:rsid w:val="00F37781"/>
    <w:rsid w:val="00F52F3D"/>
    <w:rsid w:val="00F6212B"/>
    <w:rsid w:val="00F7741F"/>
    <w:rsid w:val="00F93F36"/>
    <w:rsid w:val="00F96E74"/>
    <w:rsid w:val="00FA14C6"/>
    <w:rsid w:val="00FA4742"/>
    <w:rsid w:val="00FB05DD"/>
    <w:rsid w:val="00FB3025"/>
    <w:rsid w:val="00FD7F63"/>
    <w:rsid w:val="00FE163D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516536BC-C398-4987-AAD0-A84D84E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37CF"/>
    <w:rPr>
      <w:i/>
      <w:iCs/>
    </w:rPr>
  </w:style>
  <w:style w:type="character" w:styleId="Strong">
    <w:name w:val="Strong"/>
    <w:basedOn w:val="DefaultParagraphFont"/>
    <w:uiPriority w:val="22"/>
    <w:qFormat/>
    <w:rsid w:val="002D7720"/>
    <w:rPr>
      <w:b/>
      <w:bCs/>
    </w:rPr>
  </w:style>
  <w:style w:type="paragraph" w:customStyle="1" w:styleId="rtejustify">
    <w:name w:val="rtejustify"/>
    <w:basedOn w:val="Normal"/>
    <w:rsid w:val="00A14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0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25CE-7813-429A-B6BB-F839492D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6499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30</cp:revision>
  <cp:lastPrinted>2023-08-11T10:14:00Z</cp:lastPrinted>
  <dcterms:created xsi:type="dcterms:W3CDTF">2021-08-13T05:27:00Z</dcterms:created>
  <dcterms:modified xsi:type="dcterms:W3CDTF">2023-08-11T10:14:00Z</dcterms:modified>
</cp:coreProperties>
</file>