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2DEA2" w14:textId="079E3BB8" w:rsidR="00DD6F82" w:rsidRPr="00323076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  <w:bookmarkStart w:id="0" w:name="_GoBack"/>
      <w:bookmarkEnd w:id="0"/>
    </w:p>
    <w:p w14:paraId="35A589CB" w14:textId="747474E2" w:rsidR="00F7741F" w:rsidRPr="00AA323B" w:rsidRDefault="00F7741F" w:rsidP="0033548C">
      <w:pPr>
        <w:shd w:val="clear" w:color="auto" w:fill="FFFFFF"/>
        <w:spacing w:after="150" w:line="360" w:lineRule="auto"/>
        <w:jc w:val="right"/>
        <w:rPr>
          <w:rFonts w:ascii="Trebuchet MS" w:eastAsia="Times New Roman" w:hAnsi="Trebuchet MS" w:cs="Arial"/>
          <w:b/>
          <w:color w:val="0070C0"/>
          <w:sz w:val="24"/>
          <w:szCs w:val="24"/>
          <w:lang w:val="fr-FR" w:eastAsia="en-GB"/>
        </w:rPr>
      </w:pPr>
      <w:r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                                                                                                  </w:t>
      </w:r>
      <w:r w:rsidR="00310566">
        <w:rPr>
          <w:rFonts w:ascii="Trebuchet MS" w:eastAsia="Times New Roman" w:hAnsi="Trebuchet MS" w:cs="Arial"/>
          <w:b/>
          <w:color w:val="0070C0"/>
          <w:sz w:val="24"/>
          <w:szCs w:val="24"/>
          <w:lang w:val="fr-FR" w:eastAsia="en-GB"/>
        </w:rPr>
        <w:t>15</w:t>
      </w:r>
      <w:r w:rsidR="005C5695" w:rsidRPr="00AA323B">
        <w:rPr>
          <w:rFonts w:ascii="Trebuchet MS" w:eastAsia="Times New Roman" w:hAnsi="Trebuchet MS" w:cs="Arial"/>
          <w:b/>
          <w:color w:val="0070C0"/>
          <w:sz w:val="24"/>
          <w:szCs w:val="24"/>
          <w:lang w:val="fr-FR" w:eastAsia="en-GB"/>
        </w:rPr>
        <w:t>.</w:t>
      </w:r>
      <w:r w:rsidR="00C233F6">
        <w:rPr>
          <w:rFonts w:ascii="Trebuchet MS" w:eastAsia="Times New Roman" w:hAnsi="Trebuchet MS" w:cs="Arial"/>
          <w:b/>
          <w:color w:val="0070C0"/>
          <w:sz w:val="24"/>
          <w:szCs w:val="24"/>
          <w:lang w:val="fr-FR" w:eastAsia="en-GB"/>
        </w:rPr>
        <w:t>0</w:t>
      </w:r>
      <w:r w:rsidR="00310566">
        <w:rPr>
          <w:rFonts w:ascii="Trebuchet MS" w:eastAsia="Times New Roman" w:hAnsi="Trebuchet MS" w:cs="Arial"/>
          <w:b/>
          <w:color w:val="0070C0"/>
          <w:sz w:val="24"/>
          <w:szCs w:val="24"/>
          <w:lang w:val="fr-FR" w:eastAsia="en-GB"/>
        </w:rPr>
        <w:t>2</w:t>
      </w:r>
      <w:r w:rsidRPr="00AA323B">
        <w:rPr>
          <w:rFonts w:ascii="Trebuchet MS" w:eastAsia="Times New Roman" w:hAnsi="Trebuchet MS" w:cs="Arial"/>
          <w:b/>
          <w:color w:val="0070C0"/>
          <w:sz w:val="24"/>
          <w:szCs w:val="24"/>
          <w:lang w:val="fr-FR" w:eastAsia="en-GB"/>
        </w:rPr>
        <w:t>.202</w:t>
      </w:r>
      <w:r w:rsidR="00310566">
        <w:rPr>
          <w:rFonts w:ascii="Trebuchet MS" w:eastAsia="Times New Roman" w:hAnsi="Trebuchet MS" w:cs="Arial"/>
          <w:b/>
          <w:color w:val="0070C0"/>
          <w:sz w:val="24"/>
          <w:szCs w:val="24"/>
          <w:lang w:val="fr-FR" w:eastAsia="en-GB"/>
        </w:rPr>
        <w:t>4</w:t>
      </w:r>
    </w:p>
    <w:p w14:paraId="05C77119" w14:textId="5634E832" w:rsidR="00323076" w:rsidRPr="00AA323B" w:rsidRDefault="00F7741F" w:rsidP="00683F65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center"/>
        <w:outlineLvl w:val="0"/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fr-FR" w:eastAsia="en-GB"/>
        </w:rPr>
      </w:pPr>
      <w:r w:rsidRPr="00AA323B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fr-FR" w:eastAsia="en-GB"/>
        </w:rPr>
        <w:t>Comunicat de presă</w:t>
      </w:r>
    </w:p>
    <w:p w14:paraId="1BFBF443" w14:textId="252DD06C" w:rsidR="0076599A" w:rsidRDefault="0076599A" w:rsidP="00E435AF">
      <w:pPr>
        <w:spacing w:after="0" w:line="240" w:lineRule="auto"/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en-GB" w:eastAsia="en-GB"/>
        </w:rPr>
      </w:pPr>
    </w:p>
    <w:p w14:paraId="69A18A76" w14:textId="77777777" w:rsidR="001F5E47" w:rsidRPr="008842DD" w:rsidRDefault="001F5E47" w:rsidP="008842DD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en-GB" w:eastAsia="en-GB"/>
        </w:rPr>
      </w:pPr>
    </w:p>
    <w:p w14:paraId="28431B1D" w14:textId="054A330E" w:rsidR="001F5E47" w:rsidRPr="008842DD" w:rsidRDefault="0076599A" w:rsidP="008842DD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</w:pPr>
      <w:r w:rsidRPr="008842DD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en-GB" w:eastAsia="en-GB"/>
        </w:rPr>
        <w:t xml:space="preserve">Inspectoratul </w:t>
      </w:r>
      <w:r w:rsidRPr="008842DD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  <w:t xml:space="preserve">Școlar Județean Cluj a </w:t>
      </w:r>
      <w:r w:rsidR="008842DD" w:rsidRPr="008842DD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  <w:t>apr</w:t>
      </w:r>
      <w:r w:rsidR="00683F65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  <w:t>o</w:t>
      </w:r>
      <w:r w:rsidR="008842DD" w:rsidRPr="008842DD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  <w:t>bat Proiectul planului de școlarizare pentru anul școlar 202</w:t>
      </w:r>
      <w:r w:rsidR="00310566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  <w:t>4</w:t>
      </w:r>
      <w:r w:rsidR="008842DD" w:rsidRPr="008842DD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  <w:t>-202</w:t>
      </w:r>
      <w:r w:rsidR="00310566"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  <w:t>5</w:t>
      </w:r>
    </w:p>
    <w:p w14:paraId="02AC8743" w14:textId="34F5F44C" w:rsidR="00FC4BD1" w:rsidRPr="008842DD" w:rsidRDefault="00FC4BD1" w:rsidP="00A32631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color w:val="4F81BD" w:themeColor="accent1"/>
          <w:sz w:val="24"/>
          <w:szCs w:val="24"/>
          <w:shd w:val="clear" w:color="auto" w:fill="FFFFFF"/>
          <w:lang w:val="ro-RO" w:eastAsia="en-GB"/>
        </w:rPr>
      </w:pPr>
    </w:p>
    <w:p w14:paraId="5AA9D071" w14:textId="3FAE5ECF" w:rsidR="00FC4BD1" w:rsidRPr="0012651A" w:rsidRDefault="00FC4BD1" w:rsidP="00A32631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color w:val="4F81BD" w:themeColor="accent1"/>
          <w:shd w:val="clear" w:color="auto" w:fill="FFFFFF"/>
          <w:lang w:val="ro-RO" w:eastAsia="en-GB"/>
        </w:rPr>
      </w:pPr>
    </w:p>
    <w:p w14:paraId="1F780A49" w14:textId="5B2F5940" w:rsidR="00FC4BD1" w:rsidRPr="0012651A" w:rsidRDefault="00FC4BD1" w:rsidP="00A32631">
      <w:pPr>
        <w:spacing w:after="0" w:line="240" w:lineRule="auto"/>
        <w:jc w:val="center"/>
        <w:rPr>
          <w:rFonts w:ascii="Trebuchet MS" w:eastAsia="Times New Roman" w:hAnsi="Trebuchet MS" w:cs="Arial"/>
          <w:b/>
          <w:bCs/>
          <w:color w:val="4F81BD" w:themeColor="accent1"/>
          <w:shd w:val="clear" w:color="auto" w:fill="FFFFFF"/>
          <w:lang w:val="ro-RO" w:eastAsia="en-GB"/>
        </w:rPr>
      </w:pPr>
    </w:p>
    <w:p w14:paraId="65EE42B6" w14:textId="4E520BBA" w:rsidR="00FC4BD1" w:rsidRPr="0022503A" w:rsidRDefault="00FC4BD1" w:rsidP="008842DD">
      <w:pPr>
        <w:pStyle w:val="Default"/>
        <w:spacing w:line="360" w:lineRule="auto"/>
        <w:ind w:left="-142" w:firstLine="862"/>
        <w:jc w:val="both"/>
        <w:rPr>
          <w:rFonts w:ascii="Trebuchet MS" w:hAnsi="Trebuchet MS"/>
          <w:color w:val="000000" w:themeColor="text1"/>
          <w:sz w:val="22"/>
          <w:szCs w:val="22"/>
          <w:lang w:val="ro-RO"/>
        </w:rPr>
      </w:pPr>
      <w:r w:rsidRPr="0012651A">
        <w:rPr>
          <w:rFonts w:ascii="Trebuchet MS" w:hAnsi="Trebuchet MS"/>
          <w:color w:val="000000" w:themeColor="text1"/>
          <w:sz w:val="22"/>
          <w:szCs w:val="22"/>
        </w:rPr>
        <w:t xml:space="preserve">Proiectul planului de </w:t>
      </w:r>
      <w:r w:rsidRPr="0012651A">
        <w:rPr>
          <w:rFonts w:ascii="Trebuchet MS" w:hAnsi="Trebuchet MS"/>
          <w:color w:val="000000" w:themeColor="text1"/>
          <w:sz w:val="22"/>
          <w:szCs w:val="22"/>
          <w:lang w:val="ro-RO"/>
        </w:rPr>
        <w:t>școlarizare pentru anul școlar 202</w:t>
      </w:r>
      <w:r w:rsidR="00310566">
        <w:rPr>
          <w:rFonts w:ascii="Trebuchet MS" w:hAnsi="Trebuchet MS"/>
          <w:color w:val="000000" w:themeColor="text1"/>
          <w:sz w:val="22"/>
          <w:szCs w:val="22"/>
          <w:lang w:val="ro-RO"/>
        </w:rPr>
        <w:t>4</w:t>
      </w:r>
      <w:r w:rsidRPr="0012651A">
        <w:rPr>
          <w:rFonts w:ascii="Trebuchet MS" w:hAnsi="Trebuchet MS"/>
          <w:color w:val="000000" w:themeColor="text1"/>
          <w:sz w:val="22"/>
          <w:szCs w:val="22"/>
          <w:lang w:val="ro-RO"/>
        </w:rPr>
        <w:t>-202</w:t>
      </w:r>
      <w:r w:rsidR="00310566">
        <w:rPr>
          <w:rFonts w:ascii="Trebuchet MS" w:hAnsi="Trebuchet MS"/>
          <w:color w:val="000000" w:themeColor="text1"/>
          <w:sz w:val="22"/>
          <w:szCs w:val="22"/>
          <w:lang w:val="ro-RO"/>
        </w:rPr>
        <w:t>5</w:t>
      </w:r>
      <w:r w:rsidRPr="0012651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a fost </w:t>
      </w:r>
      <w:r w:rsidR="00683F65">
        <w:rPr>
          <w:rFonts w:ascii="Trebuchet MS" w:hAnsi="Trebuchet MS"/>
          <w:color w:val="000000" w:themeColor="text1"/>
          <w:sz w:val="22"/>
          <w:szCs w:val="22"/>
          <w:lang w:val="ro-RO"/>
        </w:rPr>
        <w:t>elaborat</w:t>
      </w:r>
      <w:r w:rsidRPr="0012651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în conformitate cu </w:t>
      </w:r>
      <w:r w:rsidR="00683F65">
        <w:rPr>
          <w:rFonts w:ascii="Trebuchet MS" w:hAnsi="Trebuchet MS"/>
          <w:color w:val="000000" w:themeColor="text1"/>
          <w:sz w:val="22"/>
          <w:szCs w:val="22"/>
          <w:lang w:val="ro-RO"/>
        </w:rPr>
        <w:t>„</w:t>
      </w:r>
      <w:r w:rsidRPr="0012651A">
        <w:rPr>
          <w:rFonts w:ascii="Trebuchet MS" w:hAnsi="Trebuchet MS"/>
          <w:color w:val="000000" w:themeColor="text1"/>
          <w:sz w:val="22"/>
          <w:szCs w:val="22"/>
          <w:lang w:val="ro-RO"/>
        </w:rPr>
        <w:t>Metodologia privind fundamentarea cifrei de școlarizare pentru învățământul preuniversitar de stat pentru anul școlar 202</w:t>
      </w:r>
      <w:r w:rsidR="00310566">
        <w:rPr>
          <w:rFonts w:ascii="Trebuchet MS" w:hAnsi="Trebuchet MS"/>
          <w:color w:val="000000" w:themeColor="text1"/>
          <w:sz w:val="22"/>
          <w:szCs w:val="22"/>
          <w:lang w:val="ro-RO"/>
        </w:rPr>
        <w:t>4</w:t>
      </w:r>
      <w:r w:rsidRPr="0012651A">
        <w:rPr>
          <w:rFonts w:ascii="Trebuchet MS" w:hAnsi="Trebuchet MS"/>
          <w:color w:val="000000" w:themeColor="text1"/>
          <w:sz w:val="22"/>
          <w:szCs w:val="22"/>
          <w:lang w:val="ro-RO"/>
        </w:rPr>
        <w:t>-202</w:t>
      </w:r>
      <w:r w:rsidR="00310566">
        <w:rPr>
          <w:rFonts w:ascii="Trebuchet MS" w:hAnsi="Trebuchet MS"/>
          <w:color w:val="000000" w:themeColor="text1"/>
          <w:sz w:val="22"/>
          <w:szCs w:val="22"/>
          <w:lang w:val="ro-RO"/>
        </w:rPr>
        <w:t>5</w:t>
      </w:r>
      <w:r w:rsidR="00683F65">
        <w:rPr>
          <w:rFonts w:ascii="Trebuchet MS" w:hAnsi="Trebuchet MS"/>
          <w:color w:val="000000" w:themeColor="text1"/>
          <w:sz w:val="22"/>
          <w:szCs w:val="22"/>
          <w:lang w:val="ro-RO"/>
        </w:rPr>
        <w:t>”</w:t>
      </w:r>
      <w:r w:rsidRPr="0012651A">
        <w:rPr>
          <w:rFonts w:ascii="Trebuchet MS" w:hAnsi="Trebuchet MS"/>
          <w:color w:val="000000" w:themeColor="text1"/>
          <w:sz w:val="22"/>
          <w:szCs w:val="22"/>
          <w:lang w:val="ro-RO"/>
        </w:rPr>
        <w:t>, aprobată prin O</w:t>
      </w:r>
      <w:r w:rsidR="009A3147">
        <w:rPr>
          <w:rFonts w:ascii="Trebuchet MS" w:hAnsi="Trebuchet MS"/>
          <w:color w:val="000000" w:themeColor="text1"/>
          <w:sz w:val="22"/>
          <w:szCs w:val="22"/>
          <w:lang w:val="ro-RO"/>
        </w:rPr>
        <w:t>.</w:t>
      </w:r>
      <w:r w:rsidRPr="0012651A">
        <w:rPr>
          <w:rFonts w:ascii="Trebuchet MS" w:hAnsi="Trebuchet MS"/>
          <w:color w:val="000000" w:themeColor="text1"/>
          <w:sz w:val="22"/>
          <w:szCs w:val="22"/>
          <w:lang w:val="ro-RO"/>
        </w:rPr>
        <w:t>M</w:t>
      </w:r>
      <w:r w:rsidR="009A3147">
        <w:rPr>
          <w:rFonts w:ascii="Trebuchet MS" w:hAnsi="Trebuchet MS"/>
          <w:color w:val="000000" w:themeColor="text1"/>
          <w:sz w:val="22"/>
          <w:szCs w:val="22"/>
          <w:lang w:val="ro-RO"/>
        </w:rPr>
        <w:t>.</w:t>
      </w:r>
      <w:r w:rsidRPr="0012651A">
        <w:rPr>
          <w:rFonts w:ascii="Trebuchet MS" w:hAnsi="Trebuchet MS"/>
          <w:color w:val="000000" w:themeColor="text1"/>
          <w:sz w:val="22"/>
          <w:szCs w:val="22"/>
          <w:lang w:val="ro-RO"/>
        </w:rPr>
        <w:t>E</w:t>
      </w:r>
      <w:r w:rsidR="009A3147">
        <w:rPr>
          <w:rFonts w:ascii="Trebuchet MS" w:hAnsi="Trebuchet MS"/>
          <w:color w:val="000000" w:themeColor="text1"/>
          <w:sz w:val="22"/>
          <w:szCs w:val="22"/>
          <w:lang w:val="ro-RO"/>
        </w:rPr>
        <w:t>.</w:t>
      </w:r>
      <w:r w:rsidRPr="0012651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</w:t>
      </w:r>
      <w:r w:rsidR="009A3147">
        <w:rPr>
          <w:rFonts w:ascii="Trebuchet MS" w:hAnsi="Trebuchet MS"/>
          <w:color w:val="000000" w:themeColor="text1"/>
          <w:sz w:val="22"/>
          <w:szCs w:val="22"/>
          <w:lang w:val="ro-RO"/>
        </w:rPr>
        <w:t>6</w:t>
      </w:r>
      <w:r w:rsidR="00310566">
        <w:rPr>
          <w:rFonts w:ascii="Trebuchet MS" w:hAnsi="Trebuchet MS"/>
          <w:color w:val="000000" w:themeColor="text1"/>
          <w:sz w:val="22"/>
          <w:szCs w:val="22"/>
          <w:lang w:val="ro-RO"/>
        </w:rPr>
        <w:t>801</w:t>
      </w:r>
      <w:r w:rsidRPr="0012651A">
        <w:rPr>
          <w:rFonts w:ascii="Trebuchet MS" w:hAnsi="Trebuchet MS"/>
          <w:color w:val="000000" w:themeColor="text1"/>
          <w:sz w:val="22"/>
          <w:szCs w:val="22"/>
          <w:lang w:val="ro-RO"/>
        </w:rPr>
        <w:t>/</w:t>
      </w:r>
      <w:r w:rsidR="00310566">
        <w:rPr>
          <w:rFonts w:ascii="Trebuchet MS" w:hAnsi="Trebuchet MS"/>
          <w:color w:val="000000" w:themeColor="text1"/>
          <w:sz w:val="22"/>
          <w:szCs w:val="22"/>
          <w:lang w:val="ro-RO"/>
        </w:rPr>
        <w:t>12</w:t>
      </w:r>
      <w:r w:rsidRPr="0012651A">
        <w:rPr>
          <w:rFonts w:ascii="Trebuchet MS" w:hAnsi="Trebuchet MS"/>
          <w:color w:val="000000" w:themeColor="text1"/>
          <w:sz w:val="22"/>
          <w:szCs w:val="22"/>
          <w:lang w:val="ro-RO"/>
        </w:rPr>
        <w:t>.1</w:t>
      </w:r>
      <w:r w:rsidR="00310566">
        <w:rPr>
          <w:rFonts w:ascii="Trebuchet MS" w:hAnsi="Trebuchet MS"/>
          <w:color w:val="000000" w:themeColor="text1"/>
          <w:sz w:val="22"/>
          <w:szCs w:val="22"/>
          <w:lang w:val="ro-RO"/>
        </w:rPr>
        <w:t>2</w:t>
      </w:r>
      <w:r w:rsidRPr="0012651A">
        <w:rPr>
          <w:rFonts w:ascii="Trebuchet MS" w:hAnsi="Trebuchet MS"/>
          <w:color w:val="000000" w:themeColor="text1"/>
          <w:sz w:val="22"/>
          <w:szCs w:val="22"/>
          <w:lang w:val="ro-RO"/>
        </w:rPr>
        <w:t>.202</w:t>
      </w:r>
      <w:r w:rsidR="00310373">
        <w:rPr>
          <w:rFonts w:ascii="Trebuchet MS" w:hAnsi="Trebuchet MS"/>
          <w:color w:val="000000" w:themeColor="text1"/>
          <w:sz w:val="22"/>
          <w:szCs w:val="22"/>
          <w:lang w:val="ro-RO"/>
        </w:rPr>
        <w:t>3</w:t>
      </w:r>
      <w:r w:rsidRPr="0012651A">
        <w:rPr>
          <w:rFonts w:ascii="Trebuchet MS" w:hAnsi="Trebuchet MS"/>
          <w:color w:val="000000" w:themeColor="text1"/>
          <w:sz w:val="22"/>
          <w:szCs w:val="22"/>
          <w:lang w:val="ro-RO"/>
        </w:rPr>
        <w:t>, în urma analizării propunerilor venite d</w:t>
      </w:r>
      <w:r w:rsidR="0012651A" w:rsidRPr="0012651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in partea </w:t>
      </w:r>
      <w:r w:rsidRPr="0012651A">
        <w:rPr>
          <w:rFonts w:ascii="Trebuchet MS" w:hAnsi="Trebuchet MS"/>
          <w:color w:val="000000" w:themeColor="text1"/>
          <w:sz w:val="22"/>
          <w:szCs w:val="22"/>
          <w:lang w:val="ro-RO"/>
        </w:rPr>
        <w:t>unitățil</w:t>
      </w:r>
      <w:r w:rsidR="0012651A" w:rsidRPr="0012651A">
        <w:rPr>
          <w:rFonts w:ascii="Trebuchet MS" w:hAnsi="Trebuchet MS"/>
          <w:color w:val="000000" w:themeColor="text1"/>
          <w:sz w:val="22"/>
          <w:szCs w:val="22"/>
          <w:lang w:val="ro-RO"/>
        </w:rPr>
        <w:t>or</w:t>
      </w:r>
      <w:r w:rsidRPr="0012651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de învățământ </w:t>
      </w:r>
      <w:r w:rsidR="0012651A" w:rsidRPr="0012651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preuniversitar </w:t>
      </w:r>
      <w:r w:rsidRPr="0012651A">
        <w:rPr>
          <w:rFonts w:ascii="Trebuchet MS" w:hAnsi="Trebuchet MS"/>
          <w:color w:val="000000" w:themeColor="text1"/>
          <w:sz w:val="22"/>
          <w:szCs w:val="22"/>
          <w:lang w:val="ro-RO"/>
        </w:rPr>
        <w:t>din județ, a  solicităril</w:t>
      </w:r>
      <w:r w:rsidR="0012651A" w:rsidRPr="0012651A">
        <w:rPr>
          <w:rFonts w:ascii="Trebuchet MS" w:hAnsi="Trebuchet MS"/>
          <w:color w:val="000000" w:themeColor="text1"/>
          <w:sz w:val="22"/>
          <w:szCs w:val="22"/>
          <w:lang w:val="ro-RO"/>
        </w:rPr>
        <w:t>or</w:t>
      </w:r>
      <w:r w:rsidRPr="0012651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agenților </w:t>
      </w:r>
      <w:r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>economici pentru clasele de învățământ tehnologic, profesional și dual, a promovabilității la examenul de bacalaureat și a datelor rezultate din chestionarea opțiunilor elevilor din clasele a VIII-a</w:t>
      </w:r>
      <w:r w:rsidR="0012651A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, </w:t>
      </w:r>
      <w:r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>privind continuarea studiilor</w:t>
      </w:r>
      <w:r w:rsidR="00375849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în învățământul liceal sau profesional.</w:t>
      </w:r>
    </w:p>
    <w:p w14:paraId="0082310A" w14:textId="031A7AEC" w:rsidR="00FC4BD1" w:rsidRPr="0022503A" w:rsidRDefault="006E66DF" w:rsidP="00FC4BD1">
      <w:pPr>
        <w:pStyle w:val="Default"/>
        <w:spacing w:line="360" w:lineRule="auto"/>
        <w:ind w:firstLine="720"/>
        <w:jc w:val="both"/>
        <w:rPr>
          <w:rFonts w:ascii="Trebuchet MS" w:hAnsi="Trebuchet MS"/>
          <w:color w:val="000000" w:themeColor="text1"/>
          <w:sz w:val="22"/>
          <w:szCs w:val="22"/>
          <w:lang w:val="ro-RO"/>
        </w:rPr>
      </w:pPr>
      <w:r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În privința </w:t>
      </w:r>
      <w:r w:rsidR="00FC4BD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fundament</w:t>
      </w:r>
      <w:r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>ării</w:t>
      </w:r>
      <w:r w:rsidR="00FC4BD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proiectului planului de școlarizare pentru anul școlar 202</w:t>
      </w:r>
      <w:r w:rsidR="00310566">
        <w:rPr>
          <w:rFonts w:ascii="Trebuchet MS" w:hAnsi="Trebuchet MS"/>
          <w:color w:val="000000" w:themeColor="text1"/>
          <w:sz w:val="22"/>
          <w:szCs w:val="22"/>
          <w:lang w:val="ro-RO"/>
        </w:rPr>
        <w:t>4</w:t>
      </w:r>
      <w:r w:rsidR="00FC4BD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>-202</w:t>
      </w:r>
      <w:r w:rsidR="00310566">
        <w:rPr>
          <w:rFonts w:ascii="Trebuchet MS" w:hAnsi="Trebuchet MS"/>
          <w:color w:val="000000" w:themeColor="text1"/>
          <w:sz w:val="22"/>
          <w:szCs w:val="22"/>
          <w:lang w:val="ro-RO"/>
        </w:rPr>
        <w:t>5</w:t>
      </w:r>
      <w:r w:rsidR="009A3147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</w:t>
      </w:r>
      <w:r w:rsidR="00FC4BD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>s-a ținut cont de criteriile generale</w:t>
      </w:r>
      <w:r w:rsidR="00C806F2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, </w:t>
      </w:r>
      <w:r w:rsidR="00320F5D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precum și de </w:t>
      </w:r>
      <w:r w:rsidR="00FC4BD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>criteri</w:t>
      </w:r>
      <w:r w:rsidR="00D276AD">
        <w:rPr>
          <w:rFonts w:ascii="Trebuchet MS" w:hAnsi="Trebuchet MS"/>
          <w:color w:val="000000" w:themeColor="text1"/>
          <w:sz w:val="22"/>
          <w:szCs w:val="22"/>
          <w:lang w:val="ro-RO"/>
        </w:rPr>
        <w:t>ile</w:t>
      </w:r>
      <w:r w:rsidR="00FC4BD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</w:t>
      </w:r>
      <w:r w:rsidR="00320F5D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cu specific </w:t>
      </w:r>
      <w:r w:rsidR="00FC4BD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>legislativ, demografic, geografic, socio</w:t>
      </w:r>
      <w:r w:rsidR="00C83FA9">
        <w:rPr>
          <w:rFonts w:ascii="Trebuchet MS" w:hAnsi="Trebuchet MS"/>
          <w:color w:val="000000" w:themeColor="text1"/>
          <w:sz w:val="22"/>
          <w:szCs w:val="22"/>
          <w:lang w:val="ro-RO"/>
        </w:rPr>
        <w:t>-</w:t>
      </w:r>
      <w:r w:rsidR="00FC4BD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economic și </w:t>
      </w:r>
      <w:r w:rsidR="00D276AD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al </w:t>
      </w:r>
      <w:r w:rsidR="00FC4BD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>relevanței.</w:t>
      </w:r>
    </w:p>
    <w:p w14:paraId="3DD3F89C" w14:textId="7CF1D6FA" w:rsidR="00FC4BD1" w:rsidRPr="0022503A" w:rsidRDefault="00683F65" w:rsidP="00FF19E4">
      <w:pPr>
        <w:pStyle w:val="Default"/>
        <w:spacing w:line="360" w:lineRule="auto"/>
        <w:ind w:firstLine="720"/>
        <w:jc w:val="both"/>
        <w:rPr>
          <w:rFonts w:ascii="Trebuchet MS" w:hAnsi="Trebuchet MS"/>
          <w:color w:val="000000" w:themeColor="text1"/>
          <w:sz w:val="22"/>
          <w:szCs w:val="22"/>
          <w:lang w:val="ro-RO"/>
        </w:rPr>
      </w:pPr>
      <w:r>
        <w:rPr>
          <w:rFonts w:ascii="Trebuchet MS" w:hAnsi="Trebuchet MS"/>
          <w:color w:val="000000" w:themeColor="text1"/>
          <w:sz w:val="22"/>
          <w:szCs w:val="22"/>
          <w:lang w:val="ro-RO"/>
        </w:rPr>
        <w:t>Potrivit</w:t>
      </w:r>
      <w:r w:rsidR="00FC4BD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criteriului demografic</w:t>
      </w:r>
      <w:r w:rsidR="00FF19E4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, </w:t>
      </w:r>
      <w:r w:rsidR="00FC4BD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>datele statistice furnizate de Institutul de statistică privind evoluția demografică a populației cu vârsta cuprinsă între 0-18 ani, a densității acesteia, a componenței etnice</w:t>
      </w:r>
      <w:r w:rsidR="00FF19E4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, au constituit principalele referințe, iar, potrivit </w:t>
      </w:r>
      <w:r w:rsidR="00FC4BD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>criteriului geografic</w:t>
      </w:r>
      <w:r w:rsidR="00D276AD">
        <w:rPr>
          <w:rFonts w:ascii="Trebuchet MS" w:hAnsi="Trebuchet MS"/>
          <w:color w:val="000000" w:themeColor="text1"/>
          <w:sz w:val="22"/>
          <w:szCs w:val="22"/>
          <w:lang w:val="ro-RO"/>
        </w:rPr>
        <w:t>,</w:t>
      </w:r>
      <w:r w:rsidR="00FC4BD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s-a urmărit accesul la educație al tuturor copiilor și elevilor,</w:t>
      </w:r>
      <w:r w:rsidR="00FF19E4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atât din mediul rural, cât și din mediul urban al județului, cu </w:t>
      </w:r>
      <w:r w:rsidR="00FC4BD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ofertă educațională </w:t>
      </w:r>
      <w:r w:rsidR="00FF19E4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pentru toate </w:t>
      </w:r>
      <w:r w:rsidR="00D276AD">
        <w:rPr>
          <w:rFonts w:ascii="Trebuchet MS" w:hAnsi="Trebuchet MS"/>
          <w:color w:val="000000" w:themeColor="text1"/>
          <w:sz w:val="22"/>
          <w:szCs w:val="22"/>
          <w:lang w:val="ro-RO"/>
        </w:rPr>
        <w:t>nivel</w:t>
      </w:r>
      <w:r w:rsidR="00F77B02">
        <w:rPr>
          <w:rFonts w:ascii="Trebuchet MS" w:hAnsi="Trebuchet MS"/>
          <w:color w:val="000000" w:themeColor="text1"/>
          <w:sz w:val="22"/>
          <w:szCs w:val="22"/>
          <w:lang w:val="ro-RO"/>
        </w:rPr>
        <w:t>ele</w:t>
      </w:r>
      <w:r w:rsidR="008028F8">
        <w:rPr>
          <w:rFonts w:ascii="Trebuchet MS" w:hAnsi="Trebuchet MS"/>
          <w:color w:val="000000" w:themeColor="text1"/>
          <w:sz w:val="22"/>
          <w:szCs w:val="22"/>
          <w:lang w:val="ro-RO"/>
        </w:rPr>
        <w:t>.</w:t>
      </w:r>
    </w:p>
    <w:p w14:paraId="07F55B8B" w14:textId="1E2C5FD5" w:rsidR="00FC4BD1" w:rsidRPr="0022503A" w:rsidRDefault="00D24DB8" w:rsidP="00FC4BD1">
      <w:pPr>
        <w:pStyle w:val="Default"/>
        <w:spacing w:line="360" w:lineRule="auto"/>
        <w:ind w:firstLine="720"/>
        <w:jc w:val="both"/>
        <w:rPr>
          <w:rFonts w:ascii="Trebuchet MS" w:hAnsi="Trebuchet MS"/>
          <w:color w:val="000000" w:themeColor="text1"/>
          <w:sz w:val="22"/>
          <w:szCs w:val="22"/>
          <w:lang w:val="ro-RO"/>
        </w:rPr>
      </w:pPr>
      <w:r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Raportat la </w:t>
      </w:r>
      <w:r w:rsidR="00FF19E4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c</w:t>
      </w:r>
      <w:r w:rsidR="00FC4BD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>riteriul socio</w:t>
      </w:r>
      <w:r w:rsidR="00E83920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>-</w:t>
      </w:r>
      <w:r w:rsidR="00FC4BD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>economic</w:t>
      </w:r>
      <w:r>
        <w:rPr>
          <w:rFonts w:ascii="Trebuchet MS" w:hAnsi="Trebuchet MS"/>
          <w:color w:val="000000" w:themeColor="text1"/>
          <w:sz w:val="22"/>
          <w:szCs w:val="22"/>
          <w:lang w:val="ro-RO"/>
        </w:rPr>
        <w:t>,</w:t>
      </w:r>
      <w:r w:rsidR="00FC4BD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s-a </w:t>
      </w:r>
      <w:r w:rsidR="00FF19E4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urmărit ca </w:t>
      </w:r>
      <w:r w:rsidR="00FC4BD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specializările </w:t>
      </w:r>
      <w:r w:rsidR="00BF6EE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pentru </w:t>
      </w:r>
      <w:r w:rsidR="00FC4BD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nivel liceal, </w:t>
      </w:r>
      <w:r w:rsidR="00BF6EE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precum </w:t>
      </w:r>
      <w:r w:rsidR="00FC4BD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și calificările </w:t>
      </w:r>
      <w:r w:rsidR="00BF6EE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>pentru</w:t>
      </w:r>
      <w:r w:rsidR="00FC4BD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învățământul profesional și dual să valorifice tradiția locală și potențialul de dezvoltare socio</w:t>
      </w:r>
      <w:r w:rsidR="00BF6EE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>-</w:t>
      </w:r>
      <w:r w:rsidR="00FC4BD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>economică</w:t>
      </w:r>
      <w:r w:rsidR="00BF6EE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din zonă</w:t>
      </w:r>
      <w:r w:rsidR="00FC4BD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, </w:t>
      </w:r>
      <w:r w:rsidR="00BF6EE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în scopul de a crește </w:t>
      </w:r>
      <w:r w:rsidR="00FC4BD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>po</w:t>
      </w:r>
      <w:r w:rsidR="00BF6EE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tențialul </w:t>
      </w:r>
      <w:r w:rsidR="00FC4BD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>inserție</w:t>
      </w:r>
      <w:r w:rsidR="00BF6EE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>i</w:t>
      </w:r>
      <w:r w:rsidR="00FC4BD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socio</w:t>
      </w:r>
      <w:r w:rsidR="00BF6EE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>-</w:t>
      </w:r>
      <w:r w:rsidR="00FC4BD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>profesional</w:t>
      </w:r>
      <w:r w:rsidR="00BF6EE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>e</w:t>
      </w:r>
      <w:r w:rsidR="0022503A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 a absolvenților</w:t>
      </w:r>
      <w:r w:rsidR="00FC4BD1" w:rsidRPr="0022503A">
        <w:rPr>
          <w:rFonts w:ascii="Trebuchet MS" w:hAnsi="Trebuchet MS"/>
          <w:color w:val="000000" w:themeColor="text1"/>
          <w:sz w:val="22"/>
          <w:szCs w:val="22"/>
          <w:lang w:val="ro-RO"/>
        </w:rPr>
        <w:t>, în concordanță cu solicitările  agenților economici</w:t>
      </w:r>
      <w:r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, </w:t>
      </w:r>
      <w:r w:rsidR="00375849">
        <w:rPr>
          <w:rFonts w:ascii="Trebuchet MS" w:hAnsi="Trebuchet MS"/>
          <w:color w:val="000000" w:themeColor="text1"/>
          <w:sz w:val="22"/>
          <w:szCs w:val="22"/>
          <w:lang w:val="ro-RO"/>
        </w:rPr>
        <w:t>țintele de ocupare a pieței muncii</w:t>
      </w:r>
      <w:r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și a acreditărilor pe care unitățile de învățământ le dețin.</w:t>
      </w:r>
    </w:p>
    <w:p w14:paraId="6AC59DA3" w14:textId="40C89786" w:rsidR="00FC4BD1" w:rsidRPr="00032BDB" w:rsidRDefault="00B73D26" w:rsidP="00B73D26">
      <w:pPr>
        <w:pStyle w:val="Default"/>
        <w:spacing w:line="360" w:lineRule="auto"/>
        <w:ind w:firstLine="720"/>
        <w:jc w:val="both"/>
        <w:rPr>
          <w:rFonts w:ascii="Trebuchet MS" w:hAnsi="Trebuchet MS"/>
          <w:color w:val="000000" w:themeColor="text1"/>
          <w:sz w:val="22"/>
          <w:szCs w:val="22"/>
          <w:lang w:val="ro-RO"/>
        </w:rPr>
      </w:pPr>
      <w:r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Potrivit </w:t>
      </w:r>
      <w:r w:rsidR="00032BDB" w:rsidRPr="00032BDB">
        <w:rPr>
          <w:rFonts w:ascii="Trebuchet MS" w:hAnsi="Trebuchet MS"/>
          <w:color w:val="000000" w:themeColor="text1"/>
          <w:sz w:val="22"/>
          <w:szCs w:val="22"/>
          <w:lang w:val="ro-RO"/>
        </w:rPr>
        <w:t>criteriul</w:t>
      </w:r>
      <w:r>
        <w:rPr>
          <w:rFonts w:ascii="Trebuchet MS" w:hAnsi="Trebuchet MS"/>
          <w:color w:val="000000" w:themeColor="text1"/>
          <w:sz w:val="22"/>
          <w:szCs w:val="22"/>
          <w:lang w:val="ro-RO"/>
        </w:rPr>
        <w:t>ui</w:t>
      </w:r>
      <w:r w:rsidR="00032BDB" w:rsidRPr="00032BD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relevanței</w:t>
      </w:r>
      <w:r>
        <w:rPr>
          <w:rFonts w:ascii="Trebuchet MS" w:hAnsi="Trebuchet MS"/>
          <w:color w:val="000000" w:themeColor="text1"/>
          <w:sz w:val="22"/>
          <w:szCs w:val="22"/>
          <w:lang w:val="ro-RO"/>
        </w:rPr>
        <w:t>,</w:t>
      </w:r>
      <w:r w:rsidR="00032BDB" w:rsidRPr="00032BD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</w:t>
      </w:r>
      <w:r>
        <w:rPr>
          <w:rFonts w:ascii="Trebuchet MS" w:hAnsi="Trebuchet MS"/>
          <w:color w:val="000000" w:themeColor="text1"/>
          <w:sz w:val="22"/>
          <w:szCs w:val="22"/>
          <w:lang w:val="ro-RO"/>
        </w:rPr>
        <w:t>a</w:t>
      </w:r>
      <w:r w:rsidRPr="00B73D26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vând în vedere specificitatea județului s-au asigurat forme de învățământ și niveluri corespunzătoare și pentru învățământul </w:t>
      </w:r>
      <w:r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copiilor cu cerințe educaționale speciale, pentru asigurarea </w:t>
      </w:r>
      <w:r w:rsidR="00FC4BD1" w:rsidRPr="00032BDB">
        <w:rPr>
          <w:rFonts w:ascii="Trebuchet MS" w:hAnsi="Trebuchet MS"/>
          <w:color w:val="000000" w:themeColor="text1"/>
          <w:sz w:val="22"/>
          <w:szCs w:val="22"/>
          <w:lang w:val="ro-RO"/>
        </w:rPr>
        <w:t>solicităril</w:t>
      </w:r>
      <w:r>
        <w:rPr>
          <w:rFonts w:ascii="Trebuchet MS" w:hAnsi="Trebuchet MS"/>
          <w:color w:val="000000" w:themeColor="text1"/>
          <w:sz w:val="22"/>
          <w:szCs w:val="22"/>
          <w:lang w:val="ro-RO"/>
        </w:rPr>
        <w:t>or</w:t>
      </w:r>
      <w:r w:rsidR="00FC4BD1" w:rsidRPr="00032BD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unităților de învățământ liceal vocațional teologic, artistic și sportiv, precum și </w:t>
      </w:r>
      <w:r>
        <w:rPr>
          <w:rFonts w:ascii="Trebuchet MS" w:hAnsi="Trebuchet MS"/>
          <w:color w:val="000000" w:themeColor="text1"/>
          <w:sz w:val="22"/>
          <w:szCs w:val="22"/>
          <w:lang w:val="ro-RO"/>
        </w:rPr>
        <w:t>a</w:t>
      </w:r>
      <w:r w:rsidR="00FC4BD1" w:rsidRPr="00032BD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</w:t>
      </w:r>
      <w:r w:rsidR="00032BDB" w:rsidRPr="00032BDB">
        <w:rPr>
          <w:rFonts w:ascii="Trebuchet MS" w:hAnsi="Trebuchet MS"/>
          <w:color w:val="000000" w:themeColor="text1"/>
          <w:sz w:val="22"/>
          <w:szCs w:val="22"/>
          <w:lang w:val="ro-RO"/>
        </w:rPr>
        <w:t>solicităril</w:t>
      </w:r>
      <w:r>
        <w:rPr>
          <w:rFonts w:ascii="Trebuchet MS" w:hAnsi="Trebuchet MS"/>
          <w:color w:val="000000" w:themeColor="text1"/>
          <w:sz w:val="22"/>
          <w:szCs w:val="22"/>
          <w:lang w:val="ro-RO"/>
        </w:rPr>
        <w:t>or</w:t>
      </w:r>
      <w:r w:rsidR="00032BDB" w:rsidRPr="00032BD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pentru </w:t>
      </w:r>
      <w:r w:rsidR="00FC4BD1" w:rsidRPr="00032BDB">
        <w:rPr>
          <w:rFonts w:ascii="Trebuchet MS" w:hAnsi="Trebuchet MS"/>
          <w:color w:val="000000" w:themeColor="text1"/>
          <w:sz w:val="22"/>
          <w:szCs w:val="22"/>
          <w:lang w:val="ro-RO"/>
        </w:rPr>
        <w:t>învățământul în limbile minorităților națio</w:t>
      </w:r>
      <w:r>
        <w:rPr>
          <w:rFonts w:ascii="Trebuchet MS" w:hAnsi="Trebuchet MS"/>
          <w:color w:val="000000" w:themeColor="text1"/>
          <w:sz w:val="22"/>
          <w:szCs w:val="22"/>
          <w:lang w:val="ro-RO"/>
        </w:rPr>
        <w:t>nale</w:t>
      </w:r>
      <w:r w:rsidR="00FC4BD1" w:rsidRPr="00032BD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maghiară și germană.</w:t>
      </w:r>
    </w:p>
    <w:p w14:paraId="3A3D749F" w14:textId="58A53A89" w:rsidR="00FC4BD1" w:rsidRPr="00032BDB" w:rsidRDefault="00FC4BD1" w:rsidP="00FC4BD1">
      <w:pPr>
        <w:pStyle w:val="Default"/>
        <w:spacing w:line="360" w:lineRule="auto"/>
        <w:ind w:firstLine="720"/>
        <w:jc w:val="both"/>
        <w:rPr>
          <w:rFonts w:ascii="Trebuchet MS" w:hAnsi="Trebuchet MS"/>
          <w:color w:val="000000" w:themeColor="text1"/>
          <w:sz w:val="22"/>
          <w:szCs w:val="22"/>
          <w:lang w:val="ro-RO"/>
        </w:rPr>
      </w:pPr>
      <w:r w:rsidRPr="00032BD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În vederea reducerii fenomenului de părăsire timpurie a școlii au fost prevăzute clase pentru învățământul seral, fără frecvență și organizarea programului ”A doua șansă”, precum și </w:t>
      </w:r>
      <w:r w:rsidR="00032BD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clase pentru </w:t>
      </w:r>
      <w:r w:rsidRPr="00032BDB">
        <w:rPr>
          <w:rFonts w:ascii="Trebuchet MS" w:hAnsi="Trebuchet MS"/>
          <w:color w:val="000000" w:themeColor="text1"/>
          <w:sz w:val="22"/>
          <w:szCs w:val="22"/>
          <w:lang w:val="ro-RO"/>
        </w:rPr>
        <w:t>învățământ</w:t>
      </w:r>
      <w:r w:rsidR="00032BDB">
        <w:rPr>
          <w:rFonts w:ascii="Trebuchet MS" w:hAnsi="Trebuchet MS"/>
          <w:color w:val="000000" w:themeColor="text1"/>
          <w:sz w:val="22"/>
          <w:szCs w:val="22"/>
          <w:lang w:val="ro-RO"/>
        </w:rPr>
        <w:t>ul</w:t>
      </w:r>
      <w:r w:rsidRPr="00032BD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postliceal și școal</w:t>
      </w:r>
      <w:r w:rsidR="00D276AD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a </w:t>
      </w:r>
      <w:r w:rsidRPr="00032BDB">
        <w:rPr>
          <w:rFonts w:ascii="Trebuchet MS" w:hAnsi="Trebuchet MS"/>
          <w:color w:val="000000" w:themeColor="text1"/>
          <w:sz w:val="22"/>
          <w:szCs w:val="22"/>
          <w:lang w:val="ro-RO"/>
        </w:rPr>
        <w:t>de maiștri.</w:t>
      </w:r>
    </w:p>
    <w:p w14:paraId="0AC17862" w14:textId="0ED3AAB3" w:rsidR="00FC4BD1" w:rsidRPr="00032BDB" w:rsidRDefault="00AE41E2" w:rsidP="00FC4BD1">
      <w:pPr>
        <w:pStyle w:val="Default"/>
        <w:spacing w:line="360" w:lineRule="auto"/>
        <w:ind w:firstLine="720"/>
        <w:jc w:val="both"/>
        <w:rPr>
          <w:rFonts w:ascii="Trebuchet MS" w:hAnsi="Trebuchet MS"/>
          <w:color w:val="000000" w:themeColor="text1"/>
          <w:sz w:val="22"/>
          <w:szCs w:val="22"/>
          <w:lang w:val="ro-RO"/>
        </w:rPr>
      </w:pPr>
      <w:r>
        <w:rPr>
          <w:rFonts w:ascii="Trebuchet MS" w:hAnsi="Trebuchet MS"/>
          <w:color w:val="000000" w:themeColor="text1"/>
          <w:sz w:val="22"/>
          <w:szCs w:val="22"/>
          <w:lang w:val="ro-RO"/>
        </w:rPr>
        <w:t>În egală măsură,</w:t>
      </w:r>
      <w:r w:rsidR="00032BD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ț</w:t>
      </w:r>
      <w:r w:rsidR="00FC4BD1" w:rsidRPr="00032BDB">
        <w:rPr>
          <w:rFonts w:ascii="Trebuchet MS" w:hAnsi="Trebuchet MS"/>
          <w:color w:val="000000" w:themeColor="text1"/>
          <w:sz w:val="22"/>
          <w:szCs w:val="22"/>
          <w:lang w:val="ro-RO"/>
        </w:rPr>
        <w:t>inând cont de numărul solicitărilor absolvenților de zece clase de liceu din promoțiile anterioare, absolvenți</w:t>
      </w:r>
      <w:r w:rsidR="00D24DB8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lor </w:t>
      </w:r>
      <w:r w:rsidR="00FC4BD1" w:rsidRPr="00032BDB">
        <w:rPr>
          <w:rFonts w:ascii="Trebuchet MS" w:hAnsi="Trebuchet MS"/>
          <w:color w:val="000000" w:themeColor="text1"/>
          <w:sz w:val="22"/>
          <w:szCs w:val="22"/>
          <w:lang w:val="ro-RO"/>
        </w:rPr>
        <w:t>de stagii de practică</w:t>
      </w:r>
      <w:r w:rsidR="00D24DB8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și a </w:t>
      </w:r>
      <w:r w:rsidR="00FC4BD1" w:rsidRPr="00032BDB">
        <w:rPr>
          <w:rFonts w:ascii="Trebuchet MS" w:hAnsi="Trebuchet MS"/>
          <w:color w:val="000000" w:themeColor="text1"/>
          <w:sz w:val="22"/>
          <w:szCs w:val="22"/>
          <w:lang w:val="ro-RO"/>
        </w:rPr>
        <w:t>absolvenți</w:t>
      </w:r>
      <w:r w:rsidR="00D24DB8">
        <w:rPr>
          <w:rFonts w:ascii="Trebuchet MS" w:hAnsi="Trebuchet MS"/>
          <w:color w:val="000000" w:themeColor="text1"/>
          <w:sz w:val="22"/>
          <w:szCs w:val="22"/>
          <w:lang w:val="ro-RO"/>
        </w:rPr>
        <w:t>lor</w:t>
      </w:r>
      <w:r w:rsidR="00FC4BD1" w:rsidRPr="00032BD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învățământului profesional din seria curentă și </w:t>
      </w:r>
      <w:r w:rsidR="00D276AD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din </w:t>
      </w:r>
      <w:r w:rsidR="00FC4BD1" w:rsidRPr="00032BDB">
        <w:rPr>
          <w:rFonts w:ascii="Trebuchet MS" w:hAnsi="Trebuchet MS"/>
          <w:color w:val="000000" w:themeColor="text1"/>
          <w:sz w:val="22"/>
          <w:szCs w:val="22"/>
          <w:lang w:val="ro-RO"/>
        </w:rPr>
        <w:t>seriile anterioare, s-au realizat propunerile pentru clasele de început de ciclu superior al liceului, cl</w:t>
      </w:r>
      <w:r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asa </w:t>
      </w:r>
      <w:r w:rsidR="00FC4BD1" w:rsidRPr="00032BDB">
        <w:rPr>
          <w:rFonts w:ascii="Trebuchet MS" w:hAnsi="Trebuchet MS"/>
          <w:color w:val="000000" w:themeColor="text1"/>
          <w:sz w:val="22"/>
          <w:szCs w:val="22"/>
          <w:lang w:val="ro-RO"/>
        </w:rPr>
        <w:t>a XI-a seral, filiera tehnologică.</w:t>
      </w:r>
    </w:p>
    <w:p w14:paraId="3B3408B7" w14:textId="4985AA37" w:rsidR="00FC4BD1" w:rsidRPr="00AE41E2" w:rsidRDefault="00D24DB8" w:rsidP="00FC4BD1">
      <w:pPr>
        <w:pStyle w:val="Default"/>
        <w:spacing w:line="360" w:lineRule="auto"/>
        <w:ind w:firstLine="720"/>
        <w:jc w:val="both"/>
        <w:rPr>
          <w:rFonts w:ascii="Trebuchet MS" w:hAnsi="Trebuchet MS"/>
          <w:color w:val="000000" w:themeColor="text1"/>
          <w:sz w:val="22"/>
          <w:szCs w:val="22"/>
        </w:rPr>
      </w:pPr>
      <w:r>
        <w:rPr>
          <w:rFonts w:ascii="Trebuchet MS" w:hAnsi="Trebuchet MS"/>
          <w:color w:val="000000" w:themeColor="text1"/>
          <w:sz w:val="22"/>
          <w:szCs w:val="22"/>
          <w:lang w:val="ro-RO"/>
        </w:rPr>
        <w:t>Cumulând</w:t>
      </w:r>
      <w:r w:rsidR="00FC4BD1" w:rsidRPr="00AE41E2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toți acești indicatori, Consiliul de </w:t>
      </w:r>
      <w:r>
        <w:rPr>
          <w:rFonts w:ascii="Trebuchet MS" w:hAnsi="Trebuchet MS"/>
          <w:color w:val="000000" w:themeColor="text1"/>
          <w:sz w:val="22"/>
          <w:szCs w:val="22"/>
          <w:lang w:val="ro-RO"/>
        </w:rPr>
        <w:t>A</w:t>
      </w:r>
      <w:r w:rsidR="00FC4BD1" w:rsidRPr="00AE41E2">
        <w:rPr>
          <w:rFonts w:ascii="Trebuchet MS" w:hAnsi="Trebuchet MS"/>
          <w:color w:val="000000" w:themeColor="text1"/>
          <w:sz w:val="22"/>
          <w:szCs w:val="22"/>
          <w:lang w:val="ro-RO"/>
        </w:rPr>
        <w:t>dministrație al Inspectoratului Școlar Județean Cluj a aprobat</w:t>
      </w:r>
      <w:r w:rsidR="00310373">
        <w:rPr>
          <w:rFonts w:ascii="Trebuchet MS" w:hAnsi="Trebuchet MS"/>
          <w:color w:val="000000" w:themeColor="text1"/>
          <w:sz w:val="22"/>
          <w:szCs w:val="22"/>
          <w:lang w:val="ro-RO"/>
        </w:rPr>
        <w:t>,</w:t>
      </w:r>
      <w:r w:rsidR="00FC4BD1" w:rsidRPr="00AE41E2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pentru anul școlar 202</w:t>
      </w:r>
      <w:r w:rsidR="00310566">
        <w:rPr>
          <w:rFonts w:ascii="Trebuchet MS" w:hAnsi="Trebuchet MS"/>
          <w:color w:val="000000" w:themeColor="text1"/>
          <w:sz w:val="22"/>
          <w:szCs w:val="22"/>
          <w:lang w:val="ro-RO"/>
        </w:rPr>
        <w:t>4</w:t>
      </w:r>
      <w:r w:rsidR="00FC4BD1" w:rsidRPr="00AE41E2">
        <w:rPr>
          <w:rFonts w:ascii="Trebuchet MS" w:hAnsi="Trebuchet MS"/>
          <w:color w:val="000000" w:themeColor="text1"/>
          <w:sz w:val="22"/>
          <w:szCs w:val="22"/>
          <w:lang w:val="ro-RO"/>
        </w:rPr>
        <w:t>-202</w:t>
      </w:r>
      <w:r w:rsidR="00310566">
        <w:rPr>
          <w:rFonts w:ascii="Trebuchet MS" w:hAnsi="Trebuchet MS"/>
          <w:color w:val="000000" w:themeColor="text1"/>
          <w:sz w:val="22"/>
          <w:szCs w:val="22"/>
          <w:lang w:val="ro-RO"/>
        </w:rPr>
        <w:t>5</w:t>
      </w:r>
      <w:r w:rsidR="00310373">
        <w:rPr>
          <w:rFonts w:ascii="Trebuchet MS" w:hAnsi="Trebuchet MS"/>
          <w:color w:val="000000" w:themeColor="text1"/>
          <w:sz w:val="22"/>
          <w:szCs w:val="22"/>
          <w:lang w:val="ro-RO"/>
        </w:rPr>
        <w:t>,</w:t>
      </w:r>
      <w:r w:rsidR="004561FF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</w:t>
      </w:r>
      <w:r w:rsidR="00FC4BD1" w:rsidRPr="00AE41E2">
        <w:rPr>
          <w:rFonts w:ascii="Trebuchet MS" w:hAnsi="Trebuchet MS"/>
          <w:color w:val="000000" w:themeColor="text1"/>
          <w:sz w:val="22"/>
          <w:szCs w:val="22"/>
          <w:lang w:val="ro-RO"/>
        </w:rPr>
        <w:t>următoarele cifre de școlarizare</w:t>
      </w:r>
      <w:r w:rsidR="00FC4BD1" w:rsidRPr="00AE41E2">
        <w:rPr>
          <w:rFonts w:ascii="Trebuchet MS" w:hAnsi="Trebuchet MS"/>
          <w:color w:val="000000" w:themeColor="text1"/>
          <w:sz w:val="22"/>
          <w:szCs w:val="22"/>
        </w:rPr>
        <w:t>:</w:t>
      </w:r>
    </w:p>
    <w:p w14:paraId="4FFDBBAD" w14:textId="45469F6F" w:rsidR="00FC4BD1" w:rsidRPr="005B6592" w:rsidRDefault="00FC4BD1" w:rsidP="00310373">
      <w:pPr>
        <w:pStyle w:val="Default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AE41E2">
        <w:rPr>
          <w:rFonts w:ascii="Trebuchet MS" w:hAnsi="Trebuchet MS"/>
          <w:color w:val="000000" w:themeColor="text1"/>
          <w:sz w:val="22"/>
          <w:szCs w:val="22"/>
          <w:lang w:val="ro-RO"/>
        </w:rPr>
        <w:t>Învățământul antepreșcolar</w:t>
      </w:r>
      <w:r w:rsidR="00B73D26">
        <w:rPr>
          <w:rFonts w:ascii="Trebuchet MS" w:hAnsi="Trebuchet MS"/>
          <w:color w:val="000000" w:themeColor="text1"/>
          <w:sz w:val="22"/>
          <w:szCs w:val="22"/>
        </w:rPr>
        <w:t xml:space="preserve">: </w:t>
      </w:r>
      <w:r w:rsidR="004561FF">
        <w:rPr>
          <w:rFonts w:ascii="Trebuchet MS" w:hAnsi="Trebuchet MS"/>
          <w:color w:val="000000" w:themeColor="text1"/>
          <w:sz w:val="22"/>
          <w:szCs w:val="22"/>
          <w:lang w:val="ro-RO"/>
        </w:rPr>
        <w:t>1</w:t>
      </w:r>
      <w:r w:rsidR="00310566">
        <w:rPr>
          <w:rFonts w:ascii="Trebuchet MS" w:hAnsi="Trebuchet MS"/>
          <w:color w:val="000000" w:themeColor="text1"/>
          <w:sz w:val="22"/>
          <w:szCs w:val="22"/>
          <w:lang w:val="ro-RO"/>
        </w:rPr>
        <w:t>40</w:t>
      </w:r>
      <w:r w:rsidRPr="005B6592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</w:t>
      </w:r>
      <w:r w:rsidR="00310373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de </w:t>
      </w:r>
      <w:r w:rsidRPr="005B6592">
        <w:rPr>
          <w:rFonts w:ascii="Trebuchet MS" w:hAnsi="Trebuchet MS"/>
          <w:color w:val="000000" w:themeColor="text1"/>
          <w:sz w:val="22"/>
          <w:szCs w:val="22"/>
          <w:lang w:val="ro-RO"/>
        </w:rPr>
        <w:t>grupe</w:t>
      </w:r>
      <w:r w:rsidR="004561FF">
        <w:rPr>
          <w:rFonts w:ascii="Trebuchet MS" w:hAnsi="Trebuchet MS"/>
          <w:color w:val="000000" w:themeColor="text1"/>
          <w:sz w:val="22"/>
          <w:szCs w:val="22"/>
          <w:lang w:val="ro-RO"/>
        </w:rPr>
        <w:t>,</w:t>
      </w:r>
      <w:r w:rsidR="00C55EAE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</w:t>
      </w:r>
      <w:r w:rsidR="001E4394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cu </w:t>
      </w:r>
      <w:r w:rsidR="00310566">
        <w:rPr>
          <w:rFonts w:ascii="Trebuchet MS" w:hAnsi="Trebuchet MS"/>
          <w:color w:val="000000" w:themeColor="text1"/>
          <w:sz w:val="22"/>
          <w:szCs w:val="22"/>
          <w:lang w:val="ro-RO"/>
        </w:rPr>
        <w:t>2</w:t>
      </w:r>
      <w:r w:rsidR="00AD6D56">
        <w:rPr>
          <w:rFonts w:ascii="Trebuchet MS" w:hAnsi="Trebuchet MS"/>
          <w:color w:val="000000" w:themeColor="text1"/>
          <w:sz w:val="22"/>
          <w:szCs w:val="22"/>
          <w:lang w:val="ro-RO"/>
        </w:rPr>
        <w:t>3</w:t>
      </w:r>
      <w:r w:rsidR="001E4394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de</w:t>
      </w:r>
      <w:r w:rsidR="004561FF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</w:t>
      </w:r>
      <w:r w:rsidR="00047C4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grupe </w:t>
      </w:r>
      <w:r w:rsidR="001E4394">
        <w:rPr>
          <w:rFonts w:ascii="Trebuchet MS" w:hAnsi="Trebuchet MS"/>
          <w:color w:val="000000" w:themeColor="text1"/>
          <w:sz w:val="22"/>
          <w:szCs w:val="22"/>
          <w:lang w:val="ro-RO"/>
        </w:rPr>
        <w:t>mai multe, față de a</w:t>
      </w:r>
      <w:r w:rsidR="004561FF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nul școlar </w:t>
      </w:r>
      <w:r w:rsidR="00C55EAE">
        <w:rPr>
          <w:rFonts w:ascii="Trebuchet MS" w:hAnsi="Trebuchet MS"/>
          <w:color w:val="000000" w:themeColor="text1"/>
          <w:sz w:val="22"/>
          <w:szCs w:val="22"/>
          <w:lang w:val="ro-RO"/>
        </w:rPr>
        <w:t>în curs</w:t>
      </w:r>
      <w:r w:rsidR="005B6592">
        <w:rPr>
          <w:rFonts w:ascii="Trebuchet MS" w:hAnsi="Trebuchet MS"/>
          <w:color w:val="000000" w:themeColor="text1"/>
          <w:sz w:val="22"/>
          <w:szCs w:val="22"/>
          <w:lang w:val="ro-RO"/>
        </w:rPr>
        <w:t>;</w:t>
      </w:r>
    </w:p>
    <w:p w14:paraId="0D29A77F" w14:textId="6B2CA28F" w:rsidR="00FC4BD1" w:rsidRPr="005B6592" w:rsidRDefault="00FC4BD1" w:rsidP="005B6592">
      <w:pPr>
        <w:pStyle w:val="Default"/>
        <w:numPr>
          <w:ilvl w:val="0"/>
          <w:numId w:val="1"/>
        </w:numPr>
        <w:spacing w:line="360" w:lineRule="auto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AE41E2">
        <w:rPr>
          <w:rFonts w:ascii="Trebuchet MS" w:hAnsi="Trebuchet MS"/>
          <w:color w:val="000000" w:themeColor="text1"/>
          <w:sz w:val="22"/>
          <w:szCs w:val="22"/>
          <w:lang w:val="ro-RO"/>
        </w:rPr>
        <w:t>Învățământul preșcolar</w:t>
      </w:r>
      <w:r w:rsidR="00B73D26">
        <w:rPr>
          <w:rFonts w:ascii="Trebuchet MS" w:hAnsi="Trebuchet MS"/>
          <w:color w:val="000000" w:themeColor="text1"/>
          <w:sz w:val="22"/>
          <w:szCs w:val="22"/>
        </w:rPr>
        <w:t>:</w:t>
      </w:r>
      <w:r w:rsidR="00CC4B1E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5B6592">
        <w:rPr>
          <w:rFonts w:ascii="Trebuchet MS" w:hAnsi="Trebuchet MS"/>
          <w:color w:val="000000" w:themeColor="text1"/>
          <w:sz w:val="22"/>
          <w:szCs w:val="22"/>
          <w:lang w:val="ro-RO"/>
        </w:rPr>
        <w:t>30</w:t>
      </w:r>
      <w:r w:rsidR="00310566">
        <w:rPr>
          <w:rFonts w:ascii="Trebuchet MS" w:hAnsi="Trebuchet MS"/>
          <w:color w:val="000000" w:themeColor="text1"/>
          <w:sz w:val="22"/>
          <w:szCs w:val="22"/>
          <w:lang w:val="ro-RO"/>
        </w:rPr>
        <w:t>4</w:t>
      </w:r>
      <w:r w:rsidRPr="005B6592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grupe cu Program Normal</w:t>
      </w:r>
      <w:r w:rsidR="00CC4B1E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, </w:t>
      </w:r>
      <w:r w:rsidR="00C3758B">
        <w:rPr>
          <w:rFonts w:ascii="Trebuchet MS" w:hAnsi="Trebuchet MS"/>
          <w:color w:val="000000" w:themeColor="text1"/>
          <w:sz w:val="22"/>
          <w:szCs w:val="22"/>
          <w:lang w:val="ro-RO"/>
        </w:rPr>
        <w:t>5</w:t>
      </w:r>
      <w:r w:rsidR="00310566">
        <w:rPr>
          <w:rFonts w:ascii="Trebuchet MS" w:hAnsi="Trebuchet MS"/>
          <w:color w:val="000000" w:themeColor="text1"/>
          <w:sz w:val="22"/>
          <w:szCs w:val="22"/>
          <w:lang w:val="ro-RO"/>
        </w:rPr>
        <w:t>49</w:t>
      </w:r>
      <w:r w:rsidRPr="005B6592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grupe cu Program Prelungit</w:t>
      </w:r>
      <w:r w:rsidR="00310566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, cu 41 de grupe mai mult față de anul școlar </w:t>
      </w:r>
      <w:r w:rsidR="00310373">
        <w:rPr>
          <w:rFonts w:ascii="Trebuchet MS" w:hAnsi="Trebuchet MS"/>
          <w:color w:val="000000" w:themeColor="text1"/>
          <w:sz w:val="22"/>
          <w:szCs w:val="22"/>
          <w:lang w:val="ro-RO"/>
        </w:rPr>
        <w:t>în curs</w:t>
      </w:r>
      <w:r w:rsidR="005B6592">
        <w:rPr>
          <w:rFonts w:ascii="Trebuchet MS" w:hAnsi="Trebuchet MS"/>
          <w:color w:val="000000" w:themeColor="text1"/>
          <w:sz w:val="22"/>
          <w:szCs w:val="22"/>
          <w:lang w:val="ro-RO"/>
        </w:rPr>
        <w:t>;</w:t>
      </w:r>
    </w:p>
    <w:p w14:paraId="5AD3E20D" w14:textId="5A8AE636" w:rsidR="00FC4BD1" w:rsidRPr="00310566" w:rsidRDefault="00FC4BD1" w:rsidP="00FC4BD1">
      <w:pPr>
        <w:pStyle w:val="Default"/>
        <w:spacing w:line="360" w:lineRule="auto"/>
        <w:jc w:val="both"/>
        <w:rPr>
          <w:rFonts w:ascii="Trebuchet MS" w:hAnsi="Trebuchet MS"/>
          <w:color w:val="FF0000"/>
          <w:sz w:val="22"/>
          <w:szCs w:val="22"/>
        </w:rPr>
      </w:pPr>
      <w:r w:rsidRPr="00AE41E2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     3.  Învățământul primar</w:t>
      </w:r>
      <w:r w:rsidR="00CC4B1E">
        <w:rPr>
          <w:rFonts w:ascii="Trebuchet MS" w:hAnsi="Trebuchet MS"/>
          <w:color w:val="000000" w:themeColor="text1"/>
          <w:sz w:val="22"/>
          <w:szCs w:val="22"/>
        </w:rPr>
        <w:t xml:space="preserve">: </w:t>
      </w:r>
      <w:r w:rsidRPr="00AE41E2">
        <w:rPr>
          <w:rFonts w:ascii="Trebuchet MS" w:hAnsi="Trebuchet MS"/>
          <w:color w:val="000000" w:themeColor="text1"/>
          <w:sz w:val="22"/>
          <w:szCs w:val="22"/>
        </w:rPr>
        <w:t>1</w:t>
      </w:r>
      <w:r w:rsidR="00565DF0">
        <w:rPr>
          <w:rFonts w:ascii="Trebuchet MS" w:hAnsi="Trebuchet MS"/>
          <w:color w:val="000000" w:themeColor="text1"/>
          <w:sz w:val="22"/>
          <w:szCs w:val="22"/>
        </w:rPr>
        <w:t>4</w:t>
      </w:r>
      <w:r w:rsidR="00310566">
        <w:rPr>
          <w:rFonts w:ascii="Trebuchet MS" w:hAnsi="Trebuchet MS"/>
          <w:color w:val="000000" w:themeColor="text1"/>
          <w:sz w:val="22"/>
          <w:szCs w:val="22"/>
        </w:rPr>
        <w:t>80</w:t>
      </w:r>
      <w:r w:rsidRPr="00AE41E2">
        <w:rPr>
          <w:rFonts w:ascii="Trebuchet MS" w:hAnsi="Trebuchet MS"/>
          <w:color w:val="000000" w:themeColor="text1"/>
          <w:sz w:val="22"/>
          <w:szCs w:val="22"/>
        </w:rPr>
        <w:t xml:space="preserve"> clase, din care </w:t>
      </w:r>
      <w:r w:rsidR="00565DF0">
        <w:rPr>
          <w:rFonts w:ascii="Trebuchet MS" w:hAnsi="Trebuchet MS"/>
          <w:color w:val="000000" w:themeColor="text1"/>
          <w:sz w:val="22"/>
          <w:szCs w:val="22"/>
          <w:lang w:val="ro-RO"/>
        </w:rPr>
        <w:t>3</w:t>
      </w:r>
      <w:r w:rsidR="00310566">
        <w:rPr>
          <w:rFonts w:ascii="Trebuchet MS" w:hAnsi="Trebuchet MS"/>
          <w:color w:val="000000" w:themeColor="text1"/>
          <w:sz w:val="22"/>
          <w:szCs w:val="22"/>
          <w:lang w:val="ro-RO"/>
        </w:rPr>
        <w:t>32</w:t>
      </w:r>
      <w:r w:rsidR="005B6592" w:rsidRPr="00AE41E2">
        <w:rPr>
          <w:rFonts w:ascii="Trebuchet MS" w:hAnsi="Trebuchet MS"/>
          <w:color w:val="000000" w:themeColor="text1"/>
          <w:sz w:val="22"/>
          <w:szCs w:val="22"/>
          <w:lang w:val="ro-RO"/>
        </w:rPr>
        <w:t>,</w:t>
      </w:r>
      <w:r w:rsidR="00310566">
        <w:rPr>
          <w:rFonts w:ascii="Trebuchet MS" w:hAnsi="Trebuchet MS"/>
          <w:color w:val="000000" w:themeColor="text1"/>
          <w:sz w:val="22"/>
          <w:szCs w:val="22"/>
          <w:lang w:val="ro-RO"/>
        </w:rPr>
        <w:t>4</w:t>
      </w:r>
      <w:r w:rsidR="005B6592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</w:t>
      </w:r>
      <w:r w:rsidRPr="00AE41E2">
        <w:rPr>
          <w:rFonts w:ascii="Trebuchet MS" w:hAnsi="Trebuchet MS"/>
          <w:color w:val="000000" w:themeColor="text1"/>
          <w:sz w:val="22"/>
          <w:szCs w:val="22"/>
        </w:rPr>
        <w:t>clase preg</w:t>
      </w:r>
      <w:r w:rsidRPr="00AE41E2">
        <w:rPr>
          <w:rFonts w:ascii="Trebuchet MS" w:hAnsi="Trebuchet MS"/>
          <w:color w:val="000000" w:themeColor="text1"/>
          <w:sz w:val="22"/>
          <w:szCs w:val="22"/>
          <w:lang w:val="ro-RO"/>
        </w:rPr>
        <w:t>ătitoare</w:t>
      </w:r>
      <w:r w:rsidR="00B41410">
        <w:rPr>
          <w:rFonts w:ascii="Trebuchet MS" w:hAnsi="Trebuchet MS"/>
          <w:color w:val="000000" w:themeColor="text1"/>
          <w:sz w:val="22"/>
          <w:szCs w:val="22"/>
          <w:lang w:val="ro-RO"/>
        </w:rPr>
        <w:t>;</w:t>
      </w:r>
    </w:p>
    <w:p w14:paraId="3AAA8928" w14:textId="7A5BB8CF" w:rsidR="00FC4BD1" w:rsidRPr="005B6592" w:rsidRDefault="00FC4BD1" w:rsidP="005B6592">
      <w:pPr>
        <w:pStyle w:val="Default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color w:val="000000" w:themeColor="text1"/>
          <w:sz w:val="22"/>
          <w:szCs w:val="22"/>
          <w:lang w:val="ro-RO"/>
        </w:rPr>
      </w:pPr>
      <w:r w:rsidRPr="00AE41E2">
        <w:rPr>
          <w:rFonts w:ascii="Trebuchet MS" w:hAnsi="Trebuchet MS"/>
          <w:color w:val="000000" w:themeColor="text1"/>
          <w:sz w:val="22"/>
          <w:szCs w:val="22"/>
          <w:lang w:val="ro-RO"/>
        </w:rPr>
        <w:t>Învățământul gimnazial</w:t>
      </w:r>
      <w:r w:rsidR="00CC4B1E">
        <w:rPr>
          <w:rFonts w:ascii="Trebuchet MS" w:hAnsi="Trebuchet MS"/>
          <w:color w:val="000000" w:themeColor="text1"/>
          <w:sz w:val="22"/>
          <w:szCs w:val="22"/>
        </w:rPr>
        <w:t>:</w:t>
      </w:r>
      <w:r w:rsidRPr="005B6592">
        <w:rPr>
          <w:rFonts w:ascii="Trebuchet MS" w:hAnsi="Trebuchet MS"/>
          <w:color w:val="000000" w:themeColor="text1"/>
          <w:sz w:val="22"/>
          <w:szCs w:val="22"/>
          <w:lang w:val="ro-RO"/>
        </w:rPr>
        <w:t>10</w:t>
      </w:r>
      <w:r w:rsidR="00971EF3">
        <w:rPr>
          <w:rFonts w:ascii="Trebuchet MS" w:hAnsi="Trebuchet MS"/>
          <w:color w:val="000000" w:themeColor="text1"/>
          <w:sz w:val="22"/>
          <w:szCs w:val="22"/>
          <w:lang w:val="ro-RO"/>
        </w:rPr>
        <w:t>91</w:t>
      </w:r>
      <w:r w:rsidRPr="005B6592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clase, din care </w:t>
      </w:r>
      <w:r w:rsidR="005B6592" w:rsidRPr="005B6592">
        <w:rPr>
          <w:rFonts w:ascii="Trebuchet MS" w:hAnsi="Trebuchet MS"/>
          <w:color w:val="000000" w:themeColor="text1"/>
          <w:sz w:val="22"/>
          <w:szCs w:val="22"/>
          <w:lang w:val="ro-RO"/>
        </w:rPr>
        <w:t>26</w:t>
      </w:r>
      <w:r w:rsidR="00971EF3">
        <w:rPr>
          <w:rFonts w:ascii="Trebuchet MS" w:hAnsi="Trebuchet MS"/>
          <w:color w:val="000000" w:themeColor="text1"/>
          <w:sz w:val="22"/>
          <w:szCs w:val="22"/>
          <w:lang w:val="ro-RO"/>
        </w:rPr>
        <w:t>5</w:t>
      </w:r>
      <w:r w:rsidR="005B6592" w:rsidRPr="005B6592">
        <w:rPr>
          <w:rFonts w:ascii="Trebuchet MS" w:hAnsi="Trebuchet MS"/>
          <w:color w:val="000000" w:themeColor="text1"/>
          <w:sz w:val="22"/>
          <w:szCs w:val="22"/>
          <w:lang w:val="ro-RO"/>
        </w:rPr>
        <w:t>,</w:t>
      </w:r>
      <w:r w:rsidR="00971EF3">
        <w:rPr>
          <w:rFonts w:ascii="Trebuchet MS" w:hAnsi="Trebuchet MS"/>
          <w:color w:val="000000" w:themeColor="text1"/>
          <w:sz w:val="22"/>
          <w:szCs w:val="22"/>
          <w:lang w:val="ro-RO"/>
        </w:rPr>
        <w:t>5</w:t>
      </w:r>
      <w:r w:rsidR="005B6592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</w:t>
      </w:r>
      <w:r w:rsidRPr="005B6592">
        <w:rPr>
          <w:rFonts w:ascii="Trebuchet MS" w:hAnsi="Trebuchet MS"/>
          <w:color w:val="000000" w:themeColor="text1"/>
          <w:sz w:val="22"/>
          <w:szCs w:val="22"/>
          <w:lang w:val="ro-RO"/>
        </w:rPr>
        <w:t>clase a V-a</w:t>
      </w:r>
      <w:r w:rsidR="009B6E00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, cu  8 clase mai multe față de anul școlar în curs </w:t>
      </w:r>
      <w:r w:rsidR="00CC4B1E">
        <w:rPr>
          <w:rFonts w:ascii="Trebuchet MS" w:hAnsi="Trebuchet MS"/>
          <w:color w:val="000000" w:themeColor="text1"/>
          <w:sz w:val="22"/>
          <w:szCs w:val="22"/>
          <w:lang w:val="ro-RO"/>
        </w:rPr>
        <w:t>și</w:t>
      </w:r>
      <w:r w:rsidR="005B6592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</w:t>
      </w:r>
      <w:r w:rsidRPr="005B6592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6 clase cu Frecvență </w:t>
      </w:r>
      <w:r w:rsidR="0033548C">
        <w:rPr>
          <w:rFonts w:ascii="Trebuchet MS" w:hAnsi="Trebuchet MS"/>
          <w:color w:val="000000" w:themeColor="text1"/>
          <w:sz w:val="22"/>
          <w:szCs w:val="22"/>
          <w:lang w:val="ro-RO"/>
        </w:rPr>
        <w:t>r</w:t>
      </w:r>
      <w:r w:rsidRPr="005B6592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edusă, din care </w:t>
      </w:r>
      <w:r w:rsidR="005B6592" w:rsidRPr="005B6592">
        <w:rPr>
          <w:rFonts w:ascii="Trebuchet MS" w:hAnsi="Trebuchet MS"/>
          <w:color w:val="000000" w:themeColor="text1"/>
          <w:sz w:val="22"/>
          <w:szCs w:val="22"/>
          <w:lang w:val="ro-RO"/>
        </w:rPr>
        <w:t>1,</w:t>
      </w:r>
      <w:r w:rsidR="00971EF3">
        <w:rPr>
          <w:rFonts w:ascii="Trebuchet MS" w:hAnsi="Trebuchet MS"/>
          <w:color w:val="000000" w:themeColor="text1"/>
          <w:sz w:val="22"/>
          <w:szCs w:val="22"/>
          <w:lang w:val="ro-RO"/>
        </w:rPr>
        <w:t>33</w:t>
      </w:r>
      <w:r w:rsidR="005B6592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</w:t>
      </w:r>
      <w:r w:rsidRPr="005B6592">
        <w:rPr>
          <w:rFonts w:ascii="Trebuchet MS" w:hAnsi="Trebuchet MS"/>
          <w:color w:val="000000" w:themeColor="text1"/>
          <w:sz w:val="22"/>
          <w:szCs w:val="22"/>
          <w:lang w:val="ro-RO"/>
        </w:rPr>
        <w:t>clase a V-a</w:t>
      </w:r>
      <w:r w:rsidR="005B6592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; </w:t>
      </w:r>
    </w:p>
    <w:p w14:paraId="2296748D" w14:textId="31976F69" w:rsidR="002A3604" w:rsidRPr="001B3477" w:rsidRDefault="00FC4BD1" w:rsidP="001B3477">
      <w:pPr>
        <w:pStyle w:val="Default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color w:val="000000" w:themeColor="text1"/>
          <w:sz w:val="22"/>
          <w:szCs w:val="22"/>
          <w:lang w:val="ro-RO"/>
        </w:rPr>
      </w:pPr>
      <w:r w:rsidRPr="00AE41E2">
        <w:rPr>
          <w:rFonts w:ascii="Trebuchet MS" w:hAnsi="Trebuchet MS"/>
          <w:color w:val="000000" w:themeColor="text1"/>
          <w:sz w:val="22"/>
          <w:szCs w:val="22"/>
          <w:lang w:val="ro-RO"/>
        </w:rPr>
        <w:t>Pentru învățământ liceal</w:t>
      </w:r>
      <w:r w:rsidR="005B6592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, </w:t>
      </w:r>
      <w:r w:rsidRPr="00CC4B1E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au fost alocate </w:t>
      </w:r>
      <w:r w:rsidRPr="00D118BD">
        <w:rPr>
          <w:rFonts w:ascii="Trebuchet MS" w:hAnsi="Trebuchet MS"/>
          <w:color w:val="auto"/>
          <w:sz w:val="22"/>
          <w:szCs w:val="22"/>
        </w:rPr>
        <w:t>2</w:t>
      </w:r>
      <w:r w:rsidR="00B45AC4" w:rsidRPr="00D118BD">
        <w:rPr>
          <w:rFonts w:ascii="Trebuchet MS" w:hAnsi="Trebuchet MS"/>
          <w:color w:val="auto"/>
          <w:sz w:val="22"/>
          <w:szCs w:val="22"/>
        </w:rPr>
        <w:t>3</w:t>
      </w:r>
      <w:r w:rsidR="00D118BD" w:rsidRPr="00D118BD">
        <w:rPr>
          <w:rFonts w:ascii="Trebuchet MS" w:hAnsi="Trebuchet MS"/>
          <w:color w:val="auto"/>
          <w:sz w:val="22"/>
          <w:szCs w:val="22"/>
        </w:rPr>
        <w:t>1</w:t>
      </w:r>
      <w:r w:rsidRPr="00CC4B1E">
        <w:rPr>
          <w:rFonts w:ascii="Trebuchet MS" w:hAnsi="Trebuchet MS"/>
          <w:color w:val="000000" w:themeColor="text1"/>
          <w:sz w:val="22"/>
          <w:szCs w:val="22"/>
        </w:rPr>
        <w:t xml:space="preserve"> clase a IX-a</w:t>
      </w:r>
      <w:r w:rsidR="00B45AC4">
        <w:rPr>
          <w:rFonts w:ascii="Trebuchet MS" w:hAnsi="Trebuchet MS"/>
          <w:color w:val="000000" w:themeColor="text1"/>
          <w:sz w:val="22"/>
          <w:szCs w:val="22"/>
        </w:rPr>
        <w:t xml:space="preserve">, </w:t>
      </w:r>
      <w:r w:rsidR="009B6E00">
        <w:rPr>
          <w:rFonts w:ascii="Trebuchet MS" w:hAnsi="Trebuchet MS"/>
          <w:color w:val="000000" w:themeColor="text1"/>
          <w:sz w:val="22"/>
          <w:szCs w:val="22"/>
        </w:rPr>
        <w:t xml:space="preserve">cu 12 clase mai mult, față de anul școlar în curs, </w:t>
      </w:r>
      <w:r w:rsidR="00B45AC4">
        <w:rPr>
          <w:rFonts w:ascii="Trebuchet MS" w:hAnsi="Trebuchet MS"/>
          <w:color w:val="000000" w:themeColor="text1"/>
          <w:sz w:val="22"/>
          <w:szCs w:val="22"/>
        </w:rPr>
        <w:t>având în vedere număru</w:t>
      </w:r>
      <w:r w:rsidR="00463F4D">
        <w:rPr>
          <w:rFonts w:ascii="Trebuchet MS" w:hAnsi="Trebuchet MS"/>
          <w:color w:val="000000" w:themeColor="text1"/>
          <w:sz w:val="22"/>
          <w:szCs w:val="22"/>
        </w:rPr>
        <w:t>l</w:t>
      </w:r>
      <w:r w:rsidR="00B45AC4">
        <w:rPr>
          <w:rFonts w:ascii="Trebuchet MS" w:hAnsi="Trebuchet MS"/>
          <w:color w:val="000000" w:themeColor="text1"/>
          <w:sz w:val="22"/>
          <w:szCs w:val="22"/>
        </w:rPr>
        <w:t>, în creștere, al elevilor  din clasa a VIII-a, înscriși în anul</w:t>
      </w:r>
      <w:r w:rsidR="00463F4D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="00B45AC4">
        <w:rPr>
          <w:rFonts w:ascii="Trebuchet MS" w:hAnsi="Trebuchet MS"/>
          <w:color w:val="000000" w:themeColor="text1"/>
          <w:sz w:val="22"/>
          <w:szCs w:val="22"/>
        </w:rPr>
        <w:t>școlar 202</w:t>
      </w:r>
      <w:r w:rsidR="00971EF3">
        <w:rPr>
          <w:rFonts w:ascii="Trebuchet MS" w:hAnsi="Trebuchet MS"/>
          <w:color w:val="000000" w:themeColor="text1"/>
          <w:sz w:val="22"/>
          <w:szCs w:val="22"/>
        </w:rPr>
        <w:t>3</w:t>
      </w:r>
      <w:r w:rsidR="00B45AC4">
        <w:rPr>
          <w:rFonts w:ascii="Trebuchet MS" w:hAnsi="Trebuchet MS"/>
          <w:color w:val="000000" w:themeColor="text1"/>
          <w:sz w:val="22"/>
          <w:szCs w:val="22"/>
        </w:rPr>
        <w:t>-202</w:t>
      </w:r>
      <w:r w:rsidR="00971EF3">
        <w:rPr>
          <w:rFonts w:ascii="Trebuchet MS" w:hAnsi="Trebuchet MS"/>
          <w:color w:val="000000" w:themeColor="text1"/>
          <w:sz w:val="22"/>
          <w:szCs w:val="22"/>
        </w:rPr>
        <w:t>4</w:t>
      </w:r>
      <w:r w:rsidR="00B45AC4">
        <w:rPr>
          <w:rFonts w:ascii="Trebuchet MS" w:hAnsi="Trebuchet MS"/>
          <w:color w:val="000000" w:themeColor="text1"/>
          <w:sz w:val="22"/>
          <w:szCs w:val="22"/>
        </w:rPr>
        <w:t>, respectiv 5</w:t>
      </w:r>
      <w:r w:rsidR="00E9134D">
        <w:rPr>
          <w:rFonts w:ascii="Trebuchet MS" w:hAnsi="Trebuchet MS"/>
          <w:color w:val="000000" w:themeColor="text1"/>
          <w:sz w:val="22"/>
          <w:szCs w:val="22"/>
        </w:rPr>
        <w:t>.</w:t>
      </w:r>
      <w:r w:rsidR="00B45AC4">
        <w:rPr>
          <w:rFonts w:ascii="Trebuchet MS" w:hAnsi="Trebuchet MS"/>
          <w:color w:val="000000" w:themeColor="text1"/>
          <w:sz w:val="22"/>
          <w:szCs w:val="22"/>
        </w:rPr>
        <w:t>6</w:t>
      </w:r>
      <w:r w:rsidR="00971EF3">
        <w:rPr>
          <w:rFonts w:ascii="Trebuchet MS" w:hAnsi="Trebuchet MS"/>
          <w:color w:val="000000" w:themeColor="text1"/>
          <w:sz w:val="22"/>
          <w:szCs w:val="22"/>
        </w:rPr>
        <w:t>64</w:t>
      </w:r>
      <w:r w:rsidR="00B45AC4">
        <w:rPr>
          <w:rFonts w:ascii="Trebuchet MS" w:hAnsi="Trebuchet MS"/>
          <w:color w:val="000000" w:themeColor="text1"/>
          <w:sz w:val="22"/>
          <w:szCs w:val="22"/>
        </w:rPr>
        <w:t>, conform datelor înregistrate în SIIIR</w:t>
      </w:r>
      <w:r w:rsidR="00463F4D">
        <w:rPr>
          <w:rFonts w:ascii="Trebuchet MS" w:hAnsi="Trebuchet MS"/>
          <w:color w:val="000000" w:themeColor="text1"/>
          <w:sz w:val="22"/>
          <w:szCs w:val="22"/>
        </w:rPr>
        <w:t>, la nivelul județului Cluj</w:t>
      </w:r>
      <w:r w:rsidR="006D685F">
        <w:rPr>
          <w:rFonts w:ascii="Trebuchet MS" w:hAnsi="Trebuchet MS"/>
          <w:color w:val="000000" w:themeColor="text1"/>
          <w:sz w:val="22"/>
          <w:szCs w:val="22"/>
        </w:rPr>
        <w:t xml:space="preserve">, </w:t>
      </w:r>
      <w:r w:rsidR="002A3604">
        <w:rPr>
          <w:rFonts w:ascii="Trebuchet MS" w:hAnsi="Trebuchet MS"/>
          <w:color w:val="000000" w:themeColor="text1"/>
          <w:sz w:val="22"/>
          <w:szCs w:val="22"/>
        </w:rPr>
        <w:t>la care se adaugă</w:t>
      </w:r>
      <w:r w:rsidR="00C55EAE">
        <w:rPr>
          <w:rFonts w:ascii="Trebuchet MS" w:hAnsi="Trebuchet MS"/>
          <w:color w:val="000000" w:themeColor="text1"/>
          <w:sz w:val="22"/>
          <w:szCs w:val="22"/>
        </w:rPr>
        <w:t xml:space="preserve">, în medie, </w:t>
      </w:r>
      <w:r w:rsidR="006D685F">
        <w:rPr>
          <w:rFonts w:ascii="Trebuchet MS" w:hAnsi="Trebuchet MS"/>
          <w:color w:val="000000" w:themeColor="text1"/>
          <w:sz w:val="22"/>
          <w:szCs w:val="22"/>
        </w:rPr>
        <w:t>150 de elevi veniți din județele limitrofe, având în vedere anumite specializări existente doar în liceele vocaționale clujene</w:t>
      </w:r>
      <w:r w:rsidR="005D3C32">
        <w:rPr>
          <w:rFonts w:ascii="Trebuchet MS" w:hAnsi="Trebuchet MS"/>
          <w:color w:val="000000" w:themeColor="text1"/>
          <w:sz w:val="22"/>
          <w:szCs w:val="22"/>
        </w:rPr>
        <w:t xml:space="preserve"> și linii</w:t>
      </w:r>
      <w:r w:rsidR="00F10BBB">
        <w:rPr>
          <w:rFonts w:ascii="Trebuchet MS" w:hAnsi="Trebuchet MS"/>
          <w:color w:val="000000" w:themeColor="text1"/>
          <w:sz w:val="22"/>
          <w:szCs w:val="22"/>
        </w:rPr>
        <w:t xml:space="preserve">le </w:t>
      </w:r>
      <w:r w:rsidR="005D3C32">
        <w:rPr>
          <w:rFonts w:ascii="Trebuchet MS" w:hAnsi="Trebuchet MS"/>
          <w:color w:val="000000" w:themeColor="text1"/>
          <w:sz w:val="22"/>
          <w:szCs w:val="22"/>
        </w:rPr>
        <w:t>de predare, inclusiv</w:t>
      </w:r>
      <w:r w:rsidR="00F10BBB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="005D3C32">
        <w:rPr>
          <w:rFonts w:ascii="Trebuchet MS" w:hAnsi="Trebuchet MS"/>
          <w:color w:val="000000" w:themeColor="text1"/>
          <w:sz w:val="22"/>
          <w:szCs w:val="22"/>
        </w:rPr>
        <w:t>în limbile minorităților</w:t>
      </w:r>
      <w:r w:rsidR="00F10BBB">
        <w:rPr>
          <w:rFonts w:ascii="Trebuchet MS" w:hAnsi="Trebuchet MS"/>
          <w:color w:val="000000" w:themeColor="text1"/>
          <w:sz w:val="22"/>
          <w:szCs w:val="22"/>
        </w:rPr>
        <w:t xml:space="preserve"> naționale. Aceste clase sunt </w:t>
      </w:r>
      <w:r w:rsidRPr="00CC4B1E">
        <w:rPr>
          <w:rFonts w:ascii="Trebuchet MS" w:hAnsi="Trebuchet MS"/>
          <w:color w:val="000000" w:themeColor="text1"/>
          <w:sz w:val="22"/>
          <w:szCs w:val="22"/>
        </w:rPr>
        <w:t>repartizate astfel:</w:t>
      </w:r>
      <w:r w:rsidR="007C3A64" w:rsidRPr="00CC4B1E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="00010BB8">
        <w:rPr>
          <w:rFonts w:ascii="Trebuchet MS" w:hAnsi="Trebuchet MS"/>
          <w:color w:val="000000" w:themeColor="text1"/>
          <w:sz w:val="22"/>
          <w:szCs w:val="22"/>
        </w:rPr>
        <w:t>20</w:t>
      </w:r>
      <w:r w:rsidR="00134A29">
        <w:rPr>
          <w:rFonts w:ascii="Trebuchet MS" w:hAnsi="Trebuchet MS"/>
          <w:color w:val="000000" w:themeColor="text1"/>
          <w:sz w:val="22"/>
          <w:szCs w:val="22"/>
        </w:rPr>
        <w:t>3</w:t>
      </w:r>
      <w:r w:rsidR="00010BB8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CC4B1E">
        <w:rPr>
          <w:rFonts w:ascii="Trebuchet MS" w:hAnsi="Trebuchet MS"/>
          <w:color w:val="000000" w:themeColor="text1"/>
          <w:sz w:val="22"/>
          <w:szCs w:val="22"/>
        </w:rPr>
        <w:t>clase a IX-a cu predare în limba rom</w:t>
      </w:r>
      <w:r w:rsidRPr="00CC4B1E">
        <w:rPr>
          <w:rFonts w:ascii="Trebuchet MS" w:hAnsi="Trebuchet MS"/>
          <w:color w:val="000000" w:themeColor="text1"/>
          <w:sz w:val="22"/>
          <w:szCs w:val="22"/>
          <w:lang w:val="ro-RO"/>
        </w:rPr>
        <w:t>ână</w:t>
      </w:r>
      <w:r w:rsidR="00CC4B1E">
        <w:rPr>
          <w:rFonts w:ascii="Trebuchet MS" w:hAnsi="Trebuchet MS"/>
          <w:color w:val="000000" w:themeColor="text1"/>
          <w:sz w:val="22"/>
          <w:szCs w:val="22"/>
          <w:lang w:val="ro-RO"/>
        </w:rPr>
        <w:t>,</w:t>
      </w:r>
      <w:r w:rsidR="00B76E6F" w:rsidRPr="00CC4B1E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</w:t>
      </w:r>
      <w:r w:rsidR="00134A29">
        <w:rPr>
          <w:rFonts w:ascii="Trebuchet MS" w:hAnsi="Trebuchet MS"/>
          <w:color w:val="000000" w:themeColor="text1"/>
          <w:sz w:val="22"/>
          <w:szCs w:val="22"/>
          <w:lang w:val="ro-RO"/>
        </w:rPr>
        <w:t>3</w:t>
      </w:r>
      <w:r w:rsidRPr="00CC4B1E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clase a IX-a </w:t>
      </w:r>
      <w:r w:rsidRPr="00CC4B1E">
        <w:rPr>
          <w:rFonts w:ascii="Trebuchet MS" w:hAnsi="Trebuchet MS"/>
          <w:color w:val="000000" w:themeColor="text1"/>
          <w:sz w:val="22"/>
          <w:szCs w:val="22"/>
        </w:rPr>
        <w:t xml:space="preserve">cu predare în limba </w:t>
      </w:r>
      <w:r w:rsidRPr="00CC4B1E">
        <w:rPr>
          <w:rFonts w:ascii="Trebuchet MS" w:hAnsi="Trebuchet MS"/>
          <w:color w:val="000000" w:themeColor="text1"/>
          <w:sz w:val="22"/>
          <w:szCs w:val="22"/>
          <w:lang w:val="ro-RO"/>
        </w:rPr>
        <w:t>germană</w:t>
      </w:r>
      <w:r w:rsidR="00CC4B1E">
        <w:rPr>
          <w:rFonts w:ascii="Trebuchet MS" w:hAnsi="Trebuchet MS"/>
          <w:color w:val="000000" w:themeColor="text1"/>
          <w:sz w:val="22"/>
          <w:szCs w:val="22"/>
          <w:lang w:val="ro-RO"/>
        </w:rPr>
        <w:t>,</w:t>
      </w:r>
      <w:r w:rsidR="00B76E6F" w:rsidRPr="00CC4B1E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</w:t>
      </w:r>
      <w:r w:rsidRPr="00CC4B1E">
        <w:rPr>
          <w:rFonts w:ascii="Trebuchet MS" w:hAnsi="Trebuchet MS"/>
          <w:color w:val="000000" w:themeColor="text1"/>
          <w:sz w:val="22"/>
          <w:szCs w:val="22"/>
          <w:lang w:val="ro-RO"/>
        </w:rPr>
        <w:t>2</w:t>
      </w:r>
      <w:r w:rsidR="00010BB8">
        <w:rPr>
          <w:rFonts w:ascii="Trebuchet MS" w:hAnsi="Trebuchet MS"/>
          <w:color w:val="000000" w:themeColor="text1"/>
          <w:sz w:val="22"/>
          <w:szCs w:val="22"/>
          <w:lang w:val="ro-RO"/>
        </w:rPr>
        <w:t>5</w:t>
      </w:r>
      <w:r w:rsidRPr="00CC4B1E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clase a IX-a </w:t>
      </w:r>
      <w:r w:rsidRPr="00CC4B1E">
        <w:rPr>
          <w:rFonts w:ascii="Trebuchet MS" w:hAnsi="Trebuchet MS"/>
          <w:color w:val="000000" w:themeColor="text1"/>
          <w:sz w:val="22"/>
          <w:szCs w:val="22"/>
        </w:rPr>
        <w:t>cu predare în limba</w:t>
      </w:r>
      <w:r w:rsidR="00F10BBB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Pr="00CC4B1E">
        <w:rPr>
          <w:rFonts w:ascii="Trebuchet MS" w:hAnsi="Trebuchet MS"/>
          <w:color w:val="000000" w:themeColor="text1"/>
          <w:sz w:val="22"/>
          <w:szCs w:val="22"/>
          <w:lang w:val="ro-RO"/>
        </w:rPr>
        <w:t>maghiară</w:t>
      </w:r>
      <w:r w:rsidR="007C3A64" w:rsidRPr="00CC4B1E">
        <w:rPr>
          <w:rFonts w:ascii="Trebuchet MS" w:hAnsi="Trebuchet MS"/>
          <w:color w:val="000000" w:themeColor="text1"/>
          <w:sz w:val="22"/>
          <w:szCs w:val="22"/>
          <w:lang w:val="ro-RO"/>
        </w:rPr>
        <w:t>.</w:t>
      </w:r>
      <w:r w:rsidR="00B76E6F" w:rsidRPr="00CC4B1E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</w:t>
      </w:r>
      <w:r w:rsidR="00F10BBB" w:rsidRPr="00F10BB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Din punctul de vedere al distribuției pe </w:t>
      </w:r>
      <w:r w:rsidR="002A3604" w:rsidRPr="00F10BBB">
        <w:rPr>
          <w:rFonts w:ascii="Trebuchet MS" w:hAnsi="Trebuchet MS"/>
          <w:color w:val="000000" w:themeColor="text1"/>
          <w:sz w:val="22"/>
          <w:szCs w:val="22"/>
          <w:lang w:val="ro-RO"/>
        </w:rPr>
        <w:t>filiere</w:t>
      </w:r>
      <w:r w:rsidR="00F10BB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, </w:t>
      </w:r>
      <w:r w:rsidR="002A3604" w:rsidRPr="00F10BBB">
        <w:rPr>
          <w:rFonts w:ascii="Trebuchet MS" w:hAnsi="Trebuchet MS"/>
          <w:color w:val="000000" w:themeColor="text1"/>
          <w:sz w:val="22"/>
          <w:szCs w:val="22"/>
          <w:lang w:val="ro-RO"/>
        </w:rPr>
        <w:t>profi</w:t>
      </w:r>
      <w:r w:rsidR="00F10BB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luri și </w:t>
      </w:r>
      <w:r w:rsidR="002A3604" w:rsidRPr="00F10BBB">
        <w:rPr>
          <w:rFonts w:ascii="Trebuchet MS" w:hAnsi="Trebuchet MS"/>
          <w:color w:val="000000" w:themeColor="text1"/>
          <w:sz w:val="22"/>
          <w:szCs w:val="22"/>
          <w:lang w:val="ro-RO"/>
        </w:rPr>
        <w:t>specializări</w:t>
      </w:r>
      <w:r w:rsidR="00F10BB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, ponderea claselor se prezintă </w:t>
      </w:r>
      <w:r w:rsidR="002A3604" w:rsidRPr="00F10BBB">
        <w:rPr>
          <w:rFonts w:ascii="Trebuchet MS" w:hAnsi="Trebuchet MS"/>
          <w:color w:val="000000" w:themeColor="text1"/>
          <w:sz w:val="22"/>
          <w:szCs w:val="22"/>
          <w:lang w:val="ro-RO"/>
        </w:rPr>
        <w:t>astfel</w:t>
      </w:r>
      <w:r w:rsidR="002A3604" w:rsidRPr="00F10BBB">
        <w:rPr>
          <w:rFonts w:ascii="Trebuchet MS" w:hAnsi="Trebuchet MS"/>
          <w:color w:val="000000" w:themeColor="text1"/>
          <w:sz w:val="22"/>
          <w:szCs w:val="22"/>
        </w:rPr>
        <w:t>:</w:t>
      </w:r>
      <w:r w:rsidR="00F10BB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</w:t>
      </w:r>
      <w:r w:rsidR="002A3604" w:rsidRPr="00F10BBB">
        <w:rPr>
          <w:rFonts w:ascii="Trebuchet MS" w:hAnsi="Trebuchet MS"/>
          <w:color w:val="000000" w:themeColor="text1"/>
          <w:sz w:val="22"/>
          <w:szCs w:val="22"/>
        </w:rPr>
        <w:t>9</w:t>
      </w:r>
      <w:r w:rsidR="00134A29">
        <w:rPr>
          <w:rFonts w:ascii="Trebuchet MS" w:hAnsi="Trebuchet MS"/>
          <w:color w:val="000000" w:themeColor="text1"/>
          <w:sz w:val="22"/>
          <w:szCs w:val="22"/>
        </w:rPr>
        <w:t>6</w:t>
      </w:r>
      <w:r w:rsidR="002A3604" w:rsidRPr="00F10BBB">
        <w:rPr>
          <w:rFonts w:ascii="Trebuchet MS" w:hAnsi="Trebuchet MS"/>
          <w:color w:val="000000" w:themeColor="text1"/>
          <w:sz w:val="22"/>
          <w:szCs w:val="22"/>
        </w:rPr>
        <w:t xml:space="preserve">,5 de clase </w:t>
      </w:r>
      <w:r w:rsidR="002A3604" w:rsidRPr="00F10BBB">
        <w:rPr>
          <w:rFonts w:ascii="Trebuchet MS" w:hAnsi="Trebuchet MS"/>
          <w:color w:val="000000" w:themeColor="text1"/>
          <w:sz w:val="22"/>
          <w:szCs w:val="22"/>
          <w:lang w:val="ro-RO"/>
        </w:rPr>
        <w:t>învățământ liceal teoretic</w:t>
      </w:r>
      <w:r w:rsidR="00F10BB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; </w:t>
      </w:r>
      <w:r w:rsidR="002A3604" w:rsidRPr="00F10BB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25,5 de </w:t>
      </w:r>
      <w:r w:rsidR="002A3604" w:rsidRPr="00F10BBB">
        <w:rPr>
          <w:rFonts w:ascii="Trebuchet MS" w:hAnsi="Trebuchet MS"/>
          <w:color w:val="000000" w:themeColor="text1"/>
          <w:sz w:val="22"/>
          <w:szCs w:val="22"/>
        </w:rPr>
        <w:t xml:space="preserve">clase </w:t>
      </w:r>
      <w:r w:rsidR="002A3604" w:rsidRPr="00F10BBB">
        <w:rPr>
          <w:rFonts w:ascii="Trebuchet MS" w:hAnsi="Trebuchet MS"/>
          <w:color w:val="000000" w:themeColor="text1"/>
          <w:sz w:val="22"/>
          <w:szCs w:val="22"/>
          <w:lang w:val="ro-RO"/>
        </w:rPr>
        <w:t>învățământ liceal vocațional</w:t>
      </w:r>
      <w:r w:rsidR="00F10BB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; </w:t>
      </w:r>
      <w:r w:rsidR="002A3604" w:rsidRPr="00F10BBB">
        <w:rPr>
          <w:rFonts w:ascii="Trebuchet MS" w:hAnsi="Trebuchet MS"/>
          <w:color w:val="000000" w:themeColor="text1"/>
          <w:sz w:val="22"/>
          <w:szCs w:val="22"/>
          <w:lang w:val="ro-RO"/>
        </w:rPr>
        <w:t>5</w:t>
      </w:r>
      <w:r w:rsidR="00134A29">
        <w:rPr>
          <w:rFonts w:ascii="Trebuchet MS" w:hAnsi="Trebuchet MS"/>
          <w:color w:val="000000" w:themeColor="text1"/>
          <w:sz w:val="22"/>
          <w:szCs w:val="22"/>
          <w:lang w:val="ro-RO"/>
        </w:rPr>
        <w:t>5</w:t>
      </w:r>
      <w:r w:rsidR="002A3604" w:rsidRPr="00F10BB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de </w:t>
      </w:r>
      <w:r w:rsidR="002A3604" w:rsidRPr="00F10BBB">
        <w:rPr>
          <w:rFonts w:ascii="Trebuchet MS" w:hAnsi="Trebuchet MS"/>
          <w:color w:val="000000" w:themeColor="text1"/>
          <w:sz w:val="22"/>
          <w:szCs w:val="22"/>
        </w:rPr>
        <w:t xml:space="preserve">clase </w:t>
      </w:r>
      <w:r w:rsidR="002A3604" w:rsidRPr="00F10BBB">
        <w:rPr>
          <w:rFonts w:ascii="Trebuchet MS" w:hAnsi="Trebuchet MS"/>
          <w:color w:val="000000" w:themeColor="text1"/>
          <w:sz w:val="22"/>
          <w:szCs w:val="22"/>
          <w:lang w:val="ro-RO"/>
        </w:rPr>
        <w:t>învățământ liceal tehnologic</w:t>
      </w:r>
      <w:r w:rsidR="00F10BB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; </w:t>
      </w:r>
      <w:r w:rsidR="002A3604" w:rsidRPr="00F10BBB">
        <w:rPr>
          <w:rFonts w:ascii="Trebuchet MS" w:hAnsi="Trebuchet MS"/>
          <w:color w:val="000000" w:themeColor="text1"/>
          <w:sz w:val="22"/>
          <w:szCs w:val="22"/>
          <w:lang w:val="ro-RO"/>
        </w:rPr>
        <w:t>5</w:t>
      </w:r>
      <w:r w:rsidR="00134A29">
        <w:rPr>
          <w:rFonts w:ascii="Trebuchet MS" w:hAnsi="Trebuchet MS"/>
          <w:color w:val="000000" w:themeColor="text1"/>
          <w:sz w:val="22"/>
          <w:szCs w:val="22"/>
          <w:lang w:val="ro-RO"/>
        </w:rPr>
        <w:t>4</w:t>
      </w:r>
      <w:r w:rsidR="002A3604" w:rsidRPr="00F10BB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de </w:t>
      </w:r>
      <w:r w:rsidR="002A3604" w:rsidRPr="00F10BBB">
        <w:rPr>
          <w:rFonts w:ascii="Trebuchet MS" w:hAnsi="Trebuchet MS"/>
          <w:color w:val="000000" w:themeColor="text1"/>
          <w:sz w:val="22"/>
          <w:szCs w:val="22"/>
        </w:rPr>
        <w:t xml:space="preserve">clase </w:t>
      </w:r>
      <w:r w:rsidR="002A3604" w:rsidRPr="00F10BBB">
        <w:rPr>
          <w:rFonts w:ascii="Trebuchet MS" w:hAnsi="Trebuchet MS"/>
          <w:color w:val="000000" w:themeColor="text1"/>
          <w:sz w:val="22"/>
          <w:szCs w:val="22"/>
          <w:lang w:val="ro-RO"/>
        </w:rPr>
        <w:t>învățământ profesional și dual</w:t>
      </w:r>
      <w:r w:rsidR="00F10BBB">
        <w:rPr>
          <w:rFonts w:ascii="Trebuchet MS" w:hAnsi="Trebuchet MS"/>
          <w:color w:val="000000" w:themeColor="text1"/>
          <w:sz w:val="22"/>
          <w:szCs w:val="22"/>
          <w:lang w:val="ro-RO"/>
        </w:rPr>
        <w:t>.</w:t>
      </w:r>
    </w:p>
    <w:p w14:paraId="3B746FCD" w14:textId="120860FF" w:rsidR="00FC4BD1" w:rsidRPr="007E4F6B" w:rsidRDefault="00FC4BD1" w:rsidP="007E4F6B">
      <w:pPr>
        <w:pStyle w:val="Default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B76E6F">
        <w:rPr>
          <w:rFonts w:ascii="Trebuchet MS" w:hAnsi="Trebuchet MS"/>
          <w:color w:val="000000" w:themeColor="text1"/>
          <w:sz w:val="22"/>
          <w:szCs w:val="22"/>
          <w:lang w:val="ro-RO"/>
        </w:rPr>
        <w:t>Învățământ seral și</w:t>
      </w:r>
      <w:r w:rsidR="00456B89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î</w:t>
      </w:r>
      <w:r w:rsidR="007B0FC0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nvățământ cu </w:t>
      </w:r>
      <w:r w:rsidR="00922DA5">
        <w:rPr>
          <w:rFonts w:ascii="Trebuchet MS" w:hAnsi="Trebuchet MS"/>
          <w:color w:val="000000" w:themeColor="text1"/>
          <w:sz w:val="22"/>
          <w:szCs w:val="22"/>
          <w:lang w:val="ro-RO"/>
        </w:rPr>
        <w:t>F</w:t>
      </w:r>
      <w:r w:rsidRPr="00B76E6F">
        <w:rPr>
          <w:rFonts w:ascii="Trebuchet MS" w:hAnsi="Trebuchet MS"/>
          <w:color w:val="000000" w:themeColor="text1"/>
          <w:sz w:val="22"/>
          <w:szCs w:val="22"/>
          <w:lang w:val="ro-RO"/>
        </w:rPr>
        <w:t>recvență redusă</w:t>
      </w:r>
      <w:r w:rsidR="00CC4B1E">
        <w:rPr>
          <w:rFonts w:ascii="Trebuchet MS" w:hAnsi="Trebuchet MS"/>
          <w:color w:val="000000" w:themeColor="text1"/>
          <w:sz w:val="22"/>
          <w:szCs w:val="22"/>
        </w:rPr>
        <w:t xml:space="preserve">: </w:t>
      </w:r>
      <w:r w:rsidR="00BC5D2B">
        <w:rPr>
          <w:rFonts w:ascii="Trebuchet MS" w:hAnsi="Trebuchet MS"/>
          <w:color w:val="000000" w:themeColor="text1"/>
          <w:sz w:val="22"/>
          <w:szCs w:val="22"/>
        </w:rPr>
        <w:t>4</w:t>
      </w:r>
      <w:r w:rsidR="004E757D">
        <w:rPr>
          <w:rFonts w:ascii="Trebuchet MS" w:hAnsi="Trebuchet MS"/>
          <w:color w:val="000000" w:themeColor="text1"/>
          <w:sz w:val="22"/>
          <w:szCs w:val="22"/>
        </w:rPr>
        <w:t>4</w:t>
      </w:r>
      <w:r w:rsidRPr="007E4F6B">
        <w:rPr>
          <w:rFonts w:ascii="Trebuchet MS" w:hAnsi="Trebuchet MS"/>
          <w:color w:val="000000" w:themeColor="text1"/>
          <w:sz w:val="22"/>
          <w:szCs w:val="22"/>
        </w:rPr>
        <w:t xml:space="preserve"> de clase seral, din care </w:t>
      </w:r>
      <w:r w:rsidR="004E757D">
        <w:rPr>
          <w:rFonts w:ascii="Trebuchet MS" w:hAnsi="Trebuchet MS"/>
          <w:color w:val="000000" w:themeColor="text1"/>
          <w:sz w:val="22"/>
          <w:szCs w:val="22"/>
        </w:rPr>
        <w:t>2</w:t>
      </w:r>
      <w:r w:rsidR="007B0FC0" w:rsidRPr="007E4F6B">
        <w:rPr>
          <w:rFonts w:ascii="Trebuchet MS" w:hAnsi="Trebuchet MS"/>
          <w:color w:val="000000" w:themeColor="text1"/>
          <w:sz w:val="22"/>
          <w:szCs w:val="22"/>
        </w:rPr>
        <w:t xml:space="preserve"> clase </w:t>
      </w:r>
      <w:r w:rsidRPr="007E4F6B">
        <w:rPr>
          <w:rFonts w:ascii="Trebuchet MS" w:hAnsi="Trebuchet MS"/>
          <w:color w:val="000000" w:themeColor="text1"/>
          <w:sz w:val="22"/>
          <w:szCs w:val="22"/>
        </w:rPr>
        <w:t xml:space="preserve">a IX-a </w:t>
      </w:r>
      <w:r w:rsidRPr="007E4F6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și </w:t>
      </w:r>
      <w:r w:rsidR="007B0FC0" w:rsidRPr="007E4F6B">
        <w:rPr>
          <w:rFonts w:ascii="Trebuchet MS" w:hAnsi="Trebuchet MS"/>
          <w:color w:val="000000" w:themeColor="text1"/>
          <w:sz w:val="22"/>
          <w:szCs w:val="22"/>
          <w:lang w:val="ro-RO"/>
        </w:rPr>
        <w:t>1</w:t>
      </w:r>
      <w:r w:rsidR="00BC5D2B">
        <w:rPr>
          <w:rFonts w:ascii="Trebuchet MS" w:hAnsi="Trebuchet MS"/>
          <w:color w:val="000000" w:themeColor="text1"/>
          <w:sz w:val="22"/>
          <w:szCs w:val="22"/>
          <w:lang w:val="ro-RO"/>
        </w:rPr>
        <w:t>5</w:t>
      </w:r>
      <w:r w:rsidR="007B0FC0" w:rsidRPr="007E4F6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clase </w:t>
      </w:r>
      <w:r w:rsidRPr="007E4F6B">
        <w:rPr>
          <w:rFonts w:ascii="Trebuchet MS" w:hAnsi="Trebuchet MS"/>
          <w:color w:val="000000" w:themeColor="text1"/>
          <w:sz w:val="22"/>
          <w:szCs w:val="22"/>
          <w:lang w:val="ro-RO"/>
        </w:rPr>
        <w:t>a XI-a</w:t>
      </w:r>
      <w:r w:rsidR="007B0FC0" w:rsidRPr="007E4F6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; </w:t>
      </w:r>
      <w:r w:rsidRPr="007E4F6B">
        <w:rPr>
          <w:rFonts w:ascii="Trebuchet MS" w:hAnsi="Trebuchet MS"/>
          <w:color w:val="000000" w:themeColor="text1"/>
          <w:sz w:val="22"/>
          <w:szCs w:val="22"/>
        </w:rPr>
        <w:t xml:space="preserve"> </w:t>
      </w:r>
      <w:r w:rsidR="00BC5D2B">
        <w:rPr>
          <w:rFonts w:ascii="Trebuchet MS" w:hAnsi="Trebuchet MS"/>
          <w:color w:val="000000" w:themeColor="text1"/>
          <w:sz w:val="22"/>
          <w:szCs w:val="22"/>
        </w:rPr>
        <w:t>5</w:t>
      </w:r>
      <w:r w:rsidRPr="007E4F6B">
        <w:rPr>
          <w:rFonts w:ascii="Trebuchet MS" w:hAnsi="Trebuchet MS"/>
          <w:color w:val="000000" w:themeColor="text1"/>
          <w:sz w:val="22"/>
          <w:szCs w:val="22"/>
        </w:rPr>
        <w:t xml:space="preserve"> clase cu</w:t>
      </w:r>
      <w:r w:rsidRPr="007E4F6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Frecvență redusă</w:t>
      </w:r>
      <w:r w:rsidRPr="007E4F6B">
        <w:rPr>
          <w:rFonts w:ascii="Trebuchet MS" w:hAnsi="Trebuchet MS"/>
          <w:color w:val="000000" w:themeColor="text1"/>
          <w:sz w:val="22"/>
          <w:szCs w:val="22"/>
        </w:rPr>
        <w:t xml:space="preserve">, din care </w:t>
      </w:r>
      <w:r w:rsidR="007B0FC0" w:rsidRPr="007E4F6B">
        <w:rPr>
          <w:rFonts w:ascii="Trebuchet MS" w:hAnsi="Trebuchet MS"/>
          <w:color w:val="000000" w:themeColor="text1"/>
          <w:sz w:val="22"/>
          <w:szCs w:val="22"/>
        </w:rPr>
        <w:t>1 clas</w:t>
      </w:r>
      <w:r w:rsidR="007B0FC0" w:rsidRPr="007E4F6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ă </w:t>
      </w:r>
      <w:r w:rsidRPr="007E4F6B">
        <w:rPr>
          <w:rFonts w:ascii="Trebuchet MS" w:hAnsi="Trebuchet MS"/>
          <w:color w:val="000000" w:themeColor="text1"/>
          <w:sz w:val="22"/>
          <w:szCs w:val="22"/>
        </w:rPr>
        <w:t>a IX-a</w:t>
      </w:r>
      <w:r w:rsidR="007B0FC0" w:rsidRPr="007E4F6B">
        <w:rPr>
          <w:rFonts w:ascii="Trebuchet MS" w:hAnsi="Trebuchet MS"/>
          <w:color w:val="000000" w:themeColor="text1"/>
          <w:sz w:val="22"/>
          <w:szCs w:val="22"/>
        </w:rPr>
        <w:t xml:space="preserve">; </w:t>
      </w:r>
    </w:p>
    <w:p w14:paraId="11BFD88D" w14:textId="212B63B5" w:rsidR="00FC4BD1" w:rsidRPr="007E4F6B" w:rsidRDefault="00FC4BD1" w:rsidP="00FC4BD1">
      <w:pPr>
        <w:pStyle w:val="Default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B76E6F">
        <w:rPr>
          <w:rFonts w:ascii="Trebuchet MS" w:hAnsi="Trebuchet MS"/>
          <w:color w:val="000000" w:themeColor="text1"/>
          <w:sz w:val="22"/>
          <w:szCs w:val="22"/>
          <w:lang w:val="ro-RO"/>
        </w:rPr>
        <w:t>Învățământ postliceal și de maișt</w:t>
      </w:r>
      <w:r w:rsidR="008F50A1">
        <w:rPr>
          <w:rFonts w:ascii="Trebuchet MS" w:hAnsi="Trebuchet MS"/>
          <w:color w:val="000000" w:themeColor="text1"/>
          <w:sz w:val="22"/>
          <w:szCs w:val="22"/>
          <w:lang w:val="ro-RO"/>
        </w:rPr>
        <w:t>r</w:t>
      </w:r>
      <w:r w:rsidRPr="00B76E6F">
        <w:rPr>
          <w:rFonts w:ascii="Trebuchet MS" w:hAnsi="Trebuchet MS"/>
          <w:color w:val="000000" w:themeColor="text1"/>
          <w:sz w:val="22"/>
          <w:szCs w:val="22"/>
          <w:lang w:val="ro-RO"/>
        </w:rPr>
        <w:t>i</w:t>
      </w:r>
      <w:r w:rsidR="00CC4B1E">
        <w:rPr>
          <w:rFonts w:ascii="Trebuchet MS" w:hAnsi="Trebuchet MS"/>
          <w:color w:val="000000" w:themeColor="text1"/>
          <w:sz w:val="22"/>
          <w:szCs w:val="22"/>
        </w:rPr>
        <w:t xml:space="preserve">: </w:t>
      </w:r>
      <w:r w:rsidR="00131449">
        <w:rPr>
          <w:rFonts w:ascii="Trebuchet MS" w:hAnsi="Trebuchet MS"/>
          <w:color w:val="000000" w:themeColor="text1"/>
          <w:sz w:val="22"/>
          <w:szCs w:val="22"/>
        </w:rPr>
        <w:t>4</w:t>
      </w:r>
      <w:r w:rsidR="00BC5D2B">
        <w:rPr>
          <w:rFonts w:ascii="Trebuchet MS" w:hAnsi="Trebuchet MS"/>
          <w:color w:val="000000" w:themeColor="text1"/>
          <w:sz w:val="22"/>
          <w:szCs w:val="22"/>
        </w:rPr>
        <w:t>7</w:t>
      </w:r>
      <w:r w:rsidRPr="007E4F6B">
        <w:rPr>
          <w:rFonts w:ascii="Trebuchet MS" w:hAnsi="Trebuchet MS"/>
          <w:color w:val="000000" w:themeColor="text1"/>
          <w:sz w:val="22"/>
          <w:szCs w:val="22"/>
        </w:rPr>
        <w:t xml:space="preserve"> de clase învățământ postliceal, din care anul I</w:t>
      </w:r>
      <w:r w:rsidR="00CC4B1E">
        <w:rPr>
          <w:rFonts w:ascii="Trebuchet MS" w:hAnsi="Trebuchet MS"/>
          <w:color w:val="000000" w:themeColor="text1"/>
          <w:sz w:val="22"/>
          <w:szCs w:val="22"/>
        </w:rPr>
        <w:t>-</w:t>
      </w:r>
      <w:r w:rsidRPr="007E4F6B">
        <w:rPr>
          <w:rFonts w:ascii="Trebuchet MS" w:hAnsi="Trebuchet MS"/>
          <w:color w:val="000000" w:themeColor="text1"/>
          <w:sz w:val="22"/>
          <w:szCs w:val="22"/>
        </w:rPr>
        <w:t>2</w:t>
      </w:r>
      <w:r w:rsidR="00BC5D2B">
        <w:rPr>
          <w:rFonts w:ascii="Trebuchet MS" w:hAnsi="Trebuchet MS"/>
          <w:color w:val="000000" w:themeColor="text1"/>
          <w:sz w:val="22"/>
          <w:szCs w:val="22"/>
        </w:rPr>
        <w:t>3</w:t>
      </w:r>
      <w:r w:rsidRPr="007E4F6B">
        <w:rPr>
          <w:rFonts w:ascii="Trebuchet MS" w:hAnsi="Trebuchet MS"/>
          <w:color w:val="000000" w:themeColor="text1"/>
          <w:sz w:val="22"/>
          <w:szCs w:val="22"/>
        </w:rPr>
        <w:t xml:space="preserve"> de clase (</w:t>
      </w:r>
      <w:r w:rsidR="00BC5D2B">
        <w:rPr>
          <w:rFonts w:ascii="Trebuchet MS" w:hAnsi="Trebuchet MS"/>
          <w:color w:val="000000" w:themeColor="text1"/>
          <w:sz w:val="22"/>
          <w:szCs w:val="22"/>
        </w:rPr>
        <w:t>18</w:t>
      </w:r>
      <w:r w:rsidRPr="007E4F6B">
        <w:rPr>
          <w:rFonts w:ascii="Trebuchet MS" w:hAnsi="Trebuchet MS"/>
          <w:color w:val="000000" w:themeColor="text1"/>
          <w:sz w:val="22"/>
          <w:szCs w:val="22"/>
        </w:rPr>
        <w:t xml:space="preserve"> de clase la zi </w:t>
      </w:r>
      <w:r w:rsidRPr="007E4F6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și </w:t>
      </w:r>
      <w:r w:rsidR="00BC5D2B">
        <w:rPr>
          <w:rFonts w:ascii="Trebuchet MS" w:hAnsi="Trebuchet MS"/>
          <w:color w:val="000000" w:themeColor="text1"/>
          <w:sz w:val="22"/>
          <w:szCs w:val="22"/>
          <w:lang w:val="ro-RO"/>
        </w:rPr>
        <w:t>5</w:t>
      </w:r>
      <w:r w:rsidRPr="007E4F6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clase la seral)</w:t>
      </w:r>
      <w:r w:rsidR="007B0FC0" w:rsidRPr="007E4F6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; </w:t>
      </w:r>
      <w:r w:rsidRPr="007E4F6B">
        <w:rPr>
          <w:rFonts w:ascii="Trebuchet MS" w:hAnsi="Trebuchet MS"/>
          <w:color w:val="000000" w:themeColor="text1"/>
          <w:sz w:val="22"/>
          <w:szCs w:val="22"/>
          <w:lang w:val="ro-RO"/>
        </w:rPr>
        <w:t>1</w:t>
      </w:r>
      <w:r w:rsidR="00BC5D2B">
        <w:rPr>
          <w:rFonts w:ascii="Trebuchet MS" w:hAnsi="Trebuchet MS"/>
          <w:color w:val="000000" w:themeColor="text1"/>
          <w:sz w:val="22"/>
          <w:szCs w:val="22"/>
          <w:lang w:val="ro-RO"/>
        </w:rPr>
        <w:t>1</w:t>
      </w:r>
      <w:r w:rsidRPr="007E4F6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clase de maiștri, din care anul I</w:t>
      </w:r>
      <w:r w:rsidR="00CC4B1E">
        <w:rPr>
          <w:rFonts w:ascii="Trebuchet MS" w:hAnsi="Trebuchet MS"/>
          <w:color w:val="000000" w:themeColor="text1"/>
          <w:sz w:val="22"/>
          <w:szCs w:val="22"/>
          <w:lang w:val="ro-RO"/>
        </w:rPr>
        <w:t>-</w:t>
      </w:r>
      <w:r w:rsidR="00BC5D2B">
        <w:rPr>
          <w:rFonts w:ascii="Trebuchet MS" w:hAnsi="Trebuchet MS"/>
          <w:color w:val="000000" w:themeColor="text1"/>
          <w:sz w:val="22"/>
          <w:szCs w:val="22"/>
          <w:lang w:val="ro-RO"/>
        </w:rPr>
        <w:t>6</w:t>
      </w:r>
      <w:r w:rsidRPr="007E4F6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clase</w:t>
      </w:r>
      <w:r w:rsidR="007E4F6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</w:t>
      </w:r>
      <w:r w:rsidRPr="007E4F6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( 2 clase la zi și </w:t>
      </w:r>
      <w:r w:rsidR="00BC5D2B">
        <w:rPr>
          <w:rFonts w:ascii="Trebuchet MS" w:hAnsi="Trebuchet MS"/>
          <w:color w:val="000000" w:themeColor="text1"/>
          <w:sz w:val="22"/>
          <w:szCs w:val="22"/>
          <w:lang w:val="ro-RO"/>
        </w:rPr>
        <w:t>4</w:t>
      </w:r>
      <w:r w:rsidRPr="007E4F6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clase la seral)</w:t>
      </w:r>
      <w:r w:rsidR="007B0FC0" w:rsidRPr="007E4F6B">
        <w:rPr>
          <w:rFonts w:ascii="Trebuchet MS" w:hAnsi="Trebuchet MS"/>
          <w:color w:val="000000" w:themeColor="text1"/>
          <w:sz w:val="22"/>
          <w:szCs w:val="22"/>
          <w:lang w:val="ro-RO"/>
        </w:rPr>
        <w:t>;</w:t>
      </w:r>
    </w:p>
    <w:p w14:paraId="07E34762" w14:textId="44303ACF" w:rsidR="00FC4BD1" w:rsidRPr="00B76E6F" w:rsidRDefault="00FC4BD1" w:rsidP="007E4F6B">
      <w:pPr>
        <w:pStyle w:val="Default"/>
        <w:numPr>
          <w:ilvl w:val="0"/>
          <w:numId w:val="4"/>
        </w:numPr>
        <w:spacing w:line="360" w:lineRule="auto"/>
        <w:ind w:left="709"/>
        <w:jc w:val="both"/>
        <w:rPr>
          <w:rFonts w:ascii="Trebuchet MS" w:hAnsi="Trebuchet MS"/>
          <w:color w:val="000000" w:themeColor="text1"/>
          <w:sz w:val="22"/>
          <w:szCs w:val="22"/>
          <w:lang w:val="ro-RO"/>
        </w:rPr>
      </w:pPr>
      <w:r w:rsidRPr="00B76E6F">
        <w:rPr>
          <w:rFonts w:ascii="Trebuchet MS" w:hAnsi="Trebuchet MS"/>
          <w:color w:val="000000" w:themeColor="text1"/>
          <w:sz w:val="22"/>
          <w:szCs w:val="22"/>
          <w:lang w:val="ro-RO"/>
        </w:rPr>
        <w:t>Învățământul special</w:t>
      </w:r>
      <w:r w:rsidR="00CC4B1E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: </w:t>
      </w:r>
      <w:r w:rsidRPr="00B76E6F">
        <w:rPr>
          <w:rFonts w:ascii="Trebuchet MS" w:hAnsi="Trebuchet MS"/>
          <w:color w:val="000000" w:themeColor="text1"/>
          <w:sz w:val="22"/>
          <w:szCs w:val="22"/>
          <w:lang w:val="ro-RO"/>
        </w:rPr>
        <w:t>20</w:t>
      </w:r>
      <w:r w:rsidR="00BC5D2B">
        <w:rPr>
          <w:rFonts w:ascii="Trebuchet MS" w:hAnsi="Trebuchet MS"/>
          <w:color w:val="000000" w:themeColor="text1"/>
          <w:sz w:val="22"/>
          <w:szCs w:val="22"/>
          <w:lang w:val="ro-RO"/>
        </w:rPr>
        <w:t>3</w:t>
      </w:r>
      <w:r w:rsidRPr="00B76E6F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clase</w:t>
      </w:r>
      <w:r w:rsidR="007B0FC0">
        <w:rPr>
          <w:rFonts w:ascii="Trebuchet MS" w:hAnsi="Trebuchet MS"/>
          <w:color w:val="000000" w:themeColor="text1"/>
          <w:sz w:val="22"/>
          <w:szCs w:val="22"/>
          <w:lang w:val="ro-RO"/>
        </w:rPr>
        <w:t>;</w:t>
      </w:r>
    </w:p>
    <w:p w14:paraId="353629E2" w14:textId="14F6BEC7" w:rsidR="00FC4BD1" w:rsidRPr="00B76E6F" w:rsidRDefault="00FC4BD1" w:rsidP="003E448A">
      <w:pPr>
        <w:pStyle w:val="Default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color w:val="000000" w:themeColor="text1"/>
          <w:sz w:val="22"/>
          <w:szCs w:val="22"/>
          <w:lang w:val="ro-RO"/>
        </w:rPr>
      </w:pPr>
      <w:r w:rsidRPr="00B76E6F">
        <w:rPr>
          <w:rFonts w:ascii="Trebuchet MS" w:hAnsi="Trebuchet MS"/>
          <w:color w:val="000000" w:themeColor="text1"/>
          <w:sz w:val="22"/>
          <w:szCs w:val="22"/>
          <w:lang w:val="ro-RO"/>
        </w:rPr>
        <w:t>Cluburile sportive, cluburi și Palatul Copiilor</w:t>
      </w:r>
      <w:r w:rsidR="005C41BD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Cluj</w:t>
      </w:r>
      <w:r w:rsidR="00CC4B1E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: </w:t>
      </w:r>
      <w:r w:rsidRPr="00B76E6F">
        <w:rPr>
          <w:rFonts w:ascii="Trebuchet MS" w:hAnsi="Trebuchet MS"/>
          <w:color w:val="000000" w:themeColor="text1"/>
          <w:sz w:val="22"/>
          <w:szCs w:val="22"/>
          <w:lang w:val="ro-RO"/>
        </w:rPr>
        <w:t>8</w:t>
      </w:r>
      <w:r w:rsidR="00BC5D2B">
        <w:rPr>
          <w:rFonts w:ascii="Trebuchet MS" w:hAnsi="Trebuchet MS"/>
          <w:color w:val="000000" w:themeColor="text1"/>
          <w:sz w:val="22"/>
          <w:szCs w:val="22"/>
          <w:lang w:val="ro-RO"/>
        </w:rPr>
        <w:t>384</w:t>
      </w:r>
      <w:r w:rsidRPr="00B76E6F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locuri</w:t>
      </w:r>
      <w:r w:rsidR="005C41BD">
        <w:rPr>
          <w:rFonts w:ascii="Trebuchet MS" w:hAnsi="Trebuchet MS"/>
          <w:color w:val="000000" w:themeColor="text1"/>
          <w:sz w:val="22"/>
          <w:szCs w:val="22"/>
          <w:lang w:val="ro-RO"/>
        </w:rPr>
        <w:t>;</w:t>
      </w:r>
    </w:p>
    <w:p w14:paraId="41AF0A83" w14:textId="21A35501" w:rsidR="007E4F6B" w:rsidRDefault="00CC4B1E" w:rsidP="001B3477">
      <w:pPr>
        <w:pStyle w:val="Default"/>
        <w:numPr>
          <w:ilvl w:val="0"/>
          <w:numId w:val="4"/>
        </w:numPr>
        <w:spacing w:line="360" w:lineRule="auto"/>
        <w:jc w:val="both"/>
        <w:rPr>
          <w:rFonts w:ascii="Trebuchet MS" w:hAnsi="Trebuchet MS"/>
          <w:color w:val="000000" w:themeColor="text1"/>
          <w:sz w:val="22"/>
          <w:szCs w:val="22"/>
          <w:lang w:val="ro-RO"/>
        </w:rPr>
      </w:pPr>
      <w:r>
        <w:rPr>
          <w:rFonts w:ascii="Trebuchet MS" w:hAnsi="Trebuchet MS"/>
          <w:color w:val="000000" w:themeColor="text1"/>
          <w:sz w:val="22"/>
          <w:szCs w:val="22"/>
          <w:lang w:val="ro-RO"/>
        </w:rPr>
        <w:t>Pentru î</w:t>
      </w:r>
      <w:r w:rsidR="00FC4BD1" w:rsidRPr="00B76E6F">
        <w:rPr>
          <w:rFonts w:ascii="Trebuchet MS" w:hAnsi="Trebuchet MS"/>
          <w:color w:val="000000" w:themeColor="text1"/>
          <w:sz w:val="22"/>
          <w:szCs w:val="22"/>
          <w:lang w:val="ro-RO"/>
        </w:rPr>
        <w:t>nvățământ</w:t>
      </w:r>
      <w:r>
        <w:rPr>
          <w:rFonts w:ascii="Trebuchet MS" w:hAnsi="Trebuchet MS"/>
          <w:color w:val="000000" w:themeColor="text1"/>
          <w:sz w:val="22"/>
          <w:szCs w:val="22"/>
          <w:lang w:val="ro-RO"/>
        </w:rPr>
        <w:t>ul</w:t>
      </w:r>
      <w:r w:rsidR="00FC4BD1" w:rsidRPr="00B76E6F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particula</w:t>
      </w:r>
      <w:r w:rsidR="005C41BD">
        <w:rPr>
          <w:rFonts w:ascii="Trebuchet MS" w:hAnsi="Trebuchet MS"/>
          <w:color w:val="000000" w:themeColor="text1"/>
          <w:sz w:val="22"/>
          <w:szCs w:val="22"/>
          <w:lang w:val="ro-RO"/>
        </w:rPr>
        <w:t>r</w:t>
      </w:r>
      <w:r>
        <w:rPr>
          <w:rFonts w:ascii="Trebuchet MS" w:hAnsi="Trebuchet MS"/>
          <w:color w:val="000000" w:themeColor="text1"/>
          <w:sz w:val="22"/>
          <w:szCs w:val="22"/>
          <w:lang w:val="ro-RO"/>
        </w:rPr>
        <w:t>, unitățile de învățământ au propus</w:t>
      </w:r>
      <w:r w:rsidR="00683F65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</w:t>
      </w:r>
      <w:r w:rsidR="00FC4BD1" w:rsidRPr="00B76E6F">
        <w:rPr>
          <w:rFonts w:ascii="Trebuchet MS" w:hAnsi="Trebuchet MS"/>
          <w:color w:val="000000" w:themeColor="text1"/>
          <w:sz w:val="22"/>
          <w:szCs w:val="22"/>
          <w:lang w:val="ro-RO"/>
        </w:rPr>
        <w:t>6</w:t>
      </w:r>
      <w:r w:rsidR="00BC5D2B">
        <w:rPr>
          <w:rFonts w:ascii="Trebuchet MS" w:hAnsi="Trebuchet MS"/>
          <w:color w:val="000000" w:themeColor="text1"/>
          <w:sz w:val="22"/>
          <w:szCs w:val="22"/>
          <w:lang w:val="ro-RO"/>
        </w:rPr>
        <w:t>36</w:t>
      </w:r>
      <w:r w:rsidR="00131449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</w:t>
      </w:r>
      <w:r w:rsidR="00FC4BD1" w:rsidRPr="00B76E6F">
        <w:rPr>
          <w:rFonts w:ascii="Trebuchet MS" w:hAnsi="Trebuchet MS"/>
          <w:color w:val="000000" w:themeColor="text1"/>
          <w:sz w:val="22"/>
          <w:szCs w:val="22"/>
          <w:lang w:val="ro-RO"/>
        </w:rPr>
        <w:t>clase</w:t>
      </w:r>
      <w:r w:rsidR="00BC5D2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, cu </w:t>
      </w:r>
      <w:r w:rsidR="009B6E00">
        <w:rPr>
          <w:rFonts w:ascii="Trebuchet MS" w:hAnsi="Trebuchet MS"/>
          <w:color w:val="000000" w:themeColor="text1"/>
          <w:sz w:val="22"/>
          <w:szCs w:val="22"/>
          <w:lang w:val="ro-RO"/>
        </w:rPr>
        <w:t>71</w:t>
      </w:r>
      <w:r w:rsidR="00BC5D2B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de clase mai mult față de anul școla</w:t>
      </w:r>
      <w:r w:rsidR="00F378F4">
        <w:rPr>
          <w:rFonts w:ascii="Trebuchet MS" w:hAnsi="Trebuchet MS"/>
          <w:color w:val="000000" w:themeColor="text1"/>
          <w:sz w:val="22"/>
          <w:szCs w:val="22"/>
          <w:lang w:val="ro-RO"/>
        </w:rPr>
        <w:t>r 2023-2024</w:t>
      </w:r>
      <w:r w:rsidR="00BC5D2B">
        <w:rPr>
          <w:rFonts w:ascii="Trebuchet MS" w:hAnsi="Trebuchet MS"/>
          <w:color w:val="000000" w:themeColor="text1"/>
          <w:sz w:val="22"/>
          <w:szCs w:val="22"/>
          <w:lang w:val="ro-RO"/>
        </w:rPr>
        <w:t>.</w:t>
      </w:r>
    </w:p>
    <w:p w14:paraId="1CED90CC" w14:textId="72A70DDD" w:rsidR="001B3477" w:rsidRDefault="001B3477" w:rsidP="001B3477">
      <w:pPr>
        <w:pStyle w:val="Default"/>
        <w:spacing w:line="360" w:lineRule="auto"/>
        <w:jc w:val="both"/>
        <w:rPr>
          <w:rFonts w:ascii="Trebuchet MS" w:hAnsi="Trebuchet MS"/>
          <w:color w:val="000000" w:themeColor="text1"/>
          <w:sz w:val="22"/>
          <w:szCs w:val="22"/>
          <w:lang w:val="ro-RO"/>
        </w:rPr>
      </w:pPr>
    </w:p>
    <w:p w14:paraId="0DCBD731" w14:textId="77777777" w:rsidR="001B3477" w:rsidRPr="00D276AD" w:rsidRDefault="001B3477" w:rsidP="001B3477">
      <w:pPr>
        <w:pStyle w:val="Default"/>
        <w:spacing w:line="360" w:lineRule="auto"/>
        <w:jc w:val="both"/>
        <w:rPr>
          <w:rFonts w:ascii="Trebuchet MS" w:hAnsi="Trebuchet MS"/>
          <w:color w:val="000000" w:themeColor="text1"/>
          <w:sz w:val="22"/>
          <w:szCs w:val="22"/>
          <w:lang w:val="ro-RO"/>
        </w:rPr>
      </w:pPr>
    </w:p>
    <w:p w14:paraId="78758A04" w14:textId="73A1A4FA" w:rsidR="00683F65" w:rsidRDefault="007E4F6B" w:rsidP="005C41BD">
      <w:pPr>
        <w:pStyle w:val="Default"/>
        <w:spacing w:line="360" w:lineRule="auto"/>
        <w:jc w:val="both"/>
        <w:rPr>
          <w:rFonts w:ascii="Trebuchet MS" w:hAnsi="Trebuchet MS"/>
          <w:color w:val="000000" w:themeColor="text1"/>
          <w:sz w:val="22"/>
          <w:szCs w:val="22"/>
        </w:rPr>
      </w:pPr>
      <w:r>
        <w:rPr>
          <w:color w:val="000000" w:themeColor="text1"/>
          <w:lang w:val="ro-RO"/>
        </w:rPr>
        <w:t xml:space="preserve">       </w:t>
      </w:r>
      <w:r w:rsidR="00FC4BD1" w:rsidRPr="005C41BD">
        <w:rPr>
          <w:rFonts w:ascii="Trebuchet MS" w:hAnsi="Trebuchet MS"/>
          <w:color w:val="000000" w:themeColor="text1"/>
          <w:sz w:val="22"/>
          <w:szCs w:val="22"/>
          <w:lang w:val="ro-RO"/>
        </w:rPr>
        <w:t>Au fost aprobate, de asemenea, clase pentru funcționarea sub efectivul minim</w:t>
      </w:r>
      <w:r w:rsidR="00131449">
        <w:rPr>
          <w:rFonts w:ascii="Trebuchet MS" w:hAnsi="Trebuchet MS"/>
          <w:color w:val="000000" w:themeColor="text1"/>
          <w:sz w:val="22"/>
          <w:szCs w:val="22"/>
          <w:lang w:val="ro-RO"/>
        </w:rPr>
        <w:t>um</w:t>
      </w:r>
      <w:r w:rsidR="00FC4BD1" w:rsidRPr="005C41BD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legal,</w:t>
      </w:r>
      <w:r w:rsidR="008F50A1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precum și</w:t>
      </w:r>
      <w:r w:rsidR="008F50A1" w:rsidRPr="008F50A1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clase</w:t>
      </w:r>
      <w:r w:rsidR="008F50A1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cu predare</w:t>
      </w:r>
      <w:r w:rsidR="008F50A1" w:rsidRPr="008F50A1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în regim simultan</w:t>
      </w:r>
      <w:r w:rsidR="00FC4BD1" w:rsidRPr="005C41BD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 în localitățile în care unitățile de învățământ </w:t>
      </w:r>
      <w:r w:rsidR="00131449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preuniversitar </w:t>
      </w:r>
      <w:r w:rsidR="00FC4BD1" w:rsidRPr="005C41BD">
        <w:rPr>
          <w:rFonts w:ascii="Trebuchet MS" w:hAnsi="Trebuchet MS"/>
          <w:color w:val="000000" w:themeColor="text1"/>
          <w:sz w:val="22"/>
          <w:szCs w:val="22"/>
          <w:lang w:val="ro-RO"/>
        </w:rPr>
        <w:t>sunt unice la nivelul UAT-urilo</w:t>
      </w:r>
      <w:r w:rsidR="005C41BD">
        <w:rPr>
          <w:rFonts w:ascii="Trebuchet MS" w:hAnsi="Trebuchet MS"/>
          <w:color w:val="000000" w:themeColor="text1"/>
          <w:sz w:val="22"/>
          <w:szCs w:val="22"/>
          <w:lang w:val="ro-RO"/>
        </w:rPr>
        <w:t xml:space="preserve">r, iar </w:t>
      </w:r>
      <w:r w:rsidR="00FC4BD1" w:rsidRPr="005C41BD">
        <w:rPr>
          <w:rFonts w:ascii="Trebuchet MS" w:hAnsi="Trebuchet MS"/>
          <w:color w:val="000000" w:themeColor="text1"/>
          <w:sz w:val="22"/>
          <w:szCs w:val="22"/>
          <w:lang w:val="ro-RO"/>
        </w:rPr>
        <w:t>copiii și elevii nu au alte posibilități de școlarizare</w:t>
      </w:r>
      <w:r w:rsidR="00FC4BD1" w:rsidRPr="005C41BD">
        <w:rPr>
          <w:rFonts w:ascii="Trebuchet MS" w:hAnsi="Trebuchet MS"/>
          <w:color w:val="000000" w:themeColor="text1"/>
          <w:sz w:val="22"/>
          <w:szCs w:val="22"/>
        </w:rPr>
        <w:t xml:space="preserve">: </w:t>
      </w:r>
    </w:p>
    <w:p w14:paraId="6F0DC11E" w14:textId="30245429" w:rsidR="00B151CE" w:rsidRPr="00683F65" w:rsidRDefault="008F50A1" w:rsidP="00B151CE">
      <w:pPr>
        <w:jc w:val="both"/>
        <w:rPr>
          <w:rFonts w:ascii="Cambria" w:hAnsi="Cambria"/>
          <w:i/>
          <w:iCs/>
        </w:rPr>
      </w:pPr>
      <w:r w:rsidRPr="0033047A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 </w:t>
      </w:r>
      <w:r w:rsidR="008E0ECE" w:rsidRPr="008F50A1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„ </w:t>
      </w:r>
      <w:r w:rsidR="0033047A" w:rsidRPr="008F50A1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>Elaborarea Proiectul</w:t>
      </w:r>
      <w:r w:rsidR="00E3461E" w:rsidRPr="008F50A1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>ui</w:t>
      </w:r>
      <w:r w:rsidR="0033047A" w:rsidRPr="008F50A1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 planului de școlarizare este cea mai importantă activitate de pregătire a anului școlar următor. În funcție de numărul </w:t>
      </w:r>
      <w:r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grupelor și al </w:t>
      </w:r>
      <w:r w:rsidR="0033047A" w:rsidRPr="008F50A1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>clase</w:t>
      </w:r>
      <w:r w:rsidR="00CA4428" w:rsidRPr="008F50A1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>lor</w:t>
      </w:r>
      <w:r w:rsidR="0033047A" w:rsidRPr="008F50A1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 </w:t>
      </w:r>
      <w:r w:rsidR="00CA4428" w:rsidRPr="008F50A1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aprobate </w:t>
      </w:r>
      <w:r w:rsidR="0033047A" w:rsidRPr="008F50A1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>pentru fiecare unitate de învățământ</w:t>
      </w:r>
      <w:r w:rsidR="00CA4428" w:rsidRPr="008F50A1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 preuniversitar</w:t>
      </w:r>
      <w:r w:rsidR="0033047A" w:rsidRPr="008F50A1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>, se realizează</w:t>
      </w:r>
      <w:r w:rsidR="00456B89" w:rsidRPr="008F50A1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 </w:t>
      </w:r>
      <w:r w:rsidR="0033047A" w:rsidRPr="008F50A1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>proiectul de încadrare cu personal didactic și se publică lista posturilor vacante ce urmează a fi ocupate în cadrul etapelor de mișcare a personalului didactic,</w:t>
      </w:r>
      <w:r w:rsidR="00922DA5" w:rsidRPr="008F50A1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 de asemenea, </w:t>
      </w:r>
      <w:r w:rsidR="0033047A" w:rsidRPr="008F50A1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 se comandă manuale școlare și se iau decizii organizatorice la nivelul unităților de învățământ. Județul Cluj are o rețea de unități de învățământ care acoperă </w:t>
      </w:r>
      <w:r w:rsidR="006F216C" w:rsidRPr="008F50A1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>specializări și calificările de la toate filierele și profil</w:t>
      </w:r>
      <w:r w:rsidR="00CA4428" w:rsidRPr="008F50A1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>urile</w:t>
      </w:r>
      <w:r w:rsidR="006F216C" w:rsidRPr="008F50A1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>, iar în învățământul vocațional teologic, de artă și sportiv, precum și în școlile în care învață copii cu cerințe educaționale speciale vin, în fiecare an</w:t>
      </w:r>
      <w:r w:rsidR="00340A49" w:rsidRPr="008F50A1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>,</w:t>
      </w:r>
      <w:r w:rsidR="006F216C" w:rsidRPr="008F50A1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 copii și din județele limitrofe</w:t>
      </w:r>
      <w:r w:rsidR="00CA4428" w:rsidRPr="008F50A1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>, având în vedere</w:t>
      </w:r>
      <w:r w:rsidR="006F216C" w:rsidRPr="008F50A1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 calitatea serviciilor educaționale</w:t>
      </w:r>
      <w:r w:rsidR="00E3461E" w:rsidRPr="008F50A1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 </w:t>
      </w:r>
      <w:r w:rsidR="00CA4428" w:rsidRPr="008F50A1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și </w:t>
      </w:r>
      <w:r w:rsidR="006F216C" w:rsidRPr="008F50A1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 infrastructura la standarde</w:t>
      </w:r>
      <w:r w:rsidR="00B823AB" w:rsidRPr="008F50A1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 ridicate</w:t>
      </w:r>
      <w:r w:rsidR="00E3461E" w:rsidRPr="008F50A1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. Este îmbucurător faptul că numărul </w:t>
      </w:r>
      <w:r w:rsidR="00D05E10" w:rsidRPr="008F50A1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prognozat al </w:t>
      </w:r>
      <w:r w:rsidR="00E3461E" w:rsidRPr="008F50A1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>copiilor și al elevilor pentru anul școlar viitor este în creștere semnificativă</w:t>
      </w:r>
      <w:r w:rsidR="00922DA5" w:rsidRPr="008F50A1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>,</w:t>
      </w:r>
      <w:r w:rsidR="00E3461E" w:rsidRPr="008F50A1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 la toate clasele de început de ciclu, dar asta presupune și o reașezare a infrastructurii educaționale a unităților de învățământ preuniversitar pentru ca, în </w:t>
      </w:r>
      <w:r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>colaborare</w:t>
      </w:r>
      <w:r w:rsidR="00E3461E" w:rsidRPr="008F50A1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 cu </w:t>
      </w:r>
      <w:r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>Inspectoratul Școlar Județean Cluj</w:t>
      </w:r>
      <w:r w:rsidR="00E3461E" w:rsidRPr="008F50A1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 și cu autoritățile publice locale, să se găsească cele mai bune soluții de organizare a programului școlar, astfel încât să menținem standardele de calitate pe care</w:t>
      </w:r>
      <w:r w:rsidR="00D05E10" w:rsidRPr="008F50A1"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 xml:space="preserve"> beneficiarii sistemului de educaț</w:t>
      </w:r>
      <w:r>
        <w:rPr>
          <w:rFonts w:ascii="Trebuchet MS" w:hAnsi="Trebuchet MS"/>
          <w:b/>
          <w:bCs/>
          <w:i/>
          <w:iCs/>
          <w:sz w:val="24"/>
          <w:szCs w:val="24"/>
          <w:lang w:val="ro-RO"/>
        </w:rPr>
        <w:t>ie din județul Cluj le așteaptă</w:t>
      </w:r>
      <w:r w:rsidR="008E0ECE" w:rsidRPr="008F50A1">
        <w:rPr>
          <w:rFonts w:ascii="Trebuchet MS" w:hAnsi="Trebuchet MS"/>
          <w:b/>
          <w:bCs/>
          <w:sz w:val="24"/>
          <w:szCs w:val="24"/>
          <w:lang w:val="ro-RO"/>
        </w:rPr>
        <w:t>”</w:t>
      </w:r>
      <w:r w:rsidR="00550306" w:rsidRPr="008F50A1">
        <w:rPr>
          <w:rFonts w:ascii="Trebuchet MS" w:hAnsi="Trebuchet MS"/>
          <w:b/>
          <w:bCs/>
          <w:sz w:val="24"/>
          <w:szCs w:val="24"/>
          <w:lang w:val="ro-RO"/>
        </w:rPr>
        <w:t>, a</w:t>
      </w:r>
      <w:r w:rsidR="00625944" w:rsidRPr="008F50A1">
        <w:rPr>
          <w:rFonts w:ascii="Trebuchet MS" w:eastAsia="Times New Roman" w:hAnsi="Trebuchet MS"/>
          <w:b/>
          <w:bCs/>
          <w:sz w:val="24"/>
          <w:szCs w:val="24"/>
          <w:lang w:val="ro-RO" w:eastAsia="en-GB"/>
        </w:rPr>
        <w:t xml:space="preserve"> declarat</w:t>
      </w:r>
      <w:r w:rsidR="00625944" w:rsidRPr="008F50A1">
        <w:rPr>
          <w:rFonts w:ascii="Trebuchet MS" w:eastAsia="Times New Roman" w:hAnsi="Trebuchet MS"/>
          <w:sz w:val="24"/>
          <w:szCs w:val="24"/>
          <w:lang w:val="ro-RO" w:eastAsia="en-GB"/>
        </w:rPr>
        <w:t xml:space="preserve"> </w:t>
      </w:r>
      <w:r w:rsidR="00625944" w:rsidRPr="008F50A1">
        <w:rPr>
          <w:rFonts w:ascii="Trebuchet MS" w:eastAsia="Times New Roman" w:hAnsi="Trebuchet MS"/>
          <w:b/>
          <w:bCs/>
          <w:sz w:val="24"/>
          <w:szCs w:val="24"/>
          <w:lang w:val="ro-RO" w:eastAsia="en-GB"/>
        </w:rPr>
        <w:t>doamna Marinela Marc, inspector școlar general al Inspectoratului Școlar Județean Cluj</w:t>
      </w:r>
      <w:r w:rsidR="00E50D1C" w:rsidRPr="008F50A1">
        <w:rPr>
          <w:rFonts w:ascii="Trebuchet MS" w:hAnsi="Trebuchet MS"/>
          <w:sz w:val="24"/>
          <w:szCs w:val="24"/>
          <w:lang w:val="ro-RO"/>
        </w:rPr>
        <w:t>.</w:t>
      </w:r>
    </w:p>
    <w:p w14:paraId="6D07D3E2" w14:textId="77777777" w:rsidR="00E34B58" w:rsidRPr="00683F65" w:rsidRDefault="00542E47" w:rsidP="00E34B58">
      <w:pPr>
        <w:spacing w:after="0"/>
        <w:ind w:left="720"/>
        <w:jc w:val="both"/>
        <w:rPr>
          <w:rFonts w:ascii="Cambria" w:hAnsi="Cambria"/>
          <w:i/>
          <w:iCs/>
        </w:rPr>
      </w:pPr>
      <w:r w:rsidRPr="00683F65">
        <w:rPr>
          <w:rFonts w:ascii="Cambria" w:hAnsi="Cambria"/>
          <w:i/>
          <w:iCs/>
        </w:rPr>
        <w:t xml:space="preserve"> </w:t>
      </w:r>
      <w:r w:rsidR="00E34B58" w:rsidRPr="00683F65">
        <w:rPr>
          <w:rFonts w:ascii="Cambria" w:hAnsi="Cambria"/>
          <w:i/>
          <w:iCs/>
        </w:rPr>
        <w:t xml:space="preserve">            </w:t>
      </w:r>
    </w:p>
    <w:p w14:paraId="1420F925" w14:textId="5452DC05" w:rsidR="006D4765" w:rsidRPr="00047550" w:rsidRDefault="00E34B58" w:rsidP="00E34B58">
      <w:pPr>
        <w:spacing w:after="0"/>
        <w:ind w:left="720"/>
        <w:jc w:val="both"/>
        <w:rPr>
          <w:rFonts w:ascii="Cambria" w:hAnsi="Cambria"/>
          <w:color w:val="4F81BD" w:themeColor="accent1"/>
          <w:sz w:val="24"/>
          <w:szCs w:val="24"/>
        </w:rPr>
      </w:pPr>
      <w:r>
        <w:rPr>
          <w:rFonts w:ascii="Cambria" w:hAnsi="Cambria"/>
          <w:i/>
          <w:iCs/>
        </w:rPr>
        <w:t xml:space="preserve">                                                                            </w:t>
      </w:r>
      <w:r w:rsidR="001A607B" w:rsidRPr="004F4233">
        <w:rPr>
          <w:rFonts w:ascii="Trebuchet MS" w:hAnsi="Trebuchet MS"/>
          <w:b/>
          <w:i/>
          <w:iCs/>
          <w:color w:val="1F497D" w:themeColor="text2"/>
          <w:lang w:val="ro-RO"/>
        </w:rPr>
        <w:t xml:space="preserve">  </w:t>
      </w:r>
      <w:r w:rsidR="001C050E" w:rsidRPr="00047550">
        <w:rPr>
          <w:rFonts w:ascii="Trebuchet MS" w:hAnsi="Trebuchet MS"/>
          <w:b/>
          <w:i/>
          <w:iCs/>
          <w:color w:val="4F81BD" w:themeColor="accent1"/>
          <w:sz w:val="24"/>
          <w:szCs w:val="24"/>
          <w:lang w:val="fr-FR"/>
        </w:rPr>
        <w:t>COMUNICARE INSTITUȚIONALA, I.Ș.J. CLUJ</w:t>
      </w:r>
    </w:p>
    <w:sectPr w:rsidR="006D4765" w:rsidRPr="00047550" w:rsidSect="007310AF">
      <w:headerReference w:type="first" r:id="rId8"/>
      <w:footerReference w:type="first" r:id="rId9"/>
      <w:pgSz w:w="11907" w:h="16839" w:code="9"/>
      <w:pgMar w:top="-1843" w:right="850" w:bottom="426" w:left="993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13376" w14:textId="77777777" w:rsidR="004D545D" w:rsidRDefault="004D545D" w:rsidP="00E160F0">
      <w:pPr>
        <w:spacing w:after="0" w:line="240" w:lineRule="auto"/>
      </w:pPr>
      <w:r>
        <w:separator/>
      </w:r>
    </w:p>
  </w:endnote>
  <w:endnote w:type="continuationSeparator" w:id="0">
    <w:p w14:paraId="11F50717" w14:textId="77777777" w:rsidR="004D545D" w:rsidRDefault="004D545D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F40AB" w14:textId="03E8B82D" w:rsidR="00332D95" w:rsidRDefault="00332D95" w:rsidP="00332D95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Argeș, nr. 24, Cluj - Napoca</w:t>
    </w:r>
  </w:p>
  <w:p w14:paraId="5EA0B7A3" w14:textId="77777777" w:rsidR="00332D95" w:rsidRDefault="00332D95" w:rsidP="00332D95">
    <w:pPr>
      <w:pStyle w:val="Footer"/>
      <w:ind w:left="6521"/>
      <w:jc w:val="right"/>
      <w:rPr>
        <w:color w:val="0F243E"/>
      </w:rPr>
    </w:pPr>
    <w:r>
      <w:rPr>
        <w:color w:val="0F243E"/>
        <w:lang w:val="it-IT"/>
      </w:rPr>
      <w:t xml:space="preserve">    </w:t>
    </w:r>
    <w:r>
      <w:rPr>
        <w:color w:val="0F243E"/>
      </w:rPr>
      <w:t>Tel:    +40 (0) 264 590 778</w:t>
    </w:r>
  </w:p>
  <w:p w14:paraId="56B1C80C" w14:textId="77777777" w:rsidR="00332D95" w:rsidRPr="00AA323B" w:rsidRDefault="00332D95" w:rsidP="00332D95">
    <w:pPr>
      <w:pStyle w:val="Footer"/>
      <w:ind w:left="6521"/>
      <w:jc w:val="right"/>
      <w:rPr>
        <w:color w:val="0F243E"/>
        <w:lang w:val="fr-FR"/>
      </w:rPr>
    </w:pPr>
    <w:r>
      <w:rPr>
        <w:color w:val="0F243E"/>
      </w:rPr>
      <w:t xml:space="preserve">    </w:t>
    </w:r>
    <w:r w:rsidRPr="00AA323B">
      <w:rPr>
        <w:color w:val="0F243E"/>
        <w:lang w:val="fr-FR"/>
      </w:rPr>
      <w:t>Fax:   +40 (0) 264 592 832</w:t>
    </w:r>
  </w:p>
  <w:p w14:paraId="7D545A69" w14:textId="4E4F77BB" w:rsidR="00332D95" w:rsidRPr="00AA323B" w:rsidRDefault="00332D95" w:rsidP="0022503A">
    <w:pPr>
      <w:pStyle w:val="Footer"/>
      <w:ind w:left="6521"/>
      <w:jc w:val="center"/>
      <w:rPr>
        <w:color w:val="0F243E"/>
        <w:lang w:val="fr-FR"/>
      </w:rPr>
    </w:pPr>
    <w:r w:rsidRPr="00AA323B">
      <w:rPr>
        <w:color w:val="0F243E"/>
        <w:lang w:val="fr-FR"/>
      </w:rPr>
      <w:tab/>
      <w:t xml:space="preserve">        </w:t>
    </w:r>
    <w:r w:rsidR="00131449">
      <w:rPr>
        <w:color w:val="0F243E"/>
        <w:lang w:val="fr-FR"/>
      </w:rPr>
      <w:t xml:space="preserve">     </w:t>
    </w:r>
    <w:r w:rsidRPr="00AA323B">
      <w:rPr>
        <w:color w:val="0F243E"/>
        <w:lang w:val="fr-FR"/>
      </w:rPr>
      <w:t xml:space="preserve"> </w:t>
    </w:r>
    <w:hyperlink r:id="rId1" w:history="1">
      <w:r w:rsidR="0022503A" w:rsidRPr="00DB0DC7">
        <w:rPr>
          <w:rStyle w:val="Hyperlink"/>
          <w:lang w:val="fr-FR"/>
        </w:rPr>
        <w:t>www.isjcj.ro</w:t>
      </w:r>
    </w:hyperlink>
    <w:r w:rsidRPr="00AA323B">
      <w:rPr>
        <w:color w:val="0F243E"/>
        <w:lang w:val="fr-FR"/>
      </w:rPr>
      <w:t xml:space="preserve">, </w:t>
    </w:r>
    <w:hyperlink r:id="rId2" w:history="1">
      <w:r w:rsidRPr="00AA323B">
        <w:rPr>
          <w:rStyle w:val="Hyperlink"/>
          <w:lang w:val="fr-FR"/>
        </w:rPr>
        <w:t>contact@isjcj.ro</w:t>
      </w:r>
    </w:hyperlink>
    <w:r w:rsidRPr="00AA323B">
      <w:rPr>
        <w:color w:val="0F243E"/>
        <w:lang w:val="fr-FR"/>
      </w:rPr>
      <w:t xml:space="preserve"> </w:t>
    </w:r>
  </w:p>
  <w:p w14:paraId="11BAC310" w14:textId="301CD5B5" w:rsidR="0005261D" w:rsidRPr="00AA323B" w:rsidRDefault="0005261D" w:rsidP="006F7496">
    <w:pPr>
      <w:pStyle w:val="Footer"/>
      <w:ind w:left="6521"/>
      <w:jc w:val="right"/>
      <w:rPr>
        <w:rFonts w:ascii="Palatino Linotype" w:hAnsi="Palatino Linotype"/>
        <w:color w:val="0F243E"/>
        <w:lang w:val="fr-FR"/>
      </w:rPr>
    </w:pPr>
  </w:p>
  <w:p w14:paraId="503E0A10" w14:textId="77777777" w:rsidR="0005261D" w:rsidRPr="00AA323B" w:rsidRDefault="0005261D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70329" w14:textId="77777777" w:rsidR="004D545D" w:rsidRDefault="004D545D" w:rsidP="00E160F0">
      <w:pPr>
        <w:spacing w:after="0" w:line="240" w:lineRule="auto"/>
      </w:pPr>
      <w:r>
        <w:separator/>
      </w:r>
    </w:p>
  </w:footnote>
  <w:footnote w:type="continuationSeparator" w:id="0">
    <w:p w14:paraId="129BA51F" w14:textId="77777777" w:rsidR="004D545D" w:rsidRDefault="004D545D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7A7BD" w14:textId="77777777" w:rsidR="00AD2EBC" w:rsidRDefault="005D6432">
    <w:pPr>
      <w:pStyle w:val="Header"/>
      <w:rPr>
        <w:rFonts w:ascii="Palatino Linotype" w:hAnsi="Palatino Linotype"/>
        <w:color w:val="0F243E"/>
        <w:sz w:val="24"/>
        <w:szCs w:val="24"/>
      </w:rPr>
    </w:pPr>
    <w:r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0AE47EDA">
          <wp:simplePos x="0" y="0"/>
          <wp:positionH relativeFrom="column">
            <wp:posOffset>4064000</wp:posOffset>
          </wp:positionH>
          <wp:positionV relativeFrom="paragraph">
            <wp:posOffset>-137795</wp:posOffset>
          </wp:positionV>
          <wp:extent cx="2753995" cy="1082675"/>
          <wp:effectExtent l="0" t="0" r="8255" b="3175"/>
          <wp:wrapThrough wrapText="bothSides">
            <wp:wrapPolygon edited="0">
              <wp:start x="0" y="0"/>
              <wp:lineTo x="0" y="21283"/>
              <wp:lineTo x="21515" y="21283"/>
              <wp:lineTo x="21515" y="0"/>
              <wp:lineTo x="0" y="0"/>
            </wp:wrapPolygon>
          </wp:wrapThrough>
          <wp:docPr id="320485232" name="Picture 3204852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3995" cy="1082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0C"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7A02299F">
              <wp:simplePos x="0" y="0"/>
              <wp:positionH relativeFrom="column">
                <wp:posOffset>4445</wp:posOffset>
              </wp:positionH>
              <wp:positionV relativeFrom="paragraph">
                <wp:posOffset>105674</wp:posOffset>
              </wp:positionV>
              <wp:extent cx="2675890" cy="66865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5890" cy="66865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77777777" w:rsidR="001220DA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AD2EBC">
                              <w:rPr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</w:p>
                          <w:p w14:paraId="3B105C67" w14:textId="53F3726A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7AE338AC" id="Group 5" o:spid="_x0000_s1026" style="position:absolute;margin-left:.35pt;margin-top:8.3pt;width:210.7pt;height:52.65pt;z-index:251659264;mso-width-relative:margin;mso-height-relative:margin" coordsize="30127,7499" o:gfxdata="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">
                <v:imagedata r:id="rId3" o:title=""/>
              </v:shape>
              <v:rect id="Rectangle 3" o:spid="_x0000_s1028" style="position:absolute;left:5273;top:518;width:24854;height:6172;visibility:visible;mso-wrap-style:square;v-text-anchor:top" o:gfxdata="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" filled="f" stroked="f">
                <v:textbox>
                  <w:txbxContent>
                    <w:p w14:paraId="6BA1D90B" w14:textId="77777777" w:rsidR="001220DA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AD2EBC">
                        <w:rPr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</w:p>
                    <w:p w14:paraId="3B105C67" w14:textId="53F3726A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54F65"/>
    <w:multiLevelType w:val="hybridMultilevel"/>
    <w:tmpl w:val="A8ECE9C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D4FC7"/>
    <w:multiLevelType w:val="hybridMultilevel"/>
    <w:tmpl w:val="5E788186"/>
    <w:lvl w:ilvl="0" w:tplc="30C205C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671B9F"/>
    <w:multiLevelType w:val="hybridMultilevel"/>
    <w:tmpl w:val="EE5CC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D4583"/>
    <w:multiLevelType w:val="hybridMultilevel"/>
    <w:tmpl w:val="FF981416"/>
    <w:lvl w:ilvl="0" w:tplc="A1248620">
      <w:start w:val="18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1356"/>
    <w:rsid w:val="00001807"/>
    <w:rsid w:val="00002654"/>
    <w:rsid w:val="00010BB8"/>
    <w:rsid w:val="000115BF"/>
    <w:rsid w:val="00011783"/>
    <w:rsid w:val="00032BDB"/>
    <w:rsid w:val="0003405A"/>
    <w:rsid w:val="00042070"/>
    <w:rsid w:val="00044078"/>
    <w:rsid w:val="000441D8"/>
    <w:rsid w:val="0004451F"/>
    <w:rsid w:val="00045DA0"/>
    <w:rsid w:val="00047550"/>
    <w:rsid w:val="00047C4B"/>
    <w:rsid w:val="0005261D"/>
    <w:rsid w:val="0005287F"/>
    <w:rsid w:val="00052E50"/>
    <w:rsid w:val="00055E24"/>
    <w:rsid w:val="00055FD5"/>
    <w:rsid w:val="00056EAE"/>
    <w:rsid w:val="00057791"/>
    <w:rsid w:val="00063EA5"/>
    <w:rsid w:val="00063F2C"/>
    <w:rsid w:val="00070380"/>
    <w:rsid w:val="00070CF5"/>
    <w:rsid w:val="00074FE6"/>
    <w:rsid w:val="000913F2"/>
    <w:rsid w:val="00092EE7"/>
    <w:rsid w:val="00093D74"/>
    <w:rsid w:val="000A07B4"/>
    <w:rsid w:val="000A235B"/>
    <w:rsid w:val="000A26B2"/>
    <w:rsid w:val="000B032C"/>
    <w:rsid w:val="000B40AA"/>
    <w:rsid w:val="000B519A"/>
    <w:rsid w:val="000C1689"/>
    <w:rsid w:val="000D1C8F"/>
    <w:rsid w:val="000D60D6"/>
    <w:rsid w:val="000F409C"/>
    <w:rsid w:val="000F4E20"/>
    <w:rsid w:val="000F5D2E"/>
    <w:rsid w:val="00104134"/>
    <w:rsid w:val="00105F57"/>
    <w:rsid w:val="001101BC"/>
    <w:rsid w:val="001217CA"/>
    <w:rsid w:val="001220DA"/>
    <w:rsid w:val="00125E31"/>
    <w:rsid w:val="0012651A"/>
    <w:rsid w:val="00131449"/>
    <w:rsid w:val="00134A29"/>
    <w:rsid w:val="0014062F"/>
    <w:rsid w:val="00146C29"/>
    <w:rsid w:val="00153ADB"/>
    <w:rsid w:val="00154E6B"/>
    <w:rsid w:val="00155B8D"/>
    <w:rsid w:val="00164EE6"/>
    <w:rsid w:val="00171C9B"/>
    <w:rsid w:val="00172CA8"/>
    <w:rsid w:val="00174295"/>
    <w:rsid w:val="0017641A"/>
    <w:rsid w:val="00187B9E"/>
    <w:rsid w:val="00187C03"/>
    <w:rsid w:val="001926D4"/>
    <w:rsid w:val="00193BD7"/>
    <w:rsid w:val="001A178B"/>
    <w:rsid w:val="001A2B49"/>
    <w:rsid w:val="001A607B"/>
    <w:rsid w:val="001A6587"/>
    <w:rsid w:val="001A6E3D"/>
    <w:rsid w:val="001B3477"/>
    <w:rsid w:val="001C050E"/>
    <w:rsid w:val="001C702D"/>
    <w:rsid w:val="001D110E"/>
    <w:rsid w:val="001D361A"/>
    <w:rsid w:val="001E0B53"/>
    <w:rsid w:val="001E1B08"/>
    <w:rsid w:val="001E4394"/>
    <w:rsid w:val="001F00BF"/>
    <w:rsid w:val="001F50B8"/>
    <w:rsid w:val="001F570E"/>
    <w:rsid w:val="001F5E47"/>
    <w:rsid w:val="00200340"/>
    <w:rsid w:val="00207DEC"/>
    <w:rsid w:val="002170A1"/>
    <w:rsid w:val="00220979"/>
    <w:rsid w:val="00220F42"/>
    <w:rsid w:val="0022503A"/>
    <w:rsid w:val="00251B80"/>
    <w:rsid w:val="00255F7E"/>
    <w:rsid w:val="00260C60"/>
    <w:rsid w:val="00263683"/>
    <w:rsid w:val="002645AF"/>
    <w:rsid w:val="002667E6"/>
    <w:rsid w:val="00267064"/>
    <w:rsid w:val="00270DFD"/>
    <w:rsid w:val="00272D0B"/>
    <w:rsid w:val="00274D17"/>
    <w:rsid w:val="00277BA2"/>
    <w:rsid w:val="00283355"/>
    <w:rsid w:val="002876C9"/>
    <w:rsid w:val="00290016"/>
    <w:rsid w:val="00290AAC"/>
    <w:rsid w:val="00290E58"/>
    <w:rsid w:val="0029164B"/>
    <w:rsid w:val="00292911"/>
    <w:rsid w:val="00296542"/>
    <w:rsid w:val="002972FA"/>
    <w:rsid w:val="002A3604"/>
    <w:rsid w:val="002A4FC0"/>
    <w:rsid w:val="002B12B9"/>
    <w:rsid w:val="002B2A15"/>
    <w:rsid w:val="002B6CF7"/>
    <w:rsid w:val="002C4574"/>
    <w:rsid w:val="002C4DB1"/>
    <w:rsid w:val="002D499D"/>
    <w:rsid w:val="002E5B7E"/>
    <w:rsid w:val="00301B6E"/>
    <w:rsid w:val="00303739"/>
    <w:rsid w:val="00304A1E"/>
    <w:rsid w:val="00310373"/>
    <w:rsid w:val="00310566"/>
    <w:rsid w:val="00310A95"/>
    <w:rsid w:val="00312C4D"/>
    <w:rsid w:val="00315E4C"/>
    <w:rsid w:val="00320F5D"/>
    <w:rsid w:val="00323076"/>
    <w:rsid w:val="00327272"/>
    <w:rsid w:val="0033047A"/>
    <w:rsid w:val="00332D95"/>
    <w:rsid w:val="0033548C"/>
    <w:rsid w:val="00336189"/>
    <w:rsid w:val="003373B3"/>
    <w:rsid w:val="003406E4"/>
    <w:rsid w:val="00340A49"/>
    <w:rsid w:val="00341416"/>
    <w:rsid w:val="003521FE"/>
    <w:rsid w:val="00352687"/>
    <w:rsid w:val="0036192A"/>
    <w:rsid w:val="0036219A"/>
    <w:rsid w:val="00371B87"/>
    <w:rsid w:val="00375849"/>
    <w:rsid w:val="00377E86"/>
    <w:rsid w:val="00386546"/>
    <w:rsid w:val="003A082C"/>
    <w:rsid w:val="003A0AAE"/>
    <w:rsid w:val="003A342D"/>
    <w:rsid w:val="003A4A99"/>
    <w:rsid w:val="003A6708"/>
    <w:rsid w:val="003B2AA7"/>
    <w:rsid w:val="003B3BE1"/>
    <w:rsid w:val="003C2B56"/>
    <w:rsid w:val="003D38C0"/>
    <w:rsid w:val="003D7BC0"/>
    <w:rsid w:val="003E3C78"/>
    <w:rsid w:val="003E448A"/>
    <w:rsid w:val="003F1CE7"/>
    <w:rsid w:val="003F5F5C"/>
    <w:rsid w:val="003F75E1"/>
    <w:rsid w:val="00401B98"/>
    <w:rsid w:val="0040330C"/>
    <w:rsid w:val="00404E20"/>
    <w:rsid w:val="004055F4"/>
    <w:rsid w:val="00407569"/>
    <w:rsid w:val="0041533D"/>
    <w:rsid w:val="0041767B"/>
    <w:rsid w:val="00427C5F"/>
    <w:rsid w:val="00431ABF"/>
    <w:rsid w:val="00431CFF"/>
    <w:rsid w:val="0043320C"/>
    <w:rsid w:val="004337B6"/>
    <w:rsid w:val="004355D7"/>
    <w:rsid w:val="0044242F"/>
    <w:rsid w:val="004561FF"/>
    <w:rsid w:val="00456B89"/>
    <w:rsid w:val="004638C8"/>
    <w:rsid w:val="00463F4D"/>
    <w:rsid w:val="004657F4"/>
    <w:rsid w:val="00482ED2"/>
    <w:rsid w:val="004901B7"/>
    <w:rsid w:val="00497E2D"/>
    <w:rsid w:val="004A1089"/>
    <w:rsid w:val="004B1879"/>
    <w:rsid w:val="004B344A"/>
    <w:rsid w:val="004B47EC"/>
    <w:rsid w:val="004C6308"/>
    <w:rsid w:val="004D0F33"/>
    <w:rsid w:val="004D2D04"/>
    <w:rsid w:val="004D545D"/>
    <w:rsid w:val="004E05B8"/>
    <w:rsid w:val="004E757D"/>
    <w:rsid w:val="004F4233"/>
    <w:rsid w:val="00503092"/>
    <w:rsid w:val="00513D14"/>
    <w:rsid w:val="00514EAD"/>
    <w:rsid w:val="00517AA0"/>
    <w:rsid w:val="00522F26"/>
    <w:rsid w:val="0052506D"/>
    <w:rsid w:val="005271BB"/>
    <w:rsid w:val="00527F14"/>
    <w:rsid w:val="005331FF"/>
    <w:rsid w:val="00542E47"/>
    <w:rsid w:val="00544BEB"/>
    <w:rsid w:val="00544E0F"/>
    <w:rsid w:val="00547412"/>
    <w:rsid w:val="00550306"/>
    <w:rsid w:val="00554CDB"/>
    <w:rsid w:val="00557388"/>
    <w:rsid w:val="0056170A"/>
    <w:rsid w:val="00562409"/>
    <w:rsid w:val="00565DF0"/>
    <w:rsid w:val="005746D1"/>
    <w:rsid w:val="00581439"/>
    <w:rsid w:val="00581E08"/>
    <w:rsid w:val="00583058"/>
    <w:rsid w:val="005847DD"/>
    <w:rsid w:val="00592437"/>
    <w:rsid w:val="005B3477"/>
    <w:rsid w:val="005B6592"/>
    <w:rsid w:val="005C2FB0"/>
    <w:rsid w:val="005C41BD"/>
    <w:rsid w:val="005C5695"/>
    <w:rsid w:val="005C72DE"/>
    <w:rsid w:val="005C7A4B"/>
    <w:rsid w:val="005D2F67"/>
    <w:rsid w:val="005D3C32"/>
    <w:rsid w:val="005D52C9"/>
    <w:rsid w:val="005D60D8"/>
    <w:rsid w:val="005D6432"/>
    <w:rsid w:val="005D76E1"/>
    <w:rsid w:val="005F01DE"/>
    <w:rsid w:val="005F0E88"/>
    <w:rsid w:val="005F1289"/>
    <w:rsid w:val="005F1CCB"/>
    <w:rsid w:val="00611092"/>
    <w:rsid w:val="006146B7"/>
    <w:rsid w:val="006209CB"/>
    <w:rsid w:val="00620A83"/>
    <w:rsid w:val="00621F0E"/>
    <w:rsid w:val="006248FB"/>
    <w:rsid w:val="00625944"/>
    <w:rsid w:val="006261D8"/>
    <w:rsid w:val="006279A2"/>
    <w:rsid w:val="006362D6"/>
    <w:rsid w:val="006427E0"/>
    <w:rsid w:val="00642B07"/>
    <w:rsid w:val="00654DA0"/>
    <w:rsid w:val="0065788D"/>
    <w:rsid w:val="006608B1"/>
    <w:rsid w:val="00661BFD"/>
    <w:rsid w:val="006631C7"/>
    <w:rsid w:val="006671FA"/>
    <w:rsid w:val="006774AF"/>
    <w:rsid w:val="00683F65"/>
    <w:rsid w:val="00687012"/>
    <w:rsid w:val="00693B97"/>
    <w:rsid w:val="006A0CBA"/>
    <w:rsid w:val="006B056F"/>
    <w:rsid w:val="006B23E8"/>
    <w:rsid w:val="006C1414"/>
    <w:rsid w:val="006C1721"/>
    <w:rsid w:val="006C57E1"/>
    <w:rsid w:val="006C7BD1"/>
    <w:rsid w:val="006D075C"/>
    <w:rsid w:val="006D45AC"/>
    <w:rsid w:val="006D4765"/>
    <w:rsid w:val="006D4AB8"/>
    <w:rsid w:val="006D685F"/>
    <w:rsid w:val="006E66DF"/>
    <w:rsid w:val="006F1F27"/>
    <w:rsid w:val="006F216C"/>
    <w:rsid w:val="006F7496"/>
    <w:rsid w:val="0070341D"/>
    <w:rsid w:val="00706C61"/>
    <w:rsid w:val="007225E3"/>
    <w:rsid w:val="007268FF"/>
    <w:rsid w:val="007310AF"/>
    <w:rsid w:val="007328E8"/>
    <w:rsid w:val="00735785"/>
    <w:rsid w:val="00746B16"/>
    <w:rsid w:val="007534B5"/>
    <w:rsid w:val="007552EC"/>
    <w:rsid w:val="00764092"/>
    <w:rsid w:val="0076599A"/>
    <w:rsid w:val="007714E5"/>
    <w:rsid w:val="00773E5A"/>
    <w:rsid w:val="007741FF"/>
    <w:rsid w:val="00774E06"/>
    <w:rsid w:val="007750D2"/>
    <w:rsid w:val="00780C85"/>
    <w:rsid w:val="00781201"/>
    <w:rsid w:val="007A5A88"/>
    <w:rsid w:val="007B0FC0"/>
    <w:rsid w:val="007C3A64"/>
    <w:rsid w:val="007C6FA5"/>
    <w:rsid w:val="007D4729"/>
    <w:rsid w:val="007E3FE8"/>
    <w:rsid w:val="007E4F6B"/>
    <w:rsid w:val="008028F8"/>
    <w:rsid w:val="00804FA0"/>
    <w:rsid w:val="0080696F"/>
    <w:rsid w:val="00815564"/>
    <w:rsid w:val="00823F1F"/>
    <w:rsid w:val="00824B8C"/>
    <w:rsid w:val="00830B38"/>
    <w:rsid w:val="00830E11"/>
    <w:rsid w:val="008329AB"/>
    <w:rsid w:val="00833E0D"/>
    <w:rsid w:val="00837A25"/>
    <w:rsid w:val="0084016E"/>
    <w:rsid w:val="00842158"/>
    <w:rsid w:val="00853E48"/>
    <w:rsid w:val="00863DE8"/>
    <w:rsid w:val="00864A4B"/>
    <w:rsid w:val="00865736"/>
    <w:rsid w:val="008801C4"/>
    <w:rsid w:val="008842DD"/>
    <w:rsid w:val="0088616C"/>
    <w:rsid w:val="00886944"/>
    <w:rsid w:val="00887286"/>
    <w:rsid w:val="008935A7"/>
    <w:rsid w:val="008A2643"/>
    <w:rsid w:val="008A6702"/>
    <w:rsid w:val="008B2BAA"/>
    <w:rsid w:val="008B66D6"/>
    <w:rsid w:val="008B7401"/>
    <w:rsid w:val="008C3CBF"/>
    <w:rsid w:val="008D0076"/>
    <w:rsid w:val="008D7448"/>
    <w:rsid w:val="008E004F"/>
    <w:rsid w:val="008E0ECE"/>
    <w:rsid w:val="008F50A1"/>
    <w:rsid w:val="009012EB"/>
    <w:rsid w:val="0090541C"/>
    <w:rsid w:val="00913122"/>
    <w:rsid w:val="0091439C"/>
    <w:rsid w:val="0091783F"/>
    <w:rsid w:val="00917CD5"/>
    <w:rsid w:val="009212F0"/>
    <w:rsid w:val="00922DA5"/>
    <w:rsid w:val="00923E56"/>
    <w:rsid w:val="00924822"/>
    <w:rsid w:val="00937C22"/>
    <w:rsid w:val="009405ED"/>
    <w:rsid w:val="00947923"/>
    <w:rsid w:val="00955A5B"/>
    <w:rsid w:val="00957225"/>
    <w:rsid w:val="00971EF3"/>
    <w:rsid w:val="00975751"/>
    <w:rsid w:val="009771E5"/>
    <w:rsid w:val="009948AE"/>
    <w:rsid w:val="00995B39"/>
    <w:rsid w:val="00995FA7"/>
    <w:rsid w:val="009A21EB"/>
    <w:rsid w:val="009A3147"/>
    <w:rsid w:val="009A415C"/>
    <w:rsid w:val="009B3CBB"/>
    <w:rsid w:val="009B6E00"/>
    <w:rsid w:val="009C2A54"/>
    <w:rsid w:val="009C5F8B"/>
    <w:rsid w:val="009D0E19"/>
    <w:rsid w:val="009F33C2"/>
    <w:rsid w:val="009F729A"/>
    <w:rsid w:val="00A241F0"/>
    <w:rsid w:val="00A2611B"/>
    <w:rsid w:val="00A32631"/>
    <w:rsid w:val="00A3676E"/>
    <w:rsid w:val="00A40CCC"/>
    <w:rsid w:val="00A55A30"/>
    <w:rsid w:val="00A655EA"/>
    <w:rsid w:val="00A65903"/>
    <w:rsid w:val="00A74BA4"/>
    <w:rsid w:val="00A7680E"/>
    <w:rsid w:val="00A76F62"/>
    <w:rsid w:val="00A76FE4"/>
    <w:rsid w:val="00A8171D"/>
    <w:rsid w:val="00A8433B"/>
    <w:rsid w:val="00A91F9F"/>
    <w:rsid w:val="00AA323B"/>
    <w:rsid w:val="00AA49DD"/>
    <w:rsid w:val="00AB1060"/>
    <w:rsid w:val="00AB4F04"/>
    <w:rsid w:val="00AB7A91"/>
    <w:rsid w:val="00AD2EBC"/>
    <w:rsid w:val="00AD4AA9"/>
    <w:rsid w:val="00AD6D56"/>
    <w:rsid w:val="00AE0898"/>
    <w:rsid w:val="00AE113D"/>
    <w:rsid w:val="00AE3957"/>
    <w:rsid w:val="00AE41E2"/>
    <w:rsid w:val="00AE4419"/>
    <w:rsid w:val="00B107B2"/>
    <w:rsid w:val="00B151CE"/>
    <w:rsid w:val="00B20EF4"/>
    <w:rsid w:val="00B24B2A"/>
    <w:rsid w:val="00B31826"/>
    <w:rsid w:val="00B35108"/>
    <w:rsid w:val="00B41410"/>
    <w:rsid w:val="00B454DB"/>
    <w:rsid w:val="00B45AC4"/>
    <w:rsid w:val="00B473DB"/>
    <w:rsid w:val="00B50EF3"/>
    <w:rsid w:val="00B535D8"/>
    <w:rsid w:val="00B64896"/>
    <w:rsid w:val="00B676E9"/>
    <w:rsid w:val="00B73D26"/>
    <w:rsid w:val="00B76E6F"/>
    <w:rsid w:val="00B823AB"/>
    <w:rsid w:val="00B84552"/>
    <w:rsid w:val="00B85C9F"/>
    <w:rsid w:val="00B92B67"/>
    <w:rsid w:val="00B95D45"/>
    <w:rsid w:val="00B97315"/>
    <w:rsid w:val="00B97D44"/>
    <w:rsid w:val="00BA26F0"/>
    <w:rsid w:val="00BA3F94"/>
    <w:rsid w:val="00BA42E8"/>
    <w:rsid w:val="00BC26E0"/>
    <w:rsid w:val="00BC4299"/>
    <w:rsid w:val="00BC5D2B"/>
    <w:rsid w:val="00BD0E45"/>
    <w:rsid w:val="00BD4A7C"/>
    <w:rsid w:val="00BD4E98"/>
    <w:rsid w:val="00BE01F4"/>
    <w:rsid w:val="00BE129E"/>
    <w:rsid w:val="00BF522A"/>
    <w:rsid w:val="00BF6E18"/>
    <w:rsid w:val="00BF6EE1"/>
    <w:rsid w:val="00C06F28"/>
    <w:rsid w:val="00C10483"/>
    <w:rsid w:val="00C11090"/>
    <w:rsid w:val="00C127AC"/>
    <w:rsid w:val="00C16960"/>
    <w:rsid w:val="00C22FDF"/>
    <w:rsid w:val="00C233F6"/>
    <w:rsid w:val="00C3758B"/>
    <w:rsid w:val="00C41E82"/>
    <w:rsid w:val="00C42785"/>
    <w:rsid w:val="00C47B55"/>
    <w:rsid w:val="00C55EAE"/>
    <w:rsid w:val="00C6179D"/>
    <w:rsid w:val="00C806F2"/>
    <w:rsid w:val="00C83FA9"/>
    <w:rsid w:val="00C87569"/>
    <w:rsid w:val="00C9106A"/>
    <w:rsid w:val="00C9427B"/>
    <w:rsid w:val="00C946A4"/>
    <w:rsid w:val="00CA4428"/>
    <w:rsid w:val="00CB26BA"/>
    <w:rsid w:val="00CB7CEA"/>
    <w:rsid w:val="00CC24EC"/>
    <w:rsid w:val="00CC4B1E"/>
    <w:rsid w:val="00CD0FB9"/>
    <w:rsid w:val="00CD23A6"/>
    <w:rsid w:val="00CE041F"/>
    <w:rsid w:val="00CE4AF7"/>
    <w:rsid w:val="00CE6EF3"/>
    <w:rsid w:val="00CF5ED8"/>
    <w:rsid w:val="00CF6DD8"/>
    <w:rsid w:val="00CF6FD9"/>
    <w:rsid w:val="00CF783C"/>
    <w:rsid w:val="00D0242C"/>
    <w:rsid w:val="00D05E10"/>
    <w:rsid w:val="00D118BD"/>
    <w:rsid w:val="00D13B87"/>
    <w:rsid w:val="00D169BE"/>
    <w:rsid w:val="00D17CB3"/>
    <w:rsid w:val="00D24B20"/>
    <w:rsid w:val="00D24DB8"/>
    <w:rsid w:val="00D26F63"/>
    <w:rsid w:val="00D270B3"/>
    <w:rsid w:val="00D276AD"/>
    <w:rsid w:val="00D34AF6"/>
    <w:rsid w:val="00D36923"/>
    <w:rsid w:val="00D40251"/>
    <w:rsid w:val="00D428FA"/>
    <w:rsid w:val="00D5531C"/>
    <w:rsid w:val="00D61273"/>
    <w:rsid w:val="00D626C1"/>
    <w:rsid w:val="00D635C2"/>
    <w:rsid w:val="00D70A56"/>
    <w:rsid w:val="00D72025"/>
    <w:rsid w:val="00D7362A"/>
    <w:rsid w:val="00D7438A"/>
    <w:rsid w:val="00D74E0F"/>
    <w:rsid w:val="00DB6823"/>
    <w:rsid w:val="00DB6D48"/>
    <w:rsid w:val="00DC446A"/>
    <w:rsid w:val="00DC6C11"/>
    <w:rsid w:val="00DD09CE"/>
    <w:rsid w:val="00DD23D5"/>
    <w:rsid w:val="00DD5964"/>
    <w:rsid w:val="00DD6F82"/>
    <w:rsid w:val="00DD760D"/>
    <w:rsid w:val="00DE4509"/>
    <w:rsid w:val="00DE4891"/>
    <w:rsid w:val="00DF1B7B"/>
    <w:rsid w:val="00DF426F"/>
    <w:rsid w:val="00DF7C3D"/>
    <w:rsid w:val="00E10DED"/>
    <w:rsid w:val="00E160F0"/>
    <w:rsid w:val="00E20A93"/>
    <w:rsid w:val="00E33DE6"/>
    <w:rsid w:val="00E342D5"/>
    <w:rsid w:val="00E3461E"/>
    <w:rsid w:val="00E34B58"/>
    <w:rsid w:val="00E37EF8"/>
    <w:rsid w:val="00E40201"/>
    <w:rsid w:val="00E435AF"/>
    <w:rsid w:val="00E50D1C"/>
    <w:rsid w:val="00E64BAF"/>
    <w:rsid w:val="00E71200"/>
    <w:rsid w:val="00E7288A"/>
    <w:rsid w:val="00E72F7A"/>
    <w:rsid w:val="00E74845"/>
    <w:rsid w:val="00E75DA4"/>
    <w:rsid w:val="00E83920"/>
    <w:rsid w:val="00E841AB"/>
    <w:rsid w:val="00E85A3A"/>
    <w:rsid w:val="00E90DA9"/>
    <w:rsid w:val="00E9134D"/>
    <w:rsid w:val="00E97F52"/>
    <w:rsid w:val="00EA1138"/>
    <w:rsid w:val="00EA2A3C"/>
    <w:rsid w:val="00EB5364"/>
    <w:rsid w:val="00EB70B3"/>
    <w:rsid w:val="00EB78F1"/>
    <w:rsid w:val="00EC07B8"/>
    <w:rsid w:val="00EC0A1A"/>
    <w:rsid w:val="00EC1057"/>
    <w:rsid w:val="00EC19CD"/>
    <w:rsid w:val="00ED0997"/>
    <w:rsid w:val="00EE060F"/>
    <w:rsid w:val="00EE7FF3"/>
    <w:rsid w:val="00F10BBB"/>
    <w:rsid w:val="00F24A6A"/>
    <w:rsid w:val="00F26C20"/>
    <w:rsid w:val="00F31728"/>
    <w:rsid w:val="00F37781"/>
    <w:rsid w:val="00F378F4"/>
    <w:rsid w:val="00F52F3D"/>
    <w:rsid w:val="00F55603"/>
    <w:rsid w:val="00F57325"/>
    <w:rsid w:val="00F6212B"/>
    <w:rsid w:val="00F635DA"/>
    <w:rsid w:val="00F722A3"/>
    <w:rsid w:val="00F7741F"/>
    <w:rsid w:val="00F77B02"/>
    <w:rsid w:val="00F93F36"/>
    <w:rsid w:val="00FA14C6"/>
    <w:rsid w:val="00FC234A"/>
    <w:rsid w:val="00FC4BD1"/>
    <w:rsid w:val="00FC54C2"/>
    <w:rsid w:val="00FD13BE"/>
    <w:rsid w:val="00FD4394"/>
    <w:rsid w:val="00FD7F63"/>
    <w:rsid w:val="00FE15A0"/>
    <w:rsid w:val="00FF19E4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6636C"/>
  <w15:docId w15:val="{02AB9BD7-8E6C-4376-813A-F5FC247D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paragraph" w:customStyle="1" w:styleId="xwestern">
    <w:name w:val="x_western"/>
    <w:basedOn w:val="Normal"/>
    <w:rsid w:val="008C3C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Default">
    <w:name w:val="Default"/>
    <w:rsid w:val="00FC4BD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5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4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0512F-9F98-4271-8952-4BEB12241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7394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Lenovo_Amalia</cp:lastModifiedBy>
  <cp:revision>2</cp:revision>
  <cp:lastPrinted>2023-01-30T15:11:00Z</cp:lastPrinted>
  <dcterms:created xsi:type="dcterms:W3CDTF">2024-02-15T01:51:00Z</dcterms:created>
  <dcterms:modified xsi:type="dcterms:W3CDTF">2024-02-15T01:51:00Z</dcterms:modified>
</cp:coreProperties>
</file>