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B9" w:rsidRDefault="008955B9" w:rsidP="00230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7221F" w:rsidRPr="0037221F" w:rsidRDefault="0037221F" w:rsidP="003722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7221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Rezultatele olimpiadei interdisciplinare </w:t>
      </w:r>
      <w:r w:rsidRPr="0037221F">
        <w:rPr>
          <w:rFonts w:ascii="Times New Roman" w:eastAsia="Calibri" w:hAnsi="Times New Roman" w:cs="Times New Roman"/>
          <w:b/>
          <w:i/>
          <w:sz w:val="28"/>
          <w:szCs w:val="28"/>
          <w:lang w:val="ro-RO"/>
        </w:rPr>
        <w:t>CULTURĂ ȘI SPIRITUALITATE ROMÂNEASCĂ</w:t>
      </w:r>
      <w:r w:rsidRPr="0037221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, </w:t>
      </w:r>
    </w:p>
    <w:p w:rsidR="0037221F" w:rsidRPr="0037221F" w:rsidRDefault="0037221F" w:rsidP="0037221F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7221F">
        <w:rPr>
          <w:rFonts w:ascii="Times New Roman" w:eastAsia="Calibri" w:hAnsi="Times New Roman" w:cs="Times New Roman"/>
          <w:b/>
          <w:sz w:val="28"/>
          <w:szCs w:val="28"/>
          <w:lang w:val="ro-RO"/>
        </w:rPr>
        <w:t>etapa județeană, 20 aprilie 2024 (după contestații)</w:t>
      </w:r>
    </w:p>
    <w:p w:rsidR="008B36A4" w:rsidRDefault="008B36A4" w:rsidP="00230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CLASA A VII-A</w:t>
      </w:r>
    </w:p>
    <w:p w:rsidR="00230629" w:rsidRDefault="00230629" w:rsidP="002306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8233" w:type="dxa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709"/>
        <w:gridCol w:w="3827"/>
        <w:gridCol w:w="1276"/>
        <w:gridCol w:w="1501"/>
      </w:tblGrid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1F" w:rsidRPr="00BC2492" w:rsidRDefault="003722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37221F" w:rsidRPr="00BC2492" w:rsidRDefault="003722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1F" w:rsidRPr="00BC2492" w:rsidRDefault="003722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CLS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1F" w:rsidRPr="00BC2492" w:rsidRDefault="003722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ȘCOLARĂ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CODURI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BC249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NOTE/</w:t>
            </w:r>
          </w:p>
          <w:p w:rsidR="0037221F" w:rsidRPr="00BC2492" w:rsidRDefault="003722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PREMIUL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CSR744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9,80</w:t>
            </w:r>
          </w:p>
          <w:p w:rsidR="0037221F" w:rsidRPr="00ED3AA6" w:rsidRDefault="0037221F" w:rsidP="001C585F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Iuliu Hațieganu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9,40</w:t>
            </w:r>
          </w:p>
          <w:p w:rsidR="0037221F" w:rsidRPr="00ED3AA6" w:rsidRDefault="0037221F" w:rsidP="001C585F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D3AA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Li. Teoretic N.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CSR740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9,00</w:t>
            </w:r>
          </w:p>
          <w:p w:rsidR="0037221F" w:rsidRPr="00ED3AA6" w:rsidRDefault="0037221F" w:rsidP="001C585F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Premiul III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Al. Vaida-Voevod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CSR730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8,70</w:t>
            </w:r>
          </w:p>
          <w:p w:rsidR="0037221F" w:rsidRPr="00ED3AA6" w:rsidRDefault="0037221F" w:rsidP="001C585F">
            <w:pPr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Mențiune 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Ioan Bob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CSR728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8,60</w:t>
            </w:r>
          </w:p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 Coșbuc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CSR736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8,50</w:t>
            </w:r>
          </w:p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Internaț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Spectrum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8,45</w:t>
            </w:r>
          </w:p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Liviu Rebreanu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8,20</w:t>
            </w:r>
          </w:p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O. Ghibu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CSR727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8,15</w:t>
            </w:r>
          </w:p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Emil Racoviță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CSR723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8,10</w:t>
            </w:r>
          </w:p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Li. Teoretic N.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CSR721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8,00</w:t>
            </w:r>
          </w:p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Liceul Tehn. Vlădeasa, Huedin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CSR726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7,95</w:t>
            </w:r>
          </w:p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7,90</w:t>
            </w:r>
          </w:p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Nicolae Titulescu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CSR741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7,90</w:t>
            </w:r>
          </w:p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Avram Iancu C. Turzii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7,75</w:t>
            </w:r>
          </w:p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Mențiune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Ioan Bob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CSR738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7,65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Ioan Bob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CSR733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7,50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Iuliu Hațieganu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7,45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Li. Teoretic N.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7,40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Al. Vaida-Voevod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CSR724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7,40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Internaț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Spectrum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7,35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Li. Teoretic N.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CSR739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7,35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Li. Teoretic N.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CSR722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7,20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Gelu Voievod Gilău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CSR719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6,90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 Coșbuc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6,80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Ana Ipătescu Gherla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CSR715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6,70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 Coșbuc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CSR737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6,70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CSR729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6,65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Șc. Gimnazială Nicolae Iorga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CSR716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6,50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 Coșbuc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CSR734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6,50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O. Ghibu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CSR732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6,40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Nr 1 Gherla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CSR735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6,30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Gelu Voievod Gilău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CSR717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6,15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Negreni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5,45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T. Baptist Emanuel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CSR731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5,45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Liviu Rebreanu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Lic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Teoretic Avram Iancu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Li. Teoretic N.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Gh. Șincai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Ion Creangă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CSR718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Li. Teoretic N.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CSR720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 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Șc. </w:t>
            </w:r>
            <w:proofErr w:type="spellStart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Gimn</w:t>
            </w:r>
            <w:proofErr w:type="spellEnd"/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Liviu Rebreanu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C.N. George Coșbuc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CSR742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 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Li. Teoretic N. Bălcescu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CSR743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  <w:tr w:rsidR="0037221F" w:rsidRPr="00BC2492" w:rsidTr="0037221F">
        <w:trPr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pStyle w:val="Listparagraf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Șc. Gimn. Liviu Rebreanu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sz w:val="24"/>
                <w:szCs w:val="24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>CSR745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1F" w:rsidRPr="00BC2492" w:rsidRDefault="0037221F" w:rsidP="001C585F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C24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Absentă </w:t>
            </w:r>
          </w:p>
        </w:tc>
      </w:tr>
    </w:tbl>
    <w:p w:rsidR="00633A38" w:rsidRPr="00B15AA8" w:rsidRDefault="00633A38">
      <w:pPr>
        <w:rPr>
          <w:rFonts w:ascii="Times New Roman" w:hAnsi="Times New Roman" w:cs="Times New Roman"/>
          <w:sz w:val="28"/>
          <w:szCs w:val="28"/>
        </w:rPr>
      </w:pPr>
    </w:p>
    <w:p w:rsidR="008B36A4" w:rsidRDefault="008B36A4"/>
    <w:sectPr w:rsidR="008B36A4" w:rsidSect="00230629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B6D" w:rsidRDefault="00044B6D" w:rsidP="008955B9">
      <w:pPr>
        <w:spacing w:after="0" w:line="240" w:lineRule="auto"/>
      </w:pPr>
      <w:r>
        <w:separator/>
      </w:r>
    </w:p>
  </w:endnote>
  <w:endnote w:type="continuationSeparator" w:id="0">
    <w:p w:rsidR="00044B6D" w:rsidRDefault="00044B6D" w:rsidP="0089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B6D" w:rsidRDefault="00044B6D" w:rsidP="008955B9">
      <w:pPr>
        <w:spacing w:after="0" w:line="240" w:lineRule="auto"/>
      </w:pPr>
      <w:r>
        <w:separator/>
      </w:r>
    </w:p>
  </w:footnote>
  <w:footnote w:type="continuationSeparator" w:id="0">
    <w:p w:rsidR="00044B6D" w:rsidRDefault="00044B6D" w:rsidP="00895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5B9" w:rsidRDefault="008955B9" w:rsidP="008955B9">
    <w:pPr>
      <w:pStyle w:val="Antet"/>
      <w:jc w:val="center"/>
    </w:pPr>
    <w:r w:rsidRPr="005661D4">
      <w:rPr>
        <w:rFonts w:ascii="Calibri" w:eastAsia="Calibri" w:hAnsi="Calibri"/>
        <w:noProof/>
        <w:lang w:val="ro-RO" w:eastAsia="ro-RO"/>
      </w:rPr>
      <w:drawing>
        <wp:inline distT="0" distB="0" distL="0" distR="0" wp14:anchorId="1A5A99AE" wp14:editId="20C65DB6">
          <wp:extent cx="4216400" cy="1708150"/>
          <wp:effectExtent l="0" t="0" r="0" b="635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0" cy="170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09C"/>
    <w:multiLevelType w:val="hybridMultilevel"/>
    <w:tmpl w:val="F8ECF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94"/>
    <w:rsid w:val="00044B6D"/>
    <w:rsid w:val="00047E25"/>
    <w:rsid w:val="000A45DD"/>
    <w:rsid w:val="000F3956"/>
    <w:rsid w:val="00102179"/>
    <w:rsid w:val="00123E2B"/>
    <w:rsid w:val="001C585F"/>
    <w:rsid w:val="00230629"/>
    <w:rsid w:val="0037221F"/>
    <w:rsid w:val="003D0271"/>
    <w:rsid w:val="004F10CE"/>
    <w:rsid w:val="00565D75"/>
    <w:rsid w:val="005D465B"/>
    <w:rsid w:val="00633A38"/>
    <w:rsid w:val="006C6E5C"/>
    <w:rsid w:val="006E6F42"/>
    <w:rsid w:val="007642EA"/>
    <w:rsid w:val="008334C3"/>
    <w:rsid w:val="00864524"/>
    <w:rsid w:val="008955B9"/>
    <w:rsid w:val="008B36A4"/>
    <w:rsid w:val="00901F6F"/>
    <w:rsid w:val="00B15AA8"/>
    <w:rsid w:val="00B72B1C"/>
    <w:rsid w:val="00BC2492"/>
    <w:rsid w:val="00C606CB"/>
    <w:rsid w:val="00CD10B5"/>
    <w:rsid w:val="00D23DE1"/>
    <w:rsid w:val="00D3202C"/>
    <w:rsid w:val="00DB1BD5"/>
    <w:rsid w:val="00DB3913"/>
    <w:rsid w:val="00DF3E94"/>
    <w:rsid w:val="00E56B66"/>
    <w:rsid w:val="00E666E7"/>
    <w:rsid w:val="00ED3AA6"/>
    <w:rsid w:val="00F82A92"/>
    <w:rsid w:val="00F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B5F12-F6B1-4C33-8A03-6148C972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6A4"/>
    <w:pPr>
      <w:spacing w:line="254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8B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FE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68BC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3062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895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955B9"/>
  </w:style>
  <w:style w:type="paragraph" w:styleId="Subsol">
    <w:name w:val="footer"/>
    <w:basedOn w:val="Normal"/>
    <w:link w:val="SubsolCaracter"/>
    <w:uiPriority w:val="99"/>
    <w:unhideWhenUsed/>
    <w:rsid w:val="00895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95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4A18-0FE1-41B8-A7B5-FBD35308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Ioana</cp:lastModifiedBy>
  <cp:revision>3</cp:revision>
  <cp:lastPrinted>2024-04-20T16:11:00Z</cp:lastPrinted>
  <dcterms:created xsi:type="dcterms:W3CDTF">2024-04-20T16:48:00Z</dcterms:created>
  <dcterms:modified xsi:type="dcterms:W3CDTF">2024-04-22T14:03:00Z</dcterms:modified>
</cp:coreProperties>
</file>