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4E59" w14:textId="6231157C" w:rsidR="008220A7" w:rsidRPr="00C943C1" w:rsidRDefault="007670E7" w:rsidP="009446E0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5434B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9E53F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8</w:t>
      </w:r>
      <w:r w:rsidR="00652B5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9446E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noiembrie</w:t>
      </w:r>
      <w:proofErr w:type="spellEnd"/>
      <w:r w:rsidR="00652B5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F7741F" w:rsidRPr="005434B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9446E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5C411CA7" w14:textId="3FD5CF73" w:rsidR="00C943C1" w:rsidRPr="00C943C1" w:rsidRDefault="009446E0" w:rsidP="00C943C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>
        <w:rPr>
          <w:rFonts w:ascii="Trebuchet MS" w:hAnsi="Trebuchet MS"/>
          <w:b/>
          <w:bCs/>
          <w:color w:val="4F81BD" w:themeColor="accent1"/>
          <w:sz w:val="24"/>
          <w:szCs w:val="24"/>
        </w:rPr>
        <w:t>20 de</w:t>
      </w:r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unități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învățământ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preuniversitar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din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județul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Cluj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vor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implementa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proiecte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prevenire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violenței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și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infracțiunilor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mediul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>școlar</w:t>
      </w:r>
      <w:proofErr w:type="spellEnd"/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, </w:t>
      </w:r>
      <w:r w:rsidR="00C943C1" w:rsidRPr="00C943C1"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  <w:t xml:space="preserve">în cadrul Programului național </w:t>
      </w:r>
      <w:r w:rsidR="00C943C1" w:rsidRPr="00C943C1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„Împreună prindem curaj”</w:t>
      </w:r>
      <w:r w:rsidR="00C943C1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, </w:t>
      </w:r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ediția a II-a, la </w:t>
      </w:r>
      <w:r w:rsidR="00C943C1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inițiativa Ministerului Educației</w:t>
      </w:r>
    </w:p>
    <w:p w14:paraId="05C77119" w14:textId="24D79CA7" w:rsidR="00323076" w:rsidRPr="00C943C1" w:rsidRDefault="00323076" w:rsidP="00F15651">
      <w:pPr>
        <w:pBdr>
          <w:bottom w:val="single" w:sz="6" w:space="2" w:color="B9D2E3"/>
        </w:pBdr>
        <w:shd w:val="clear" w:color="auto" w:fill="FFFFFF"/>
        <w:spacing w:after="0" w:line="360" w:lineRule="auto"/>
        <w:ind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</w:pPr>
    </w:p>
    <w:p w14:paraId="491B1BB1" w14:textId="77777777" w:rsidR="007670E7" w:rsidRPr="005434B9" w:rsidRDefault="007670E7" w:rsidP="007365B3">
      <w:pPr>
        <w:contextualSpacing/>
        <w:jc w:val="both"/>
        <w:rPr>
          <w:rFonts w:ascii="Trebuchet MS" w:hAnsi="Trebuchet MS"/>
        </w:rPr>
      </w:pPr>
    </w:p>
    <w:p w14:paraId="5CC3B468" w14:textId="47EA41CC" w:rsidR="00B07A90" w:rsidRPr="009E2FEB" w:rsidRDefault="000C17FC" w:rsidP="008816C9">
      <w:pPr>
        <w:contextualSpacing/>
        <w:jc w:val="both"/>
        <w:rPr>
          <w:rFonts w:ascii="Trebuchet MS" w:hAnsi="Trebuchet MS"/>
        </w:rPr>
      </w:pPr>
      <w:proofErr w:type="spellStart"/>
      <w:r w:rsidRPr="009E2FEB">
        <w:rPr>
          <w:rFonts w:ascii="Trebuchet MS" w:hAnsi="Trebuchet MS"/>
        </w:rPr>
        <w:t>U</w:t>
      </w:r>
      <w:r w:rsidR="00B07A90" w:rsidRPr="009E2FEB">
        <w:rPr>
          <w:rFonts w:ascii="Trebuchet MS" w:hAnsi="Trebuchet MS"/>
        </w:rPr>
        <w:t>nitățil</w:t>
      </w:r>
      <w:r w:rsidRPr="009E2FEB">
        <w:rPr>
          <w:rFonts w:ascii="Trebuchet MS" w:hAnsi="Trebuchet MS"/>
        </w:rPr>
        <w:t>e</w:t>
      </w:r>
      <w:proofErr w:type="spellEnd"/>
      <w:r w:rsidR="00B07A90" w:rsidRPr="009E2FEB">
        <w:rPr>
          <w:rFonts w:ascii="Trebuchet MS" w:hAnsi="Trebuchet MS"/>
        </w:rPr>
        <w:t xml:space="preserve"> de </w:t>
      </w:r>
      <w:proofErr w:type="spellStart"/>
      <w:r w:rsidR="00B07A90" w:rsidRPr="009E2FEB">
        <w:rPr>
          <w:rFonts w:ascii="Trebuchet MS" w:hAnsi="Trebuchet MS"/>
        </w:rPr>
        <w:t>învățământ</w:t>
      </w:r>
      <w:proofErr w:type="spellEnd"/>
      <w:r w:rsidR="00B07A90" w:rsidRPr="009E2FEB">
        <w:rPr>
          <w:rFonts w:ascii="Trebuchet MS" w:hAnsi="Trebuchet MS"/>
        </w:rPr>
        <w:t xml:space="preserve"> </w:t>
      </w:r>
      <w:proofErr w:type="spellStart"/>
      <w:r w:rsidR="00B07A90" w:rsidRPr="009E2FEB">
        <w:rPr>
          <w:rFonts w:ascii="Trebuchet MS" w:hAnsi="Trebuchet MS"/>
        </w:rPr>
        <w:t>preuniversitar</w:t>
      </w:r>
      <w:proofErr w:type="spellEnd"/>
      <w:r w:rsidR="00B07A90" w:rsidRPr="009E2FEB">
        <w:rPr>
          <w:rFonts w:ascii="Trebuchet MS" w:hAnsi="Trebuchet MS"/>
        </w:rPr>
        <w:t xml:space="preserve"> din </w:t>
      </w:r>
      <w:proofErr w:type="spellStart"/>
      <w:r w:rsidR="00B07A90" w:rsidRPr="009E2FEB">
        <w:rPr>
          <w:rFonts w:ascii="Trebuchet MS" w:hAnsi="Trebuchet MS"/>
        </w:rPr>
        <w:t>județul</w:t>
      </w:r>
      <w:proofErr w:type="spellEnd"/>
      <w:r w:rsidR="00B07A90" w:rsidRPr="009E2FEB">
        <w:rPr>
          <w:rFonts w:ascii="Trebuchet MS" w:hAnsi="Trebuchet MS"/>
        </w:rPr>
        <w:t xml:space="preserve"> </w:t>
      </w:r>
      <w:proofErr w:type="spellStart"/>
      <w:r w:rsidR="00B07A90" w:rsidRPr="009E2FEB">
        <w:rPr>
          <w:rFonts w:ascii="Trebuchet MS" w:hAnsi="Trebuchet MS"/>
        </w:rPr>
        <w:t>Cluj</w:t>
      </w:r>
      <w:proofErr w:type="spellEnd"/>
      <w:r w:rsidR="00B07A90" w:rsidRPr="009E2FEB">
        <w:rPr>
          <w:rFonts w:ascii="Trebuchet MS" w:hAnsi="Trebuchet MS"/>
        </w:rPr>
        <w:t xml:space="preserve"> au </w:t>
      </w:r>
      <w:proofErr w:type="spellStart"/>
      <w:r w:rsidR="009446E0" w:rsidRPr="009E2FEB">
        <w:rPr>
          <w:rFonts w:ascii="Trebuchet MS" w:hAnsi="Trebuchet MS"/>
        </w:rPr>
        <w:t>propus</w:t>
      </w:r>
      <w:proofErr w:type="spellEnd"/>
      <w:r w:rsidR="009446E0" w:rsidRPr="009E2FEB">
        <w:rPr>
          <w:rFonts w:ascii="Trebuchet MS" w:hAnsi="Trebuchet MS"/>
        </w:rPr>
        <w:t xml:space="preserve"> </w:t>
      </w:r>
      <w:proofErr w:type="spellStart"/>
      <w:r w:rsidR="009446E0" w:rsidRPr="009E2FEB">
        <w:rPr>
          <w:rFonts w:ascii="Trebuchet MS" w:hAnsi="Trebuchet MS"/>
        </w:rPr>
        <w:t>și</w:t>
      </w:r>
      <w:proofErr w:type="spellEnd"/>
      <w:r w:rsidR="009446E0" w:rsidRPr="009E2FEB">
        <w:rPr>
          <w:rFonts w:ascii="Trebuchet MS" w:hAnsi="Trebuchet MS"/>
        </w:rPr>
        <w:t xml:space="preserve"> au </w:t>
      </w:r>
      <w:proofErr w:type="spellStart"/>
      <w:r w:rsidRPr="009E2FEB">
        <w:rPr>
          <w:rFonts w:ascii="Trebuchet MS" w:hAnsi="Trebuchet MS"/>
        </w:rPr>
        <w:t>înaintat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Inspectoratului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Școlar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Județean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Cluj</w:t>
      </w:r>
      <w:proofErr w:type="spellEnd"/>
      <w:r w:rsidR="00B07A90"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proiecte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educaționale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menite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să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prevină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comportamentele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agresive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în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rândul</w:t>
      </w:r>
      <w:proofErr w:type="spellEnd"/>
      <w:r w:rsidRPr="009E2FEB">
        <w:rPr>
          <w:rFonts w:ascii="Trebuchet MS" w:hAnsi="Trebuchet MS"/>
        </w:rPr>
        <w:t xml:space="preserve"> elevilor </w:t>
      </w:r>
      <w:proofErr w:type="spellStart"/>
      <w:r w:rsidRPr="009E2FEB">
        <w:rPr>
          <w:rFonts w:ascii="Trebuchet MS" w:hAnsi="Trebuchet MS"/>
        </w:rPr>
        <w:t>și</w:t>
      </w:r>
      <w:proofErr w:type="spellEnd"/>
      <w:r w:rsidRPr="009E2FEB">
        <w:rPr>
          <w:rFonts w:ascii="Trebuchet MS" w:hAnsi="Trebuchet MS"/>
        </w:rPr>
        <w:t xml:space="preserve"> care </w:t>
      </w:r>
      <w:proofErr w:type="spellStart"/>
      <w:r w:rsidR="0014372E" w:rsidRPr="009E2FEB">
        <w:rPr>
          <w:rFonts w:ascii="Trebuchet MS" w:hAnsi="Trebuchet MS"/>
        </w:rPr>
        <w:t>propun</w:t>
      </w:r>
      <w:proofErr w:type="spellEnd"/>
      <w:r w:rsidR="0014372E" w:rsidRPr="009E2FEB">
        <w:rPr>
          <w:rFonts w:ascii="Trebuchet MS" w:hAnsi="Trebuchet MS"/>
        </w:rPr>
        <w:t xml:space="preserve"> un</w:t>
      </w:r>
      <w:r w:rsidRPr="009E2FEB">
        <w:rPr>
          <w:rFonts w:ascii="Trebuchet MS" w:hAnsi="Trebuchet MS"/>
        </w:rPr>
        <w:t xml:space="preserve"> management </w:t>
      </w:r>
      <w:proofErr w:type="spellStart"/>
      <w:r w:rsidRPr="009E2FEB">
        <w:rPr>
          <w:rFonts w:ascii="Trebuchet MS" w:hAnsi="Trebuchet MS"/>
        </w:rPr>
        <w:t>eficient</w:t>
      </w:r>
      <w:proofErr w:type="spellEnd"/>
      <w:r w:rsidRPr="009E2FEB">
        <w:rPr>
          <w:rFonts w:ascii="Trebuchet MS" w:hAnsi="Trebuchet MS"/>
        </w:rPr>
        <w:t xml:space="preserve"> al </w:t>
      </w:r>
      <w:proofErr w:type="spellStart"/>
      <w:r w:rsidRPr="009E2FEB">
        <w:rPr>
          <w:rFonts w:ascii="Trebuchet MS" w:hAnsi="Trebuchet MS"/>
        </w:rPr>
        <w:t>cazurilor</w:t>
      </w:r>
      <w:proofErr w:type="spellEnd"/>
      <w:r w:rsidRPr="009E2FEB">
        <w:rPr>
          <w:rFonts w:ascii="Trebuchet MS" w:hAnsi="Trebuchet MS"/>
        </w:rPr>
        <w:t xml:space="preserve"> de </w:t>
      </w:r>
      <w:proofErr w:type="spellStart"/>
      <w:r w:rsidRPr="009E2FEB">
        <w:rPr>
          <w:rFonts w:ascii="Trebuchet MS" w:hAnsi="Trebuchet MS"/>
        </w:rPr>
        <w:t>violență</w:t>
      </w:r>
      <w:proofErr w:type="spellEnd"/>
      <w:r w:rsidR="0014372E" w:rsidRPr="009E2FEB">
        <w:rPr>
          <w:rFonts w:ascii="Trebuchet MS" w:hAnsi="Trebuchet MS"/>
        </w:rPr>
        <w:t xml:space="preserve"> </w:t>
      </w:r>
      <w:proofErr w:type="spellStart"/>
      <w:r w:rsidR="0014372E" w:rsidRPr="009E2FEB">
        <w:rPr>
          <w:rFonts w:ascii="Trebuchet MS" w:hAnsi="Trebuchet MS"/>
        </w:rPr>
        <w:t>și</w:t>
      </w:r>
      <w:proofErr w:type="spellEnd"/>
      <w:r w:rsidR="0014372E" w:rsidRPr="009E2FEB">
        <w:rPr>
          <w:rFonts w:ascii="Trebuchet MS" w:hAnsi="Trebuchet MS"/>
        </w:rPr>
        <w:t xml:space="preserve"> al </w:t>
      </w:r>
      <w:proofErr w:type="spellStart"/>
      <w:r w:rsidR="0014372E" w:rsidRPr="009E2FEB">
        <w:rPr>
          <w:rFonts w:ascii="Trebuchet MS" w:hAnsi="Trebuchet MS"/>
        </w:rPr>
        <w:t>altor</w:t>
      </w:r>
      <w:proofErr w:type="spellEnd"/>
      <w:r w:rsidR="0014372E" w:rsidRPr="009E2FEB">
        <w:rPr>
          <w:rFonts w:ascii="Trebuchet MS" w:hAnsi="Trebuchet MS"/>
        </w:rPr>
        <w:t xml:space="preserve"> </w:t>
      </w:r>
      <w:proofErr w:type="spellStart"/>
      <w:r w:rsidR="0014372E" w:rsidRPr="009E2FEB">
        <w:rPr>
          <w:rFonts w:ascii="Trebuchet MS" w:hAnsi="Trebuchet MS"/>
        </w:rPr>
        <w:t>situații</w:t>
      </w:r>
      <w:proofErr w:type="spellEnd"/>
      <w:r w:rsidR="0014372E" w:rsidRPr="009E2FEB">
        <w:rPr>
          <w:rFonts w:ascii="Trebuchet MS" w:hAnsi="Trebuchet MS"/>
        </w:rPr>
        <w:t xml:space="preserve"> </w:t>
      </w:r>
      <w:proofErr w:type="spellStart"/>
      <w:r w:rsidR="0014372E" w:rsidRPr="009E2FEB">
        <w:rPr>
          <w:rFonts w:ascii="Trebuchet MS" w:hAnsi="Trebuchet MS"/>
        </w:rPr>
        <w:t>corelate</w:t>
      </w:r>
      <w:proofErr w:type="spellEnd"/>
      <w:r w:rsidR="0014372E" w:rsidRPr="009E2FEB">
        <w:rPr>
          <w:rFonts w:ascii="Trebuchet MS" w:hAnsi="Trebuchet MS"/>
        </w:rPr>
        <w:t xml:space="preserve"> contextual</w:t>
      </w:r>
      <w:r w:rsidR="00C943C1" w:rsidRPr="009E2FEB">
        <w:rPr>
          <w:rFonts w:ascii="Trebuchet MS" w:hAnsi="Trebuchet MS"/>
        </w:rPr>
        <w:t xml:space="preserve"> </w:t>
      </w:r>
      <w:proofErr w:type="spellStart"/>
      <w:r w:rsidR="00C943C1" w:rsidRPr="009E2FEB">
        <w:rPr>
          <w:rFonts w:ascii="Trebuchet MS" w:hAnsi="Trebuchet MS"/>
        </w:rPr>
        <w:t>formelor</w:t>
      </w:r>
      <w:proofErr w:type="spellEnd"/>
      <w:r w:rsidR="00C943C1" w:rsidRPr="009E2FEB">
        <w:rPr>
          <w:rFonts w:ascii="Trebuchet MS" w:hAnsi="Trebuchet MS"/>
        </w:rPr>
        <w:t xml:space="preserve"> de </w:t>
      </w:r>
      <w:proofErr w:type="spellStart"/>
      <w:r w:rsidR="00C943C1" w:rsidRPr="009E2FEB">
        <w:rPr>
          <w:rFonts w:ascii="Trebuchet MS" w:hAnsi="Trebuchet MS"/>
        </w:rPr>
        <w:t>violență</w:t>
      </w:r>
      <w:proofErr w:type="spellEnd"/>
      <w:r w:rsidR="00C943C1" w:rsidRPr="009E2FEB">
        <w:rPr>
          <w:rFonts w:ascii="Trebuchet MS" w:hAnsi="Trebuchet MS"/>
        </w:rPr>
        <w:t xml:space="preserve"> </w:t>
      </w:r>
      <w:proofErr w:type="spellStart"/>
      <w:r w:rsidR="00C943C1" w:rsidRPr="009E2FEB">
        <w:rPr>
          <w:rFonts w:ascii="Trebuchet MS" w:hAnsi="Trebuchet MS"/>
        </w:rPr>
        <w:t>verbal</w:t>
      </w:r>
      <w:r w:rsidR="00762C9A" w:rsidRPr="009E2FEB">
        <w:rPr>
          <w:rFonts w:ascii="Trebuchet MS" w:hAnsi="Trebuchet MS"/>
        </w:rPr>
        <w:t>ă</w:t>
      </w:r>
      <w:proofErr w:type="spellEnd"/>
      <w:r w:rsidR="00C943C1" w:rsidRPr="009E2FEB">
        <w:rPr>
          <w:rFonts w:ascii="Trebuchet MS" w:hAnsi="Trebuchet MS"/>
        </w:rPr>
        <w:t xml:space="preserve">, </w:t>
      </w:r>
      <w:proofErr w:type="spellStart"/>
      <w:r w:rsidR="00C943C1" w:rsidRPr="009E2FEB">
        <w:rPr>
          <w:rFonts w:ascii="Trebuchet MS" w:hAnsi="Trebuchet MS"/>
        </w:rPr>
        <w:t>fizică</w:t>
      </w:r>
      <w:proofErr w:type="spellEnd"/>
      <w:r w:rsidR="00C943C1" w:rsidRPr="009E2FEB">
        <w:rPr>
          <w:rFonts w:ascii="Trebuchet MS" w:hAnsi="Trebuchet MS"/>
        </w:rPr>
        <w:t xml:space="preserve"> </w:t>
      </w:r>
      <w:proofErr w:type="spellStart"/>
      <w:r w:rsidR="00C943C1" w:rsidRPr="009E2FEB">
        <w:rPr>
          <w:rFonts w:ascii="Trebuchet MS" w:hAnsi="Trebuchet MS"/>
        </w:rPr>
        <w:t>și</w:t>
      </w:r>
      <w:proofErr w:type="spellEnd"/>
      <w:r w:rsidR="00C943C1" w:rsidRPr="009E2FEB">
        <w:rPr>
          <w:rFonts w:ascii="Trebuchet MS" w:hAnsi="Trebuchet MS"/>
        </w:rPr>
        <w:t xml:space="preserve"> </w:t>
      </w:r>
      <w:proofErr w:type="spellStart"/>
      <w:r w:rsidR="00C943C1" w:rsidRPr="009E2FEB">
        <w:rPr>
          <w:rFonts w:ascii="Trebuchet MS" w:hAnsi="Trebuchet MS"/>
        </w:rPr>
        <w:t>psihologică</w:t>
      </w:r>
      <w:proofErr w:type="spellEnd"/>
      <w:r w:rsidR="00C943C1" w:rsidRPr="009E2FEB">
        <w:rPr>
          <w:rFonts w:ascii="Trebuchet MS" w:hAnsi="Trebuchet MS"/>
        </w:rPr>
        <w:t>-bullying</w:t>
      </w:r>
      <w:r w:rsidR="0014372E" w:rsidRPr="009E2FEB">
        <w:rPr>
          <w:rFonts w:ascii="Trebuchet MS" w:hAnsi="Trebuchet MS"/>
        </w:rPr>
        <w:t>.</w:t>
      </w:r>
    </w:p>
    <w:p w14:paraId="0C0874C4" w14:textId="77777777" w:rsidR="008816C9" w:rsidRPr="009E2FEB" w:rsidRDefault="008816C9" w:rsidP="008816C9">
      <w:pPr>
        <w:contextualSpacing/>
        <w:jc w:val="both"/>
        <w:rPr>
          <w:rFonts w:ascii="Trebuchet MS" w:hAnsi="Trebuchet MS"/>
        </w:rPr>
      </w:pPr>
    </w:p>
    <w:p w14:paraId="1662DD28" w14:textId="650F15E8" w:rsidR="00472849" w:rsidRPr="009E2FEB" w:rsidRDefault="008816C9" w:rsidP="00C943C1">
      <w:pPr>
        <w:spacing w:after="0" w:line="240" w:lineRule="auto"/>
        <w:jc w:val="both"/>
        <w:rPr>
          <w:rFonts w:ascii="Trebuchet MS" w:hAnsi="Trebuchet MS"/>
          <w:lang w:val="ro-RO"/>
        </w:rPr>
      </w:pPr>
      <w:proofErr w:type="spellStart"/>
      <w:r w:rsidRPr="009E2FEB">
        <w:rPr>
          <w:rFonts w:ascii="Trebuchet MS" w:hAnsi="Trebuchet MS"/>
        </w:rPr>
        <w:t>Astfel</w:t>
      </w:r>
      <w:proofErr w:type="spellEnd"/>
      <w:r w:rsidRPr="009E2FEB">
        <w:rPr>
          <w:rFonts w:ascii="Trebuchet MS" w:hAnsi="Trebuchet MS"/>
        </w:rPr>
        <w:t xml:space="preserve">, </w:t>
      </w:r>
      <w:proofErr w:type="spellStart"/>
      <w:r w:rsidRPr="009E2FEB">
        <w:rPr>
          <w:rFonts w:ascii="Trebuchet MS" w:hAnsi="Trebuchet MS"/>
        </w:rPr>
        <w:t>potrivit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criteriilor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generale</w:t>
      </w:r>
      <w:proofErr w:type="spellEnd"/>
      <w:r w:rsidRPr="009E2FEB">
        <w:rPr>
          <w:rFonts w:ascii="Trebuchet MS" w:hAnsi="Trebuchet MS"/>
        </w:rPr>
        <w:t xml:space="preserve"> de </w:t>
      </w:r>
      <w:proofErr w:type="spellStart"/>
      <w:r w:rsidRPr="009E2FEB">
        <w:rPr>
          <w:rFonts w:ascii="Trebuchet MS" w:hAnsi="Trebuchet MS"/>
        </w:rPr>
        <w:t>selecție</w:t>
      </w:r>
      <w:proofErr w:type="spellEnd"/>
      <w:r w:rsidRPr="009E2FEB">
        <w:rPr>
          <w:rFonts w:ascii="Trebuchet MS" w:hAnsi="Trebuchet MS"/>
        </w:rPr>
        <w:t xml:space="preserve">, </w:t>
      </w:r>
      <w:proofErr w:type="spellStart"/>
      <w:r w:rsidRPr="009E2FEB">
        <w:rPr>
          <w:rFonts w:ascii="Trebuchet MS" w:hAnsi="Trebuchet MS"/>
        </w:rPr>
        <w:t>prevăzute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prin</w:t>
      </w:r>
      <w:proofErr w:type="spellEnd"/>
      <w:r w:rsidRPr="009E2FEB">
        <w:rPr>
          <w:rFonts w:ascii="Trebuchet MS" w:hAnsi="Trebuchet MS"/>
        </w:rPr>
        <w:t xml:space="preserve"> </w:t>
      </w:r>
      <w:r w:rsidRPr="009E2FEB">
        <w:rPr>
          <w:rFonts w:ascii="Trebuchet MS" w:hAnsi="Trebuchet MS"/>
          <w:lang w:val="ro-RO"/>
        </w:rPr>
        <w:t>O</w:t>
      </w:r>
      <w:r w:rsidR="00C943C1" w:rsidRPr="009E2FEB">
        <w:rPr>
          <w:rFonts w:ascii="Trebuchet MS" w:hAnsi="Trebuchet MS"/>
          <w:lang w:val="ro-RO"/>
        </w:rPr>
        <w:t xml:space="preserve">rdinul </w:t>
      </w:r>
      <w:r w:rsidRPr="009E2FEB">
        <w:rPr>
          <w:rFonts w:ascii="Trebuchet MS" w:hAnsi="Trebuchet MS"/>
          <w:lang w:val="ro-RO"/>
        </w:rPr>
        <w:t>M</w:t>
      </w:r>
      <w:r w:rsidR="00C943C1" w:rsidRPr="009E2FEB">
        <w:rPr>
          <w:rFonts w:ascii="Trebuchet MS" w:hAnsi="Trebuchet MS"/>
          <w:lang w:val="ro-RO"/>
        </w:rPr>
        <w:t>inisterului Educației</w:t>
      </w:r>
      <w:r w:rsidRPr="009E2FEB">
        <w:rPr>
          <w:rFonts w:ascii="Trebuchet MS" w:hAnsi="Trebuchet MS"/>
          <w:lang w:val="ro-RO"/>
        </w:rPr>
        <w:t>, nr. 6</w:t>
      </w:r>
      <w:r w:rsidR="009446E0" w:rsidRPr="009E2FEB">
        <w:rPr>
          <w:rFonts w:ascii="Trebuchet MS" w:hAnsi="Trebuchet MS"/>
          <w:lang w:val="ro-RO"/>
        </w:rPr>
        <w:t>.196/</w:t>
      </w:r>
      <w:r w:rsidRPr="009E2FEB">
        <w:rPr>
          <w:rFonts w:ascii="Trebuchet MS" w:hAnsi="Trebuchet MS"/>
          <w:lang w:val="ro-RO"/>
        </w:rPr>
        <w:t>202</w:t>
      </w:r>
      <w:r w:rsidR="009446E0" w:rsidRPr="009E2FEB">
        <w:rPr>
          <w:rFonts w:ascii="Trebuchet MS" w:hAnsi="Trebuchet MS"/>
          <w:lang w:val="ro-RO"/>
        </w:rPr>
        <w:t>4</w:t>
      </w:r>
      <w:r w:rsidRPr="009E2FEB">
        <w:rPr>
          <w:rFonts w:ascii="Trebuchet MS" w:hAnsi="Trebuchet MS"/>
          <w:lang w:val="ro-RO"/>
        </w:rPr>
        <w:t xml:space="preserve"> și a formularelor de candidatură</w:t>
      </w:r>
      <w:r w:rsidR="00C943C1" w:rsidRPr="009E2FEB">
        <w:rPr>
          <w:rFonts w:ascii="Trebuchet MS" w:hAnsi="Trebuchet MS"/>
          <w:lang w:val="ro-RO"/>
        </w:rPr>
        <w:t>,</w:t>
      </w:r>
      <w:r w:rsidRPr="009E2FEB">
        <w:rPr>
          <w:rFonts w:ascii="Trebuchet MS" w:hAnsi="Trebuchet MS"/>
          <w:lang w:val="ro-RO"/>
        </w:rPr>
        <w:t xml:space="preserve"> unitățile școlare clujene au propus activități educaționale adecvate  nevoilor preșcolarilor și elevilor, în conformitate cu </w:t>
      </w:r>
      <w:r w:rsidR="00B57721" w:rsidRPr="009E2FEB">
        <w:rPr>
          <w:rFonts w:ascii="Trebuchet MS" w:hAnsi="Trebuchet MS"/>
          <w:lang w:val="ro-RO"/>
        </w:rPr>
        <w:t xml:space="preserve">nevoile identificate și cu </w:t>
      </w:r>
      <w:r w:rsidRPr="009E2FEB">
        <w:rPr>
          <w:rFonts w:ascii="Trebuchet MS" w:hAnsi="Trebuchet MS"/>
          <w:lang w:val="ro-RO"/>
        </w:rPr>
        <w:t>obiectivele stabilite</w:t>
      </w:r>
      <w:r w:rsidR="00B57721" w:rsidRPr="009E2FEB">
        <w:rPr>
          <w:rFonts w:ascii="Trebuchet MS" w:hAnsi="Trebuchet MS"/>
          <w:lang w:val="ro-RO"/>
        </w:rPr>
        <w:t>/</w:t>
      </w:r>
      <w:r w:rsidRPr="009E2FEB">
        <w:rPr>
          <w:rFonts w:ascii="Trebuchet MS" w:hAnsi="Trebuchet MS"/>
          <w:lang w:val="ro-RO"/>
        </w:rPr>
        <w:t>indicatori</w:t>
      </w:r>
      <w:r w:rsidR="00B57721" w:rsidRPr="009E2FEB">
        <w:rPr>
          <w:rFonts w:ascii="Trebuchet MS" w:hAnsi="Trebuchet MS"/>
          <w:lang w:val="ro-RO"/>
        </w:rPr>
        <w:t xml:space="preserve"> </w:t>
      </w:r>
      <w:r w:rsidRPr="009E2FEB">
        <w:rPr>
          <w:rFonts w:ascii="Trebuchet MS" w:hAnsi="Trebuchet MS"/>
          <w:lang w:val="ro-RO"/>
        </w:rPr>
        <w:t>de rezultat, din categoriile: teatru forum, concursuri tematice, campanii de conș</w:t>
      </w:r>
      <w:r w:rsidR="00181994" w:rsidRPr="009E2FEB">
        <w:rPr>
          <w:rFonts w:ascii="Trebuchet MS" w:hAnsi="Trebuchet MS"/>
          <w:lang w:val="ro-RO"/>
        </w:rPr>
        <w:t>t</w:t>
      </w:r>
      <w:r w:rsidRPr="009E2FEB">
        <w:rPr>
          <w:rFonts w:ascii="Trebuchet MS" w:hAnsi="Trebuchet MS"/>
          <w:lang w:val="ro-RO"/>
        </w:rPr>
        <w:t>ientizare</w:t>
      </w:r>
      <w:r w:rsidR="007D72EB" w:rsidRPr="009E2FEB">
        <w:rPr>
          <w:rFonts w:ascii="Trebuchet MS" w:hAnsi="Trebuchet MS"/>
          <w:lang w:val="ro-RO"/>
        </w:rPr>
        <w:t xml:space="preserve"> și sensibilizare, vizite de studiu și întâlniri tematice, activități de formare pentru cadrele didactice, privind managementul și rezolvarea conflictelor, activități de învățare între egali și de creștere a coeziunii</w:t>
      </w:r>
      <w:r w:rsidR="00D53C2B" w:rsidRPr="009E2FEB">
        <w:rPr>
          <w:rFonts w:ascii="Trebuchet MS" w:hAnsi="Trebuchet MS"/>
          <w:lang w:val="ro-RO"/>
        </w:rPr>
        <w:t xml:space="preserve"> claselor</w:t>
      </w:r>
      <w:r w:rsidR="007D72EB" w:rsidRPr="009E2FEB">
        <w:rPr>
          <w:rFonts w:ascii="Trebuchet MS" w:hAnsi="Trebuchet MS"/>
          <w:lang w:val="ro-RO"/>
        </w:rPr>
        <w:t>, grupuri de sprijin pentru elevii implicați în situații de violență, ateliere cu părinții.</w:t>
      </w:r>
      <w:r w:rsidR="00BC0092" w:rsidRPr="009E2FEB">
        <w:rPr>
          <w:rFonts w:ascii="Trebuchet MS" w:hAnsi="Trebuchet MS"/>
          <w:lang w:val="ro-RO"/>
        </w:rPr>
        <w:t xml:space="preserve">  </w:t>
      </w:r>
    </w:p>
    <w:p w14:paraId="38C4B967" w14:textId="77777777" w:rsidR="009E2FEB" w:rsidRPr="009E2FEB" w:rsidRDefault="009E2FEB" w:rsidP="00C943C1">
      <w:pPr>
        <w:spacing w:after="0" w:line="240" w:lineRule="auto"/>
        <w:jc w:val="both"/>
        <w:rPr>
          <w:rFonts w:ascii="Trebuchet MS" w:hAnsi="Trebuchet MS"/>
          <w:lang w:val="ro-RO"/>
        </w:rPr>
      </w:pPr>
    </w:p>
    <w:p w14:paraId="7C081414" w14:textId="13B2BFD0" w:rsidR="00C943C1" w:rsidRPr="009E2FEB" w:rsidRDefault="00C943C1" w:rsidP="00C943C1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9E2FEB">
        <w:rPr>
          <w:rFonts w:ascii="Trebuchet MS" w:hAnsi="Trebuchet MS"/>
          <w:lang w:val="ro-RO"/>
        </w:rPr>
        <w:t xml:space="preserve">Menționăm că toate cele </w:t>
      </w:r>
      <w:r w:rsidR="009446E0" w:rsidRPr="009E2FEB">
        <w:rPr>
          <w:rFonts w:ascii="Trebuchet MS" w:hAnsi="Trebuchet MS"/>
          <w:lang w:val="ro-RO"/>
        </w:rPr>
        <w:t xml:space="preserve">20 </w:t>
      </w:r>
      <w:r w:rsidRPr="009E2FEB">
        <w:rPr>
          <w:rFonts w:ascii="Trebuchet MS" w:hAnsi="Trebuchet MS"/>
          <w:lang w:val="ro-RO"/>
        </w:rPr>
        <w:t xml:space="preserve">unități </w:t>
      </w:r>
      <w:r w:rsidRPr="009E2FEB">
        <w:rPr>
          <w:rFonts w:ascii="Trebuchet MS" w:hAnsi="Trebuchet MS"/>
        </w:rPr>
        <w:t xml:space="preserve">de </w:t>
      </w:r>
      <w:proofErr w:type="spellStart"/>
      <w:r w:rsidRPr="009E2FEB">
        <w:rPr>
          <w:rFonts w:ascii="Trebuchet MS" w:hAnsi="Trebuchet MS"/>
        </w:rPr>
        <w:t>învățământ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preuniversitar</w:t>
      </w:r>
      <w:proofErr w:type="spellEnd"/>
      <w:r w:rsidRPr="009E2FEB">
        <w:rPr>
          <w:rFonts w:ascii="Trebuchet MS" w:hAnsi="Trebuchet MS"/>
        </w:rPr>
        <w:t xml:space="preserve"> din </w:t>
      </w:r>
      <w:proofErr w:type="spellStart"/>
      <w:r w:rsidRPr="009E2FEB">
        <w:rPr>
          <w:rFonts w:ascii="Trebuchet MS" w:hAnsi="Trebuchet MS"/>
        </w:rPr>
        <w:t>județul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Cluj</w:t>
      </w:r>
      <w:proofErr w:type="spellEnd"/>
      <w:r w:rsidRPr="009E2FEB">
        <w:rPr>
          <w:rFonts w:ascii="Trebuchet MS" w:hAnsi="Trebuchet MS"/>
        </w:rPr>
        <w:t xml:space="preserve">, ale </w:t>
      </w:r>
      <w:proofErr w:type="spellStart"/>
      <w:r w:rsidRPr="009E2FEB">
        <w:rPr>
          <w:rFonts w:ascii="Trebuchet MS" w:hAnsi="Trebuchet MS"/>
        </w:rPr>
        <w:t>căror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proiecte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educaționale</w:t>
      </w:r>
      <w:proofErr w:type="spellEnd"/>
      <w:r w:rsidRPr="009E2FEB">
        <w:rPr>
          <w:rFonts w:ascii="Trebuchet MS" w:hAnsi="Trebuchet MS"/>
        </w:rPr>
        <w:t xml:space="preserve"> au </w:t>
      </w:r>
      <w:proofErr w:type="spellStart"/>
      <w:r w:rsidRPr="009E2FEB">
        <w:rPr>
          <w:rFonts w:ascii="Trebuchet MS" w:hAnsi="Trebuchet MS"/>
        </w:rPr>
        <w:t>fost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declarate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câștigătoare</w:t>
      </w:r>
      <w:proofErr w:type="spellEnd"/>
      <w:r w:rsidRPr="009E2FEB">
        <w:rPr>
          <w:rFonts w:ascii="Trebuchet MS" w:hAnsi="Trebuchet MS"/>
        </w:rPr>
        <w:t xml:space="preserve"> de </w:t>
      </w:r>
      <w:proofErr w:type="spellStart"/>
      <w:r w:rsidRPr="009E2FEB">
        <w:rPr>
          <w:rFonts w:ascii="Trebuchet MS" w:hAnsi="Trebuchet MS"/>
        </w:rPr>
        <w:t>către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comisia</w:t>
      </w:r>
      <w:proofErr w:type="spellEnd"/>
      <w:r w:rsidRPr="009E2FEB">
        <w:rPr>
          <w:rFonts w:ascii="Trebuchet MS" w:hAnsi="Trebuchet MS"/>
        </w:rPr>
        <w:t xml:space="preserve"> de </w:t>
      </w:r>
      <w:proofErr w:type="spellStart"/>
      <w:r w:rsidRPr="009E2FEB">
        <w:rPr>
          <w:rFonts w:ascii="Trebuchet MS" w:hAnsi="Trebuchet MS"/>
        </w:rPr>
        <w:t>evaluare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constituită</w:t>
      </w:r>
      <w:proofErr w:type="spellEnd"/>
      <w:r w:rsidRPr="009E2FEB">
        <w:rPr>
          <w:rFonts w:ascii="Trebuchet MS" w:hAnsi="Trebuchet MS"/>
        </w:rPr>
        <w:t xml:space="preserve"> la </w:t>
      </w:r>
      <w:proofErr w:type="spellStart"/>
      <w:r w:rsidRPr="009E2FEB">
        <w:rPr>
          <w:rFonts w:ascii="Trebuchet MS" w:hAnsi="Trebuchet MS"/>
        </w:rPr>
        <w:t>nivelul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Inspectoratului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Școlar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Județean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Cluj</w:t>
      </w:r>
      <w:proofErr w:type="spellEnd"/>
      <w:r w:rsidR="000A549A" w:rsidRPr="009E2FEB">
        <w:rPr>
          <w:rFonts w:ascii="Trebuchet MS" w:hAnsi="Trebuchet MS"/>
        </w:rPr>
        <w:t>,</w:t>
      </w:r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beneficiază</w:t>
      </w:r>
      <w:proofErr w:type="spellEnd"/>
      <w:r w:rsidRPr="009E2FEB">
        <w:rPr>
          <w:rFonts w:ascii="Trebuchet MS" w:hAnsi="Trebuchet MS"/>
        </w:rPr>
        <w:t xml:space="preserve"> de </w:t>
      </w:r>
      <w:proofErr w:type="spellStart"/>
      <w:r w:rsidRPr="009E2FEB">
        <w:rPr>
          <w:rFonts w:ascii="Trebuchet MS" w:hAnsi="Trebuchet MS"/>
        </w:rPr>
        <w:t>finanțare</w:t>
      </w:r>
      <w:proofErr w:type="spellEnd"/>
      <w:r w:rsidR="00181994" w:rsidRPr="009E2FEB">
        <w:rPr>
          <w:rFonts w:ascii="Trebuchet MS" w:hAnsi="Trebuchet MS"/>
        </w:rPr>
        <w:t>,</w:t>
      </w:r>
      <w:r w:rsidRPr="009E2FEB">
        <w:rPr>
          <w:rFonts w:ascii="Trebuchet MS" w:hAnsi="Trebuchet MS"/>
        </w:rPr>
        <w:t xml:space="preserve"> din </w:t>
      </w:r>
      <w:proofErr w:type="spellStart"/>
      <w:r w:rsidRPr="009E2FEB">
        <w:rPr>
          <w:rFonts w:ascii="Trebuchet MS" w:hAnsi="Trebuchet MS"/>
        </w:rPr>
        <w:t>partea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Ministerului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Educației</w:t>
      </w:r>
      <w:proofErr w:type="spellEnd"/>
      <w:r w:rsidRPr="009E2FEB">
        <w:rPr>
          <w:rFonts w:ascii="Trebuchet MS" w:hAnsi="Trebuchet MS"/>
        </w:rPr>
        <w:t xml:space="preserve">, </w:t>
      </w:r>
      <w:proofErr w:type="spellStart"/>
      <w:r w:rsidRPr="009E2FEB">
        <w:rPr>
          <w:rFonts w:ascii="Trebuchet MS" w:hAnsi="Trebuchet MS"/>
        </w:rPr>
        <w:t>în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valoare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totală</w:t>
      </w:r>
      <w:proofErr w:type="spellEnd"/>
      <w:r w:rsidRPr="009E2FEB">
        <w:rPr>
          <w:rFonts w:ascii="Trebuchet MS" w:hAnsi="Trebuchet MS"/>
        </w:rPr>
        <w:t xml:space="preserve"> de </w:t>
      </w:r>
      <w:r w:rsidR="009446E0" w:rsidRPr="009E2FEB">
        <w:rPr>
          <w:rFonts w:ascii="Trebuchet MS" w:hAnsi="Trebuchet MS"/>
        </w:rPr>
        <w:t>95</w:t>
      </w:r>
      <w:r w:rsidRPr="009E2FEB">
        <w:rPr>
          <w:rFonts w:ascii="Trebuchet MS" w:hAnsi="Trebuchet MS"/>
        </w:rPr>
        <w:t xml:space="preserve">.000 lei, conform </w:t>
      </w:r>
      <w:proofErr w:type="spellStart"/>
      <w:r w:rsidRPr="009E2FEB">
        <w:rPr>
          <w:rFonts w:ascii="Trebuchet MS" w:hAnsi="Trebuchet MS"/>
        </w:rPr>
        <w:t>Anexei</w:t>
      </w:r>
      <w:proofErr w:type="spellEnd"/>
      <w:r w:rsidRPr="009E2FEB">
        <w:rPr>
          <w:rFonts w:ascii="Trebuchet MS" w:hAnsi="Trebuchet MS"/>
        </w:rPr>
        <w:t xml:space="preserve"> </w:t>
      </w:r>
      <w:r w:rsidR="00181994" w:rsidRPr="009E2FEB">
        <w:rPr>
          <w:rFonts w:ascii="Trebuchet MS" w:hAnsi="Trebuchet MS"/>
        </w:rPr>
        <w:t xml:space="preserve">2 </w:t>
      </w:r>
      <w:r w:rsidRPr="009E2FEB">
        <w:rPr>
          <w:rFonts w:ascii="Trebuchet MS" w:hAnsi="Trebuchet MS"/>
        </w:rPr>
        <w:t>la</w:t>
      </w:r>
      <w:r w:rsidRPr="009E2FEB">
        <w:rPr>
          <w:rFonts w:ascii="Trebuchet MS" w:hAnsi="Trebuchet MS"/>
          <w:lang w:val="ro-RO"/>
        </w:rPr>
        <w:t xml:space="preserve"> O.M.E., nr. 6</w:t>
      </w:r>
      <w:r w:rsidR="009446E0" w:rsidRPr="009E2FEB">
        <w:rPr>
          <w:rFonts w:ascii="Trebuchet MS" w:hAnsi="Trebuchet MS"/>
          <w:lang w:val="ro-RO"/>
        </w:rPr>
        <w:t>196</w:t>
      </w:r>
      <w:r w:rsidRPr="009E2FEB">
        <w:rPr>
          <w:rFonts w:ascii="Trebuchet MS" w:hAnsi="Trebuchet MS"/>
          <w:lang w:val="ro-RO"/>
        </w:rPr>
        <w:t>/202</w:t>
      </w:r>
      <w:r w:rsidR="009446E0" w:rsidRPr="009E2FEB">
        <w:rPr>
          <w:rFonts w:ascii="Trebuchet MS" w:hAnsi="Trebuchet MS"/>
          <w:lang w:val="ro-RO"/>
        </w:rPr>
        <w:t>4</w:t>
      </w:r>
      <w:r w:rsidR="00181994" w:rsidRPr="009E2FEB">
        <w:rPr>
          <w:rFonts w:ascii="Trebuchet MS" w:hAnsi="Trebuchet MS"/>
          <w:lang w:val="ro-RO"/>
        </w:rPr>
        <w:t>.</w:t>
      </w:r>
    </w:p>
    <w:p w14:paraId="5C681A47" w14:textId="77777777" w:rsidR="00C943C1" w:rsidRPr="009E2FEB" w:rsidRDefault="00C943C1" w:rsidP="00C943C1">
      <w:pPr>
        <w:spacing w:after="0" w:line="240" w:lineRule="auto"/>
        <w:jc w:val="both"/>
        <w:rPr>
          <w:rFonts w:ascii="Trebuchet MS" w:hAnsi="Trebuchet MS"/>
          <w:lang w:val="ro-RO"/>
        </w:rPr>
      </w:pPr>
    </w:p>
    <w:p w14:paraId="01143DEA" w14:textId="5F262C4C" w:rsidR="00C943C1" w:rsidRPr="009E2FEB" w:rsidRDefault="00C943C1" w:rsidP="00C943C1">
      <w:pPr>
        <w:contextualSpacing/>
        <w:jc w:val="both"/>
        <w:rPr>
          <w:rFonts w:ascii="Trebuchet MS" w:hAnsi="Trebuchet MS"/>
        </w:rPr>
      </w:pPr>
      <w:bookmarkStart w:id="0" w:name="_Hlk153804953"/>
      <w:r w:rsidRPr="009E2FEB">
        <w:rPr>
          <w:rFonts w:ascii="Trebuchet MS" w:hAnsi="Trebuchet MS"/>
          <w:lang w:val="ro-RO"/>
        </w:rPr>
        <w:t>„</w:t>
      </w:r>
      <w:bookmarkEnd w:id="0"/>
      <w:proofErr w:type="spellStart"/>
      <w:r w:rsidRPr="009E2FEB">
        <w:rPr>
          <w:rFonts w:ascii="Trebuchet MS" w:hAnsi="Trebuchet MS"/>
        </w:rPr>
        <w:t>Ținând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cont</w:t>
      </w:r>
      <w:proofErr w:type="spellEnd"/>
      <w:r w:rsidRPr="009E2FEB">
        <w:rPr>
          <w:rFonts w:ascii="Trebuchet MS" w:hAnsi="Trebuchet MS"/>
        </w:rPr>
        <w:t xml:space="preserve"> de </w:t>
      </w:r>
      <w:proofErr w:type="spellStart"/>
      <w:r w:rsidRPr="009E2FEB">
        <w:rPr>
          <w:rFonts w:ascii="Trebuchet MS" w:hAnsi="Trebuchet MS"/>
        </w:rPr>
        <w:t>faptul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că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violența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în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mediul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școlar</w:t>
      </w:r>
      <w:proofErr w:type="spellEnd"/>
      <w:r w:rsidRPr="009E2FEB">
        <w:rPr>
          <w:rFonts w:ascii="Trebuchet MS" w:hAnsi="Trebuchet MS"/>
        </w:rPr>
        <w:t xml:space="preserve"> are </w:t>
      </w:r>
      <w:proofErr w:type="spellStart"/>
      <w:r w:rsidRPr="009E2FEB">
        <w:rPr>
          <w:rFonts w:ascii="Trebuchet MS" w:hAnsi="Trebuchet MS"/>
        </w:rPr>
        <w:t>consecințe</w:t>
      </w:r>
      <w:proofErr w:type="spellEnd"/>
      <w:r w:rsidRPr="009E2FEB">
        <w:rPr>
          <w:rFonts w:ascii="Trebuchet MS" w:hAnsi="Trebuchet MS"/>
        </w:rPr>
        <w:t xml:space="preserve"> multiple </w:t>
      </w:r>
      <w:proofErr w:type="spellStart"/>
      <w:r w:rsidRPr="009E2FEB">
        <w:rPr>
          <w:rFonts w:ascii="Trebuchet MS" w:hAnsi="Trebuchet MS"/>
        </w:rPr>
        <w:t>și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profunde</w:t>
      </w:r>
      <w:proofErr w:type="spellEnd"/>
      <w:r w:rsidRPr="009E2FEB">
        <w:rPr>
          <w:rFonts w:ascii="Trebuchet MS" w:hAnsi="Trebuchet MS"/>
        </w:rPr>
        <w:t xml:space="preserve">, </w:t>
      </w:r>
      <w:proofErr w:type="spellStart"/>
      <w:r w:rsidRPr="009E2FEB">
        <w:rPr>
          <w:rFonts w:ascii="Trebuchet MS" w:hAnsi="Trebuchet MS"/>
        </w:rPr>
        <w:t>în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ceea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privește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dezvoltarea</w:t>
      </w:r>
      <w:proofErr w:type="spellEnd"/>
      <w:r w:rsidRPr="009E2FEB">
        <w:rPr>
          <w:rFonts w:ascii="Trebuchet MS" w:hAnsi="Trebuchet MS"/>
        </w:rPr>
        <w:t xml:space="preserve"> socio-</w:t>
      </w:r>
      <w:proofErr w:type="spellStart"/>
      <w:r w:rsidRPr="009E2FEB">
        <w:rPr>
          <w:rFonts w:ascii="Trebuchet MS" w:hAnsi="Trebuchet MS"/>
        </w:rPr>
        <w:t>emoțională</w:t>
      </w:r>
      <w:proofErr w:type="spellEnd"/>
      <w:r w:rsidRPr="009E2FEB">
        <w:rPr>
          <w:rFonts w:ascii="Trebuchet MS" w:hAnsi="Trebuchet MS"/>
        </w:rPr>
        <w:t xml:space="preserve"> a elevilor, </w:t>
      </w:r>
      <w:proofErr w:type="spellStart"/>
      <w:r w:rsidRPr="009E2FEB">
        <w:rPr>
          <w:rFonts w:ascii="Trebuchet MS" w:hAnsi="Trebuchet MS"/>
        </w:rPr>
        <w:t>dar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și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performanțele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școlare</w:t>
      </w:r>
      <w:proofErr w:type="spellEnd"/>
      <w:r w:rsidR="000728C8" w:rsidRPr="009E2FEB">
        <w:rPr>
          <w:rFonts w:ascii="Trebuchet MS" w:hAnsi="Trebuchet MS"/>
        </w:rPr>
        <w:t xml:space="preserve"> ale </w:t>
      </w:r>
      <w:proofErr w:type="spellStart"/>
      <w:r w:rsidR="000728C8" w:rsidRPr="009E2FEB">
        <w:rPr>
          <w:rFonts w:ascii="Trebuchet MS" w:hAnsi="Trebuchet MS"/>
        </w:rPr>
        <w:t>acestora</w:t>
      </w:r>
      <w:proofErr w:type="spellEnd"/>
      <w:r w:rsidRPr="009E2FEB">
        <w:rPr>
          <w:rFonts w:ascii="Trebuchet MS" w:hAnsi="Trebuchet MS"/>
        </w:rPr>
        <w:t xml:space="preserve">, </w:t>
      </w:r>
      <w:proofErr w:type="spellStart"/>
      <w:r w:rsidRPr="009E2FEB">
        <w:rPr>
          <w:rFonts w:ascii="Trebuchet MS" w:hAnsi="Trebuchet MS"/>
        </w:rPr>
        <w:t>proiectele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propuse</w:t>
      </w:r>
      <w:proofErr w:type="spellEnd"/>
      <w:r w:rsidRPr="009E2FEB">
        <w:rPr>
          <w:rFonts w:ascii="Trebuchet MS" w:hAnsi="Trebuchet MS"/>
        </w:rPr>
        <w:t xml:space="preserve"> de </w:t>
      </w:r>
      <w:proofErr w:type="spellStart"/>
      <w:r w:rsidR="00B45282">
        <w:rPr>
          <w:rFonts w:ascii="Trebuchet MS" w:hAnsi="Trebuchet MS"/>
        </w:rPr>
        <w:t>unitățile</w:t>
      </w:r>
      <w:proofErr w:type="spellEnd"/>
      <w:r w:rsidRPr="009E2FEB">
        <w:rPr>
          <w:rFonts w:ascii="Trebuchet MS" w:hAnsi="Trebuchet MS"/>
        </w:rPr>
        <w:t xml:space="preserve"> de </w:t>
      </w:r>
      <w:proofErr w:type="spellStart"/>
      <w:r w:rsidRPr="009E2FEB">
        <w:rPr>
          <w:rFonts w:ascii="Trebuchet MS" w:hAnsi="Trebuchet MS"/>
        </w:rPr>
        <w:t>învățământ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preuniversitar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clujene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încurajează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intensificarea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colaborării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între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instituții</w:t>
      </w:r>
      <w:proofErr w:type="spellEnd"/>
      <w:r w:rsidRPr="009E2FEB">
        <w:rPr>
          <w:rFonts w:ascii="Trebuchet MS" w:hAnsi="Trebuchet MS"/>
        </w:rPr>
        <w:t xml:space="preserve"> cu </w:t>
      </w:r>
      <w:proofErr w:type="spellStart"/>
      <w:r w:rsidRPr="009E2FEB">
        <w:rPr>
          <w:rFonts w:ascii="Trebuchet MS" w:hAnsi="Trebuchet MS"/>
        </w:rPr>
        <w:t>competențe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privind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reducerea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comportamentelor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indezirabile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în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rândul</w:t>
      </w:r>
      <w:proofErr w:type="spellEnd"/>
      <w:r w:rsidRPr="009E2FEB">
        <w:rPr>
          <w:rFonts w:ascii="Trebuchet MS" w:hAnsi="Trebuchet MS"/>
        </w:rPr>
        <w:t xml:space="preserve"> elevilor, </w:t>
      </w:r>
      <w:proofErr w:type="spellStart"/>
      <w:r w:rsidRPr="009E2FEB">
        <w:rPr>
          <w:rFonts w:ascii="Trebuchet MS" w:hAnsi="Trebuchet MS"/>
        </w:rPr>
        <w:t>cooptarea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părinților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în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activitățile</w:t>
      </w:r>
      <w:proofErr w:type="spellEnd"/>
      <w:r w:rsidRPr="009E2FEB">
        <w:rPr>
          <w:rFonts w:ascii="Trebuchet MS" w:hAnsi="Trebuchet MS"/>
        </w:rPr>
        <w:t xml:space="preserve"> educative </w:t>
      </w:r>
      <w:proofErr w:type="spellStart"/>
      <w:r w:rsidRPr="009E2FEB">
        <w:rPr>
          <w:rFonts w:ascii="Trebuchet MS" w:hAnsi="Trebuchet MS"/>
        </w:rPr>
        <w:t>extrașcolare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și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creșterea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siguranței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și</w:t>
      </w:r>
      <w:proofErr w:type="spellEnd"/>
      <w:r w:rsidRPr="009E2FEB">
        <w:rPr>
          <w:rFonts w:ascii="Trebuchet MS" w:hAnsi="Trebuchet MS"/>
        </w:rPr>
        <w:t xml:space="preserve"> a </w:t>
      </w:r>
      <w:proofErr w:type="spellStart"/>
      <w:r w:rsidRPr="009E2FEB">
        <w:rPr>
          <w:rFonts w:ascii="Trebuchet MS" w:hAnsi="Trebuchet MS"/>
        </w:rPr>
        <w:t>securității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în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mediul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școlar</w:t>
      </w:r>
      <w:proofErr w:type="spellEnd"/>
      <w:r w:rsidRPr="009E2FEB">
        <w:rPr>
          <w:rFonts w:ascii="Trebuchet MS" w:hAnsi="Trebuchet MS"/>
        </w:rPr>
        <w:t xml:space="preserve">, </w:t>
      </w:r>
      <w:proofErr w:type="spellStart"/>
      <w:r w:rsidRPr="009E2FEB">
        <w:rPr>
          <w:rFonts w:ascii="Trebuchet MS" w:hAnsi="Trebuchet MS"/>
        </w:rPr>
        <w:t>știut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fiind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faptul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că</w:t>
      </w:r>
      <w:proofErr w:type="spellEnd"/>
      <w:r w:rsidRPr="009E2FEB">
        <w:rPr>
          <w:rFonts w:ascii="Trebuchet MS" w:hAnsi="Trebuchet MS"/>
        </w:rPr>
        <w:t xml:space="preserve"> un </w:t>
      </w:r>
      <w:proofErr w:type="spellStart"/>
      <w:r w:rsidRPr="009E2FEB">
        <w:rPr>
          <w:rFonts w:ascii="Trebuchet MS" w:hAnsi="Trebuchet MS"/>
        </w:rPr>
        <w:t>climat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sigur</w:t>
      </w:r>
      <w:proofErr w:type="spellEnd"/>
      <w:r w:rsidRPr="009E2FEB">
        <w:rPr>
          <w:rFonts w:ascii="Trebuchet MS" w:hAnsi="Trebuchet MS"/>
        </w:rPr>
        <w:t xml:space="preserve">, </w:t>
      </w:r>
      <w:proofErr w:type="spellStart"/>
      <w:r w:rsidRPr="009E2FEB">
        <w:rPr>
          <w:rFonts w:ascii="Trebuchet MS" w:hAnsi="Trebuchet MS"/>
        </w:rPr>
        <w:t>primitor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și</w:t>
      </w:r>
      <w:proofErr w:type="spellEnd"/>
      <w:r w:rsidRPr="009E2FEB">
        <w:rPr>
          <w:rFonts w:ascii="Trebuchet MS" w:hAnsi="Trebuchet MS"/>
        </w:rPr>
        <w:t xml:space="preserve"> de </w:t>
      </w:r>
      <w:proofErr w:type="spellStart"/>
      <w:r w:rsidRPr="009E2FEB">
        <w:rPr>
          <w:rFonts w:ascii="Trebuchet MS" w:hAnsi="Trebuchet MS"/>
        </w:rPr>
        <w:t>susținere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în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mediul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școlar</w:t>
      </w:r>
      <w:proofErr w:type="spellEnd"/>
      <w:r w:rsidRPr="009E2FEB">
        <w:rPr>
          <w:rFonts w:ascii="Trebuchet MS" w:hAnsi="Trebuchet MS"/>
        </w:rPr>
        <w:t xml:space="preserve"> se </w:t>
      </w:r>
      <w:proofErr w:type="spellStart"/>
      <w:r w:rsidRPr="009E2FEB">
        <w:rPr>
          <w:rFonts w:ascii="Trebuchet MS" w:hAnsi="Trebuchet MS"/>
        </w:rPr>
        <w:t>realizează</w:t>
      </w:r>
      <w:proofErr w:type="spellEnd"/>
      <w:r w:rsidRPr="009E2FEB">
        <w:rPr>
          <w:rFonts w:ascii="Trebuchet MS" w:hAnsi="Trebuchet MS"/>
        </w:rPr>
        <w:t xml:space="preserve"> cu </w:t>
      </w:r>
      <w:proofErr w:type="spellStart"/>
      <w:r w:rsidRPr="009E2FEB">
        <w:rPr>
          <w:rFonts w:ascii="Trebuchet MS" w:hAnsi="Trebuchet MS"/>
        </w:rPr>
        <w:t>participarea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tuturor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actorilor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implicați</w:t>
      </w:r>
      <w:proofErr w:type="spellEnd"/>
      <w:r w:rsidRPr="009E2FEB">
        <w:rPr>
          <w:rFonts w:ascii="Trebuchet MS" w:hAnsi="Trebuchet MS"/>
        </w:rPr>
        <w:t xml:space="preserve">  </w:t>
      </w:r>
      <w:proofErr w:type="spellStart"/>
      <w:r w:rsidRPr="009E2FEB">
        <w:rPr>
          <w:rFonts w:ascii="Trebuchet MS" w:hAnsi="Trebuchet MS"/>
        </w:rPr>
        <w:t>în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procesul</w:t>
      </w:r>
      <w:proofErr w:type="spellEnd"/>
      <w:r w:rsidRPr="009E2FEB">
        <w:rPr>
          <w:rFonts w:ascii="Trebuchet MS" w:hAnsi="Trebuchet MS"/>
        </w:rPr>
        <w:t xml:space="preserve"> de </w:t>
      </w:r>
      <w:proofErr w:type="spellStart"/>
      <w:r w:rsidRPr="009E2FEB">
        <w:rPr>
          <w:rFonts w:ascii="Trebuchet MS" w:hAnsi="Trebuchet MS"/>
        </w:rPr>
        <w:t>educație</w:t>
      </w:r>
      <w:proofErr w:type="spellEnd"/>
      <w:r w:rsidRPr="009E2FEB">
        <w:rPr>
          <w:rFonts w:ascii="Trebuchet MS" w:hAnsi="Trebuchet MS"/>
          <w:lang w:val="ro-RO"/>
        </w:rPr>
        <w:t>”</w:t>
      </w:r>
      <w:r w:rsidRPr="009E2FEB">
        <w:rPr>
          <w:rFonts w:ascii="Trebuchet MS" w:hAnsi="Trebuchet MS"/>
        </w:rPr>
        <w:t xml:space="preserve">, a </w:t>
      </w:r>
      <w:proofErr w:type="spellStart"/>
      <w:r w:rsidRPr="009E2FEB">
        <w:rPr>
          <w:rFonts w:ascii="Trebuchet MS" w:hAnsi="Trebuchet MS"/>
        </w:rPr>
        <w:t>declarat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doamna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Marinela</w:t>
      </w:r>
      <w:proofErr w:type="spellEnd"/>
      <w:r w:rsidRPr="009E2FEB">
        <w:rPr>
          <w:rFonts w:ascii="Trebuchet MS" w:hAnsi="Trebuchet MS"/>
        </w:rPr>
        <w:t xml:space="preserve"> Marc, inspector </w:t>
      </w:r>
      <w:proofErr w:type="spellStart"/>
      <w:r w:rsidRPr="009E2FEB">
        <w:rPr>
          <w:rFonts w:ascii="Trebuchet MS" w:hAnsi="Trebuchet MS"/>
        </w:rPr>
        <w:t>școlar</w:t>
      </w:r>
      <w:proofErr w:type="spellEnd"/>
      <w:r w:rsidRPr="009E2FEB">
        <w:rPr>
          <w:rFonts w:ascii="Trebuchet MS" w:hAnsi="Trebuchet MS"/>
        </w:rPr>
        <w:t xml:space="preserve"> general al </w:t>
      </w:r>
      <w:proofErr w:type="spellStart"/>
      <w:r w:rsidRPr="009E2FEB">
        <w:rPr>
          <w:rFonts w:ascii="Trebuchet MS" w:hAnsi="Trebuchet MS"/>
        </w:rPr>
        <w:t>Inspectoratului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Școlar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Județean</w:t>
      </w:r>
      <w:proofErr w:type="spellEnd"/>
      <w:r w:rsidRPr="009E2FEB">
        <w:rPr>
          <w:rFonts w:ascii="Trebuchet MS" w:hAnsi="Trebuchet MS"/>
        </w:rPr>
        <w:t xml:space="preserve"> </w:t>
      </w:r>
      <w:proofErr w:type="spellStart"/>
      <w:r w:rsidRPr="009E2FEB">
        <w:rPr>
          <w:rFonts w:ascii="Trebuchet MS" w:hAnsi="Trebuchet MS"/>
        </w:rPr>
        <w:t>Cluj</w:t>
      </w:r>
      <w:proofErr w:type="spellEnd"/>
      <w:r w:rsidRPr="009E2FEB">
        <w:rPr>
          <w:rFonts w:ascii="Trebuchet MS" w:hAnsi="Trebuchet MS"/>
        </w:rPr>
        <w:t>.</w:t>
      </w:r>
    </w:p>
    <w:p w14:paraId="0C9988A7" w14:textId="11D087C7" w:rsidR="007D72EB" w:rsidRPr="009E2FEB" w:rsidRDefault="007D72EB" w:rsidP="00983B85">
      <w:pPr>
        <w:spacing w:after="0" w:line="240" w:lineRule="auto"/>
        <w:jc w:val="both"/>
        <w:rPr>
          <w:rFonts w:ascii="Trebuchet MS" w:hAnsi="Trebuchet MS"/>
          <w:lang w:val="ro-RO"/>
        </w:rPr>
      </w:pPr>
    </w:p>
    <w:p w14:paraId="0A5F3186" w14:textId="46294306" w:rsidR="00F77411" w:rsidRDefault="003E227D" w:rsidP="00B57721">
      <w:pPr>
        <w:spacing w:after="0" w:line="240" w:lineRule="auto"/>
        <w:jc w:val="both"/>
        <w:rPr>
          <w:rFonts w:ascii="Trebuchet MS" w:eastAsia="Times New Roman" w:hAnsi="Trebuchet MS"/>
          <w:color w:val="000000"/>
        </w:rPr>
      </w:pPr>
      <w:r w:rsidRPr="009E2FEB">
        <w:rPr>
          <w:rFonts w:ascii="Trebuchet MS" w:hAnsi="Trebuchet MS"/>
          <w:lang w:val="ro-RO"/>
        </w:rPr>
        <w:t>U</w:t>
      </w:r>
      <w:r w:rsidR="009E53FF" w:rsidRPr="009E2FEB">
        <w:rPr>
          <w:rFonts w:ascii="Trebuchet MS" w:hAnsi="Trebuchet MS"/>
          <w:lang w:val="ro-RO"/>
        </w:rPr>
        <w:t>nitățil</w:t>
      </w:r>
      <w:r w:rsidRPr="009E2FEB">
        <w:rPr>
          <w:rFonts w:ascii="Trebuchet MS" w:hAnsi="Trebuchet MS"/>
          <w:lang w:val="ro-RO"/>
        </w:rPr>
        <w:t>e</w:t>
      </w:r>
      <w:r w:rsidR="009E53FF" w:rsidRPr="009E2FEB">
        <w:rPr>
          <w:rFonts w:ascii="Trebuchet MS" w:hAnsi="Trebuchet MS"/>
          <w:lang w:val="ro-RO"/>
        </w:rPr>
        <w:t xml:space="preserve"> de învățământ  preuniversitar din județul </w:t>
      </w:r>
      <w:r w:rsidR="00652B5D" w:rsidRPr="009E2FEB">
        <w:rPr>
          <w:rFonts w:ascii="Trebuchet MS" w:hAnsi="Trebuchet MS"/>
          <w:lang w:val="ro-RO"/>
        </w:rPr>
        <w:t>C</w:t>
      </w:r>
      <w:r w:rsidR="009E53FF" w:rsidRPr="009E2FEB">
        <w:rPr>
          <w:rFonts w:ascii="Trebuchet MS" w:hAnsi="Trebuchet MS"/>
          <w:lang w:val="ro-RO"/>
        </w:rPr>
        <w:t>luj care vor impleme</w:t>
      </w:r>
      <w:r w:rsidR="00652B5D" w:rsidRPr="009E2FEB">
        <w:rPr>
          <w:rFonts w:ascii="Trebuchet MS" w:hAnsi="Trebuchet MS"/>
          <w:lang w:val="ro-RO"/>
        </w:rPr>
        <w:t>n</w:t>
      </w:r>
      <w:r w:rsidR="009E53FF" w:rsidRPr="009E2FEB">
        <w:rPr>
          <w:rFonts w:ascii="Trebuchet MS" w:hAnsi="Trebuchet MS"/>
          <w:lang w:val="ro-RO"/>
        </w:rPr>
        <w:t xml:space="preserve">ta proiecte de prevenire a violenței și a infracțiunilor în mediul școlar, în cadrul </w:t>
      </w:r>
      <w:r w:rsidR="00B45282">
        <w:rPr>
          <w:rFonts w:ascii="Trebuchet MS" w:hAnsi="Trebuchet MS"/>
          <w:lang w:val="ro-RO"/>
        </w:rPr>
        <w:t>P</w:t>
      </w:r>
      <w:bookmarkStart w:id="1" w:name="_GoBack"/>
      <w:bookmarkEnd w:id="1"/>
      <w:r w:rsidR="009E53FF" w:rsidRPr="009E2FEB">
        <w:rPr>
          <w:rFonts w:ascii="Trebuchet MS" w:hAnsi="Trebuchet MS"/>
          <w:lang w:val="ro-RO"/>
        </w:rPr>
        <w:t>rogramului național</w:t>
      </w:r>
      <w:r w:rsidRPr="009E2FEB">
        <w:rPr>
          <w:rFonts w:ascii="Trebuchet MS" w:hAnsi="Trebuchet MS"/>
          <w:lang w:val="ro-RO"/>
        </w:rPr>
        <w:t xml:space="preserve"> </w:t>
      </w:r>
      <w:r w:rsidR="00652B5D" w:rsidRPr="009E2FEB">
        <w:rPr>
          <w:rFonts w:ascii="Trebuchet MS" w:hAnsi="Trebuchet MS"/>
          <w:lang w:val="ro-RO"/>
        </w:rPr>
        <w:t xml:space="preserve">„Împreună prindem curaj”, în </w:t>
      </w:r>
      <w:r w:rsidR="00181994" w:rsidRPr="009E2FEB">
        <w:rPr>
          <w:rFonts w:ascii="Trebuchet MS" w:hAnsi="Trebuchet MS"/>
          <w:lang w:val="ro-RO"/>
        </w:rPr>
        <w:t>perioada decembrie</w:t>
      </w:r>
      <w:r w:rsidR="00652B5D" w:rsidRPr="009E2FEB">
        <w:rPr>
          <w:rFonts w:ascii="Trebuchet MS" w:hAnsi="Trebuchet MS"/>
          <w:lang w:val="ro-RO"/>
        </w:rPr>
        <w:t xml:space="preserve"> 202</w:t>
      </w:r>
      <w:r w:rsidR="00F77411" w:rsidRPr="009E2FEB">
        <w:rPr>
          <w:rFonts w:ascii="Trebuchet MS" w:hAnsi="Trebuchet MS"/>
          <w:lang w:val="ro-RO"/>
        </w:rPr>
        <w:t>4</w:t>
      </w:r>
      <w:r w:rsidR="00652B5D" w:rsidRPr="009E2FEB">
        <w:rPr>
          <w:rFonts w:ascii="Trebuchet MS" w:hAnsi="Trebuchet MS"/>
          <w:lang w:val="ro-RO"/>
        </w:rPr>
        <w:t>-</w:t>
      </w:r>
      <w:r w:rsidR="00181994" w:rsidRPr="009E2FEB">
        <w:rPr>
          <w:rFonts w:ascii="Trebuchet MS" w:hAnsi="Trebuchet MS"/>
          <w:lang w:val="ro-RO"/>
        </w:rPr>
        <w:t xml:space="preserve">mai </w:t>
      </w:r>
      <w:r w:rsidR="00652B5D" w:rsidRPr="009E2FEB">
        <w:rPr>
          <w:rFonts w:ascii="Trebuchet MS" w:hAnsi="Trebuchet MS"/>
          <w:lang w:val="ro-RO"/>
        </w:rPr>
        <w:t>202</w:t>
      </w:r>
      <w:r w:rsidR="00F77411" w:rsidRPr="009E2FEB">
        <w:rPr>
          <w:rFonts w:ascii="Trebuchet MS" w:hAnsi="Trebuchet MS"/>
          <w:lang w:val="ro-RO"/>
        </w:rPr>
        <w:t>5</w:t>
      </w:r>
      <w:r w:rsidRPr="009E2FEB">
        <w:rPr>
          <w:rFonts w:ascii="Trebuchet MS" w:hAnsi="Trebuchet MS"/>
          <w:lang w:val="ro-RO"/>
        </w:rPr>
        <w:t>, sunt următoarele</w:t>
      </w:r>
      <w:r w:rsidR="00652B5D" w:rsidRPr="009E2FEB">
        <w:rPr>
          <w:rFonts w:ascii="Trebuchet MS" w:hAnsi="Trebuchet MS"/>
          <w:lang w:val="ro-RO"/>
        </w:rPr>
        <w:t>:</w:t>
      </w:r>
      <w:r w:rsidRPr="009E2FEB">
        <w:rPr>
          <w:rFonts w:ascii="Trebuchet MS" w:hAnsi="Trebuchet MS"/>
          <w:lang w:val="ro-RO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Centrul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Școlar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pentru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Educație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Inclusivă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„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Miron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Ionescu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Cluj-Napoca;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Școala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Gimnazială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„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Avram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Iancu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Câmpia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Turzii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Școala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Gimnazială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„Mihai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Viteazul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Câmpia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Turzii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Școala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Gimnazială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Geaca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, com.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Geaca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; 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Liceul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Tehnologic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de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Transporturi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„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Transilivania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Cluj-Napoca;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Școala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Gimnazială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„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Ioan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Opriș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Turda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Școala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Gimnazială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„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Traian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Dârjan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Cluj-Napoca;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Liceul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Teoretic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„Octavian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Goga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Huedin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Colegiul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Tehnic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„Ana Aslan” Cluj-Napoca;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Grădinița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cu Program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Prelungit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 „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Licurici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Cluj-Napoca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Liceul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Teoretic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„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Dumitru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Tăuțan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Florești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Școala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Gimnazială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Specială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Huedin</w:t>
      </w:r>
      <w:proofErr w:type="spellEnd"/>
      <w:r w:rsidR="009446E0" w:rsidRPr="009E2FEB">
        <w:rPr>
          <w:rFonts w:ascii="Trebuchet MS" w:eastAsia="Times New Roman" w:hAnsi="Trebuchet MS"/>
          <w:color w:val="000000"/>
        </w:rPr>
        <w:t>;</w:t>
      </w:r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Colegiul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Național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Pedagogic „Gheorghe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Lazăr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>” Cluj-Napoca</w:t>
      </w:r>
      <w:r w:rsidR="009446E0" w:rsidRPr="009E2FEB">
        <w:rPr>
          <w:rFonts w:ascii="Trebuchet MS" w:eastAsia="Times New Roman" w:hAnsi="Trebuchet MS"/>
          <w:color w:val="000000"/>
        </w:rPr>
        <w:t xml:space="preserve">; </w:t>
      </w:r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Școala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Profesională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Poiana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Turda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Liceul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Greco-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Catolic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„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Inochentie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Micu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Cluj-Napoca; 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Grădinița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cu P</w:t>
      </w:r>
      <w:r w:rsidR="009446E0" w:rsidRPr="009E2FEB">
        <w:rPr>
          <w:rFonts w:ascii="Trebuchet MS" w:eastAsia="Times New Roman" w:hAnsi="Trebuchet MS"/>
          <w:color w:val="000000"/>
        </w:rPr>
        <w:t xml:space="preserve">rogram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P</w:t>
      </w:r>
      <w:r w:rsidR="009446E0" w:rsidRPr="009E2FEB">
        <w:rPr>
          <w:rFonts w:ascii="Trebuchet MS" w:eastAsia="Times New Roman" w:hAnsi="Trebuchet MS"/>
          <w:color w:val="000000"/>
        </w:rPr>
        <w:t>relungit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r w:rsidR="009446E0" w:rsidRPr="009E2FEB">
        <w:rPr>
          <w:rFonts w:ascii="Trebuchet MS" w:eastAsia="Times New Roman" w:hAnsi="Trebuchet MS"/>
          <w:color w:val="000000"/>
        </w:rPr>
        <w:t>„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Lumea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Copiilor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>” Cluj-Napoca</w:t>
      </w:r>
      <w:r w:rsidR="009446E0" w:rsidRPr="009E2FEB">
        <w:rPr>
          <w:rFonts w:ascii="Trebuchet MS" w:eastAsia="Times New Roman" w:hAnsi="Trebuchet MS"/>
          <w:color w:val="000000"/>
        </w:rPr>
        <w:t>;</w:t>
      </w:r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Grădinița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cu P</w:t>
      </w:r>
      <w:r w:rsidR="009446E0" w:rsidRPr="009E2FEB">
        <w:rPr>
          <w:rFonts w:ascii="Trebuchet MS" w:eastAsia="Times New Roman" w:hAnsi="Trebuchet MS"/>
          <w:color w:val="000000"/>
        </w:rPr>
        <w:t xml:space="preserve">rogram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P</w:t>
      </w:r>
      <w:r w:rsidR="009446E0" w:rsidRPr="009E2FEB">
        <w:rPr>
          <w:rFonts w:ascii="Trebuchet MS" w:eastAsia="Times New Roman" w:hAnsi="Trebuchet MS"/>
          <w:color w:val="000000"/>
        </w:rPr>
        <w:t>relungit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r w:rsidR="009446E0" w:rsidRPr="009E2FEB">
        <w:rPr>
          <w:rFonts w:ascii="Trebuchet MS" w:eastAsia="Times New Roman" w:hAnsi="Trebuchet MS"/>
          <w:color w:val="000000"/>
        </w:rPr>
        <w:t>„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Prichindeii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Veseli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”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Huedin</w:t>
      </w:r>
      <w:proofErr w:type="spellEnd"/>
      <w:r w:rsidR="009446E0" w:rsidRPr="009E2FEB">
        <w:rPr>
          <w:rFonts w:ascii="Trebuchet MS" w:eastAsia="Times New Roman" w:hAnsi="Trebuchet MS"/>
          <w:color w:val="000000"/>
        </w:rPr>
        <w:t xml:space="preserve">;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Grădinița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r w:rsidR="009446E0" w:rsidRPr="009E2FEB">
        <w:rPr>
          <w:rFonts w:ascii="Trebuchet MS" w:eastAsia="Times New Roman" w:hAnsi="Trebuchet MS"/>
          <w:color w:val="000000"/>
        </w:rPr>
        <w:t>„</w:t>
      </w:r>
      <w:r w:rsidR="00F77411" w:rsidRPr="009E2FEB">
        <w:rPr>
          <w:rFonts w:ascii="Trebuchet MS" w:eastAsia="Times New Roman" w:hAnsi="Trebuchet MS"/>
          <w:color w:val="000000"/>
        </w:rPr>
        <w:t>Magic Land One” Cluj-Napoca</w:t>
      </w:r>
      <w:r w:rsidR="009446E0" w:rsidRPr="009E2FEB">
        <w:rPr>
          <w:rFonts w:ascii="Trebuchet MS" w:eastAsia="Times New Roman" w:hAnsi="Trebuchet MS"/>
          <w:color w:val="000000"/>
        </w:rPr>
        <w:t xml:space="preserve">; </w:t>
      </w:r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Liceul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Special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pentru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Deficienți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de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Vedere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Cluj-Napoca</w:t>
      </w:r>
      <w:r w:rsidR="009446E0" w:rsidRPr="009E2FEB">
        <w:rPr>
          <w:rFonts w:ascii="Trebuchet MS" w:eastAsia="Times New Roman" w:hAnsi="Trebuchet MS"/>
          <w:color w:val="000000"/>
        </w:rPr>
        <w:t>;</w:t>
      </w:r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Școala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Profesională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 xml:space="preserve"> </w:t>
      </w:r>
      <w:proofErr w:type="spellStart"/>
      <w:r w:rsidR="00F77411" w:rsidRPr="009E2FEB">
        <w:rPr>
          <w:rFonts w:ascii="Trebuchet MS" w:eastAsia="Times New Roman" w:hAnsi="Trebuchet MS"/>
          <w:color w:val="000000"/>
        </w:rPr>
        <w:t>Răscruci</w:t>
      </w:r>
      <w:proofErr w:type="spellEnd"/>
      <w:r w:rsidR="00F77411" w:rsidRPr="009E2FEB">
        <w:rPr>
          <w:rFonts w:ascii="Trebuchet MS" w:eastAsia="Times New Roman" w:hAnsi="Trebuchet MS"/>
          <w:color w:val="000000"/>
        </w:rPr>
        <w:t>.</w:t>
      </w:r>
    </w:p>
    <w:p w14:paraId="682AABB5" w14:textId="77777777" w:rsidR="009E2FEB" w:rsidRDefault="009E2FEB" w:rsidP="00B57721">
      <w:pPr>
        <w:spacing w:after="0" w:line="240" w:lineRule="auto"/>
        <w:jc w:val="both"/>
        <w:rPr>
          <w:rFonts w:ascii="Trebuchet MS" w:eastAsia="Times New Roman" w:hAnsi="Trebuchet MS"/>
          <w:color w:val="000000"/>
        </w:rPr>
      </w:pPr>
    </w:p>
    <w:p w14:paraId="48E233EC" w14:textId="28B15E48" w:rsidR="009E2FEB" w:rsidRPr="009E2FEB" w:rsidRDefault="009E2FEB" w:rsidP="009E2FEB">
      <w:pPr>
        <w:shd w:val="clear" w:color="auto" w:fill="FFFFFF"/>
        <w:spacing w:after="150" w:line="240" w:lineRule="auto"/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lang w:eastAsia="ro-RO"/>
        </w:rPr>
      </w:pPr>
      <w:r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eastAsia="ro-RO"/>
        </w:rPr>
        <w:t xml:space="preserve">                                                                         </w:t>
      </w:r>
      <w:r w:rsidRPr="009E2FEB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lang w:eastAsia="ro-RO"/>
        </w:rPr>
        <w:t>COMUNICARE INSTITUȚIONALĂ, I.Ș.J.</w:t>
      </w:r>
      <w:r w:rsidRPr="005434B9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eastAsia="ro-RO"/>
        </w:rPr>
        <w:t xml:space="preserve"> </w:t>
      </w:r>
      <w:r w:rsidRPr="009E2FEB"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lang w:eastAsia="ro-RO"/>
        </w:rPr>
        <w:t>CLUJ</w:t>
      </w:r>
    </w:p>
    <w:sectPr w:rsidR="009E2FEB" w:rsidRPr="009E2FEB" w:rsidSect="009446E0">
      <w:headerReference w:type="first" r:id="rId8"/>
      <w:footerReference w:type="first" r:id="rId9"/>
      <w:pgSz w:w="11907" w:h="16839" w:code="9"/>
      <w:pgMar w:top="-1985" w:right="708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CADD2" w14:textId="77777777" w:rsidR="00444DD8" w:rsidRDefault="00444DD8" w:rsidP="00E160F0">
      <w:pPr>
        <w:spacing w:after="0" w:line="240" w:lineRule="auto"/>
      </w:pPr>
      <w:r>
        <w:separator/>
      </w:r>
    </w:p>
  </w:endnote>
  <w:endnote w:type="continuationSeparator" w:id="0">
    <w:p w14:paraId="1539088A" w14:textId="77777777" w:rsidR="00444DD8" w:rsidRDefault="00444DD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444DD8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06FFF259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</w:t>
    </w:r>
    <w:r w:rsidR="00F267F3">
      <w:rPr>
        <w:color w:val="0F243E"/>
      </w:rPr>
      <w:t xml:space="preserve">   </w:t>
    </w:r>
    <w:r w:rsidR="009E2FEB">
      <w:rPr>
        <w:color w:val="0F243E"/>
      </w:rPr>
      <w:t xml:space="preserve">   </w:t>
    </w:r>
    <w:r w:rsidRPr="00AB1060">
      <w:rPr>
        <w:color w:val="0F243E"/>
      </w:rPr>
      <w:t xml:space="preserve"> </w:t>
    </w:r>
    <w:r w:rsidR="00824B8C" w:rsidRPr="00AB1060">
      <w:rPr>
        <w:color w:val="0F243E"/>
      </w:rPr>
      <w:t xml:space="preserve">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DC2F81" w:rsidRPr="001D359C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2964D" w14:textId="77777777" w:rsidR="00444DD8" w:rsidRDefault="00444DD8" w:rsidP="00E160F0">
      <w:pPr>
        <w:spacing w:after="0" w:line="240" w:lineRule="auto"/>
      </w:pPr>
      <w:r>
        <w:separator/>
      </w:r>
    </w:p>
  </w:footnote>
  <w:footnote w:type="continuationSeparator" w:id="0">
    <w:p w14:paraId="39F301AE" w14:textId="77777777" w:rsidR="00444DD8" w:rsidRDefault="00444DD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962911332" name="Picture 1962911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63B32441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63B32441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EF4649"/>
    <w:multiLevelType w:val="hybridMultilevel"/>
    <w:tmpl w:val="51628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24"/>
  </w:num>
  <w:num w:numId="5">
    <w:abstractNumId w:val="18"/>
  </w:num>
  <w:num w:numId="6">
    <w:abstractNumId w:val="17"/>
  </w:num>
  <w:num w:numId="7">
    <w:abstractNumId w:val="1"/>
  </w:num>
  <w:num w:numId="8">
    <w:abstractNumId w:val="12"/>
  </w:num>
  <w:num w:numId="9">
    <w:abstractNumId w:val="43"/>
  </w:num>
  <w:num w:numId="10">
    <w:abstractNumId w:val="41"/>
  </w:num>
  <w:num w:numId="11">
    <w:abstractNumId w:val="20"/>
  </w:num>
  <w:num w:numId="12">
    <w:abstractNumId w:val="38"/>
  </w:num>
  <w:num w:numId="13">
    <w:abstractNumId w:val="13"/>
  </w:num>
  <w:num w:numId="14">
    <w:abstractNumId w:val="32"/>
  </w:num>
  <w:num w:numId="15">
    <w:abstractNumId w:val="29"/>
  </w:num>
  <w:num w:numId="16">
    <w:abstractNumId w:val="11"/>
  </w:num>
  <w:num w:numId="17">
    <w:abstractNumId w:val="22"/>
  </w:num>
  <w:num w:numId="18">
    <w:abstractNumId w:val="7"/>
  </w:num>
  <w:num w:numId="19">
    <w:abstractNumId w:val="15"/>
  </w:num>
  <w:num w:numId="20">
    <w:abstractNumId w:val="31"/>
  </w:num>
  <w:num w:numId="21">
    <w:abstractNumId w:val="44"/>
  </w:num>
  <w:num w:numId="22">
    <w:abstractNumId w:val="10"/>
  </w:num>
  <w:num w:numId="23">
    <w:abstractNumId w:val="6"/>
  </w:num>
  <w:num w:numId="24">
    <w:abstractNumId w:val="4"/>
  </w:num>
  <w:num w:numId="25">
    <w:abstractNumId w:val="28"/>
  </w:num>
  <w:num w:numId="26">
    <w:abstractNumId w:val="2"/>
  </w:num>
  <w:num w:numId="27">
    <w:abstractNumId w:val="27"/>
  </w:num>
  <w:num w:numId="28">
    <w:abstractNumId w:val="0"/>
  </w:num>
  <w:num w:numId="29">
    <w:abstractNumId w:val="40"/>
  </w:num>
  <w:num w:numId="30">
    <w:abstractNumId w:val="19"/>
  </w:num>
  <w:num w:numId="31">
    <w:abstractNumId w:val="42"/>
  </w:num>
  <w:num w:numId="32">
    <w:abstractNumId w:val="30"/>
  </w:num>
  <w:num w:numId="33">
    <w:abstractNumId w:val="36"/>
  </w:num>
  <w:num w:numId="34">
    <w:abstractNumId w:val="23"/>
  </w:num>
  <w:num w:numId="35">
    <w:abstractNumId w:val="33"/>
  </w:num>
  <w:num w:numId="36">
    <w:abstractNumId w:val="25"/>
  </w:num>
  <w:num w:numId="37">
    <w:abstractNumId w:val="8"/>
  </w:num>
  <w:num w:numId="38">
    <w:abstractNumId w:val="21"/>
  </w:num>
  <w:num w:numId="39">
    <w:abstractNumId w:val="34"/>
  </w:num>
  <w:num w:numId="40">
    <w:abstractNumId w:val="5"/>
  </w:num>
  <w:num w:numId="41">
    <w:abstractNumId w:val="37"/>
  </w:num>
  <w:num w:numId="42">
    <w:abstractNumId w:val="35"/>
  </w:num>
  <w:num w:numId="43">
    <w:abstractNumId w:val="46"/>
  </w:num>
  <w:num w:numId="44">
    <w:abstractNumId w:val="3"/>
  </w:num>
  <w:num w:numId="45">
    <w:abstractNumId w:val="45"/>
  </w:num>
  <w:num w:numId="46">
    <w:abstractNumId w:val="3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49B3"/>
    <w:rsid w:val="000115BF"/>
    <w:rsid w:val="0003405A"/>
    <w:rsid w:val="000449B4"/>
    <w:rsid w:val="0005261D"/>
    <w:rsid w:val="0005287F"/>
    <w:rsid w:val="00052E50"/>
    <w:rsid w:val="00055E24"/>
    <w:rsid w:val="00055FD5"/>
    <w:rsid w:val="00057791"/>
    <w:rsid w:val="00063F2C"/>
    <w:rsid w:val="00065DD0"/>
    <w:rsid w:val="00070380"/>
    <w:rsid w:val="000728C8"/>
    <w:rsid w:val="00074FE6"/>
    <w:rsid w:val="000923AC"/>
    <w:rsid w:val="00092EE7"/>
    <w:rsid w:val="000A07B4"/>
    <w:rsid w:val="000A235B"/>
    <w:rsid w:val="000A549A"/>
    <w:rsid w:val="000B032C"/>
    <w:rsid w:val="000B1AFE"/>
    <w:rsid w:val="000B40AA"/>
    <w:rsid w:val="000B519A"/>
    <w:rsid w:val="000C1689"/>
    <w:rsid w:val="000C17FC"/>
    <w:rsid w:val="000D1C8F"/>
    <w:rsid w:val="000D60D6"/>
    <w:rsid w:val="000F13E6"/>
    <w:rsid w:val="000F409C"/>
    <w:rsid w:val="000F5D2E"/>
    <w:rsid w:val="00104134"/>
    <w:rsid w:val="00105F57"/>
    <w:rsid w:val="001217CA"/>
    <w:rsid w:val="001220DA"/>
    <w:rsid w:val="0014062F"/>
    <w:rsid w:val="0014303D"/>
    <w:rsid w:val="0014372E"/>
    <w:rsid w:val="00153ADB"/>
    <w:rsid w:val="00154E6B"/>
    <w:rsid w:val="00155B8D"/>
    <w:rsid w:val="001636C6"/>
    <w:rsid w:val="00164EE6"/>
    <w:rsid w:val="00171C9B"/>
    <w:rsid w:val="00172CA8"/>
    <w:rsid w:val="0017641A"/>
    <w:rsid w:val="00181994"/>
    <w:rsid w:val="00186C72"/>
    <w:rsid w:val="0018746C"/>
    <w:rsid w:val="00187B9E"/>
    <w:rsid w:val="00187C03"/>
    <w:rsid w:val="001926D4"/>
    <w:rsid w:val="001A178B"/>
    <w:rsid w:val="001A2B49"/>
    <w:rsid w:val="001A3B6B"/>
    <w:rsid w:val="001A6587"/>
    <w:rsid w:val="001B09F4"/>
    <w:rsid w:val="001C702D"/>
    <w:rsid w:val="001D110E"/>
    <w:rsid w:val="001D361A"/>
    <w:rsid w:val="001E0B53"/>
    <w:rsid w:val="001F00BF"/>
    <w:rsid w:val="001F33EF"/>
    <w:rsid w:val="001F50B8"/>
    <w:rsid w:val="001F570E"/>
    <w:rsid w:val="00200340"/>
    <w:rsid w:val="00207DEC"/>
    <w:rsid w:val="0021100A"/>
    <w:rsid w:val="00216494"/>
    <w:rsid w:val="002170A1"/>
    <w:rsid w:val="00220F42"/>
    <w:rsid w:val="0022107A"/>
    <w:rsid w:val="00242762"/>
    <w:rsid w:val="00250358"/>
    <w:rsid w:val="00251B80"/>
    <w:rsid w:val="00255F7E"/>
    <w:rsid w:val="00260C60"/>
    <w:rsid w:val="0026689C"/>
    <w:rsid w:val="00270DFD"/>
    <w:rsid w:val="00290E58"/>
    <w:rsid w:val="0029164B"/>
    <w:rsid w:val="00296542"/>
    <w:rsid w:val="002972FA"/>
    <w:rsid w:val="002A4FC0"/>
    <w:rsid w:val="002B12B9"/>
    <w:rsid w:val="002B6CF7"/>
    <w:rsid w:val="002C4574"/>
    <w:rsid w:val="002D228F"/>
    <w:rsid w:val="002E5B7E"/>
    <w:rsid w:val="00301B6E"/>
    <w:rsid w:val="00303739"/>
    <w:rsid w:val="00304A1E"/>
    <w:rsid w:val="00310A95"/>
    <w:rsid w:val="00312C4D"/>
    <w:rsid w:val="00323076"/>
    <w:rsid w:val="00327272"/>
    <w:rsid w:val="0033480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87784"/>
    <w:rsid w:val="003A082C"/>
    <w:rsid w:val="003A0AAE"/>
    <w:rsid w:val="003A342D"/>
    <w:rsid w:val="003A4A99"/>
    <w:rsid w:val="003A6708"/>
    <w:rsid w:val="003B2AA7"/>
    <w:rsid w:val="003B3BE1"/>
    <w:rsid w:val="003D38C0"/>
    <w:rsid w:val="003D7BC0"/>
    <w:rsid w:val="003E227D"/>
    <w:rsid w:val="003F1CE7"/>
    <w:rsid w:val="003F5ED3"/>
    <w:rsid w:val="003F5F5C"/>
    <w:rsid w:val="003F75E1"/>
    <w:rsid w:val="0040330C"/>
    <w:rsid w:val="004055F4"/>
    <w:rsid w:val="004067C1"/>
    <w:rsid w:val="00407569"/>
    <w:rsid w:val="0041533D"/>
    <w:rsid w:val="0041767B"/>
    <w:rsid w:val="00427C5F"/>
    <w:rsid w:val="00431CFF"/>
    <w:rsid w:val="0043320C"/>
    <w:rsid w:val="004355D7"/>
    <w:rsid w:val="0044242F"/>
    <w:rsid w:val="00444DD8"/>
    <w:rsid w:val="00455BFC"/>
    <w:rsid w:val="004638C8"/>
    <w:rsid w:val="004657F4"/>
    <w:rsid w:val="0047030E"/>
    <w:rsid w:val="00472849"/>
    <w:rsid w:val="0048187C"/>
    <w:rsid w:val="00482ED2"/>
    <w:rsid w:val="00487666"/>
    <w:rsid w:val="004901B7"/>
    <w:rsid w:val="00497E2D"/>
    <w:rsid w:val="004A1089"/>
    <w:rsid w:val="004A7F93"/>
    <w:rsid w:val="004B1879"/>
    <w:rsid w:val="004B344A"/>
    <w:rsid w:val="004C6308"/>
    <w:rsid w:val="004D0F33"/>
    <w:rsid w:val="004D2D04"/>
    <w:rsid w:val="004D788D"/>
    <w:rsid w:val="004E05B8"/>
    <w:rsid w:val="004F4F7D"/>
    <w:rsid w:val="00503092"/>
    <w:rsid w:val="00513D14"/>
    <w:rsid w:val="00514EAD"/>
    <w:rsid w:val="00517AA0"/>
    <w:rsid w:val="00522F26"/>
    <w:rsid w:val="005271BB"/>
    <w:rsid w:val="00527F14"/>
    <w:rsid w:val="005331FF"/>
    <w:rsid w:val="00540BE9"/>
    <w:rsid w:val="005434B9"/>
    <w:rsid w:val="00544E0F"/>
    <w:rsid w:val="00546718"/>
    <w:rsid w:val="00547412"/>
    <w:rsid w:val="00554CDB"/>
    <w:rsid w:val="00557388"/>
    <w:rsid w:val="0056170A"/>
    <w:rsid w:val="00562409"/>
    <w:rsid w:val="005746D1"/>
    <w:rsid w:val="005779A2"/>
    <w:rsid w:val="00581439"/>
    <w:rsid w:val="00581E08"/>
    <w:rsid w:val="00583058"/>
    <w:rsid w:val="005847DD"/>
    <w:rsid w:val="00592437"/>
    <w:rsid w:val="005B334C"/>
    <w:rsid w:val="005B3477"/>
    <w:rsid w:val="005B4BFA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11092"/>
    <w:rsid w:val="006146B7"/>
    <w:rsid w:val="006165A6"/>
    <w:rsid w:val="006209CB"/>
    <w:rsid w:val="006248FB"/>
    <w:rsid w:val="006261D8"/>
    <w:rsid w:val="006279A2"/>
    <w:rsid w:val="006362D6"/>
    <w:rsid w:val="006427E0"/>
    <w:rsid w:val="00642B07"/>
    <w:rsid w:val="00652B5D"/>
    <w:rsid w:val="00654DA0"/>
    <w:rsid w:val="0065788D"/>
    <w:rsid w:val="006608B1"/>
    <w:rsid w:val="00661BFD"/>
    <w:rsid w:val="006671FA"/>
    <w:rsid w:val="006677DB"/>
    <w:rsid w:val="006774AF"/>
    <w:rsid w:val="00682C19"/>
    <w:rsid w:val="00687012"/>
    <w:rsid w:val="00693A08"/>
    <w:rsid w:val="00693B97"/>
    <w:rsid w:val="006A0CBA"/>
    <w:rsid w:val="006A59FD"/>
    <w:rsid w:val="006B056F"/>
    <w:rsid w:val="006B23E8"/>
    <w:rsid w:val="006C1414"/>
    <w:rsid w:val="006C1721"/>
    <w:rsid w:val="006C57E1"/>
    <w:rsid w:val="006C7BD1"/>
    <w:rsid w:val="006D075C"/>
    <w:rsid w:val="006D3C28"/>
    <w:rsid w:val="006D45AC"/>
    <w:rsid w:val="006D4765"/>
    <w:rsid w:val="006D4AB8"/>
    <w:rsid w:val="006F1F27"/>
    <w:rsid w:val="006F7496"/>
    <w:rsid w:val="0070341D"/>
    <w:rsid w:val="00706C61"/>
    <w:rsid w:val="007148D8"/>
    <w:rsid w:val="007225E3"/>
    <w:rsid w:val="00722783"/>
    <w:rsid w:val="007328E8"/>
    <w:rsid w:val="00734405"/>
    <w:rsid w:val="00735785"/>
    <w:rsid w:val="007365B3"/>
    <w:rsid w:val="00746B16"/>
    <w:rsid w:val="0074700E"/>
    <w:rsid w:val="007534B5"/>
    <w:rsid w:val="007552EC"/>
    <w:rsid w:val="00760BB0"/>
    <w:rsid w:val="00762C9A"/>
    <w:rsid w:val="00764092"/>
    <w:rsid w:val="007670E7"/>
    <w:rsid w:val="00773E5A"/>
    <w:rsid w:val="007741FF"/>
    <w:rsid w:val="007742A1"/>
    <w:rsid w:val="00774E06"/>
    <w:rsid w:val="007750D2"/>
    <w:rsid w:val="00781201"/>
    <w:rsid w:val="007852EA"/>
    <w:rsid w:val="007873E8"/>
    <w:rsid w:val="00790785"/>
    <w:rsid w:val="007A5A88"/>
    <w:rsid w:val="007C48D6"/>
    <w:rsid w:val="007D4729"/>
    <w:rsid w:val="007D72EB"/>
    <w:rsid w:val="007F1A6B"/>
    <w:rsid w:val="00804FA0"/>
    <w:rsid w:val="00820CAC"/>
    <w:rsid w:val="008220A7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801C4"/>
    <w:rsid w:val="008816C9"/>
    <w:rsid w:val="0088616C"/>
    <w:rsid w:val="00887286"/>
    <w:rsid w:val="008935A7"/>
    <w:rsid w:val="008A24F7"/>
    <w:rsid w:val="008A2643"/>
    <w:rsid w:val="008A6702"/>
    <w:rsid w:val="008B2BAA"/>
    <w:rsid w:val="008B66D6"/>
    <w:rsid w:val="008D0076"/>
    <w:rsid w:val="008D7448"/>
    <w:rsid w:val="008E492A"/>
    <w:rsid w:val="008E6F15"/>
    <w:rsid w:val="00913122"/>
    <w:rsid w:val="00916613"/>
    <w:rsid w:val="00917CD5"/>
    <w:rsid w:val="009212F0"/>
    <w:rsid w:val="00923E56"/>
    <w:rsid w:val="00937C22"/>
    <w:rsid w:val="009446E0"/>
    <w:rsid w:val="00947923"/>
    <w:rsid w:val="00955A5B"/>
    <w:rsid w:val="00957225"/>
    <w:rsid w:val="00962AE3"/>
    <w:rsid w:val="00972E04"/>
    <w:rsid w:val="00975751"/>
    <w:rsid w:val="009771E5"/>
    <w:rsid w:val="009837E4"/>
    <w:rsid w:val="00983B85"/>
    <w:rsid w:val="00993E6B"/>
    <w:rsid w:val="009948AE"/>
    <w:rsid w:val="00995B39"/>
    <w:rsid w:val="00995FA7"/>
    <w:rsid w:val="009A21EB"/>
    <w:rsid w:val="009C1C58"/>
    <w:rsid w:val="009C2A54"/>
    <w:rsid w:val="009D0E19"/>
    <w:rsid w:val="009D4734"/>
    <w:rsid w:val="009E2192"/>
    <w:rsid w:val="009E2FEB"/>
    <w:rsid w:val="009E53FF"/>
    <w:rsid w:val="009F33C2"/>
    <w:rsid w:val="009F729A"/>
    <w:rsid w:val="00A241F0"/>
    <w:rsid w:val="00A2611B"/>
    <w:rsid w:val="00A3676E"/>
    <w:rsid w:val="00A55A30"/>
    <w:rsid w:val="00A56AB0"/>
    <w:rsid w:val="00A65903"/>
    <w:rsid w:val="00A74BA4"/>
    <w:rsid w:val="00A76F62"/>
    <w:rsid w:val="00A8171D"/>
    <w:rsid w:val="00A8433B"/>
    <w:rsid w:val="00A91F9F"/>
    <w:rsid w:val="00AA41F9"/>
    <w:rsid w:val="00AA49DD"/>
    <w:rsid w:val="00AB1060"/>
    <w:rsid w:val="00AB7A91"/>
    <w:rsid w:val="00AC4E81"/>
    <w:rsid w:val="00AD2EBC"/>
    <w:rsid w:val="00AD4AA9"/>
    <w:rsid w:val="00AE0898"/>
    <w:rsid w:val="00AE3957"/>
    <w:rsid w:val="00AE4419"/>
    <w:rsid w:val="00B07A90"/>
    <w:rsid w:val="00B107B2"/>
    <w:rsid w:val="00B20EF4"/>
    <w:rsid w:val="00B24B2A"/>
    <w:rsid w:val="00B31826"/>
    <w:rsid w:val="00B35108"/>
    <w:rsid w:val="00B45282"/>
    <w:rsid w:val="00B50EF3"/>
    <w:rsid w:val="00B535D8"/>
    <w:rsid w:val="00B57721"/>
    <w:rsid w:val="00B676E9"/>
    <w:rsid w:val="00B85C9F"/>
    <w:rsid w:val="00B92B67"/>
    <w:rsid w:val="00B92FAA"/>
    <w:rsid w:val="00B95D45"/>
    <w:rsid w:val="00B97315"/>
    <w:rsid w:val="00B97D44"/>
    <w:rsid w:val="00BA26F0"/>
    <w:rsid w:val="00BA3F94"/>
    <w:rsid w:val="00BA42E8"/>
    <w:rsid w:val="00BB5D49"/>
    <w:rsid w:val="00BC0092"/>
    <w:rsid w:val="00BC150E"/>
    <w:rsid w:val="00BC26E0"/>
    <w:rsid w:val="00BC4299"/>
    <w:rsid w:val="00BD0E45"/>
    <w:rsid w:val="00BD4E98"/>
    <w:rsid w:val="00BE01F4"/>
    <w:rsid w:val="00BE129E"/>
    <w:rsid w:val="00BF12AB"/>
    <w:rsid w:val="00BF522A"/>
    <w:rsid w:val="00BF6150"/>
    <w:rsid w:val="00BF6E18"/>
    <w:rsid w:val="00C10483"/>
    <w:rsid w:val="00C11090"/>
    <w:rsid w:val="00C127AC"/>
    <w:rsid w:val="00C22FDF"/>
    <w:rsid w:val="00C42785"/>
    <w:rsid w:val="00C6179D"/>
    <w:rsid w:val="00C66A9B"/>
    <w:rsid w:val="00C66D47"/>
    <w:rsid w:val="00C673CB"/>
    <w:rsid w:val="00C87569"/>
    <w:rsid w:val="00C9106A"/>
    <w:rsid w:val="00C9427B"/>
    <w:rsid w:val="00C943C1"/>
    <w:rsid w:val="00C946A4"/>
    <w:rsid w:val="00CA7A29"/>
    <w:rsid w:val="00CB26BA"/>
    <w:rsid w:val="00CB7CEA"/>
    <w:rsid w:val="00CD03CF"/>
    <w:rsid w:val="00CD0FB9"/>
    <w:rsid w:val="00CD23A6"/>
    <w:rsid w:val="00CE041F"/>
    <w:rsid w:val="00CE4050"/>
    <w:rsid w:val="00CE4AF7"/>
    <w:rsid w:val="00CE6EF3"/>
    <w:rsid w:val="00CE7DF8"/>
    <w:rsid w:val="00CF5ED8"/>
    <w:rsid w:val="00CF6FD9"/>
    <w:rsid w:val="00CF783C"/>
    <w:rsid w:val="00D0242C"/>
    <w:rsid w:val="00D0324D"/>
    <w:rsid w:val="00D07FD9"/>
    <w:rsid w:val="00D13B87"/>
    <w:rsid w:val="00D169BE"/>
    <w:rsid w:val="00D17CB3"/>
    <w:rsid w:val="00D24B20"/>
    <w:rsid w:val="00D270B3"/>
    <w:rsid w:val="00D34AF6"/>
    <w:rsid w:val="00D36923"/>
    <w:rsid w:val="00D40251"/>
    <w:rsid w:val="00D428FA"/>
    <w:rsid w:val="00D53C2B"/>
    <w:rsid w:val="00D5411D"/>
    <w:rsid w:val="00D5531C"/>
    <w:rsid w:val="00D61273"/>
    <w:rsid w:val="00D626C1"/>
    <w:rsid w:val="00D70A56"/>
    <w:rsid w:val="00D72025"/>
    <w:rsid w:val="00D7362A"/>
    <w:rsid w:val="00D7438A"/>
    <w:rsid w:val="00D74E0F"/>
    <w:rsid w:val="00DB6823"/>
    <w:rsid w:val="00DC2F81"/>
    <w:rsid w:val="00DC446A"/>
    <w:rsid w:val="00DC6C11"/>
    <w:rsid w:val="00DD2589"/>
    <w:rsid w:val="00DD5964"/>
    <w:rsid w:val="00DD6F82"/>
    <w:rsid w:val="00DE4509"/>
    <w:rsid w:val="00DE4891"/>
    <w:rsid w:val="00DF426F"/>
    <w:rsid w:val="00E160F0"/>
    <w:rsid w:val="00E20A93"/>
    <w:rsid w:val="00E33DE6"/>
    <w:rsid w:val="00E342D5"/>
    <w:rsid w:val="00E37EF8"/>
    <w:rsid w:val="00E40201"/>
    <w:rsid w:val="00E6298E"/>
    <w:rsid w:val="00E64BAF"/>
    <w:rsid w:val="00E65625"/>
    <w:rsid w:val="00E65BFC"/>
    <w:rsid w:val="00E71200"/>
    <w:rsid w:val="00E74845"/>
    <w:rsid w:val="00E841AB"/>
    <w:rsid w:val="00E85A3A"/>
    <w:rsid w:val="00E90DA9"/>
    <w:rsid w:val="00E97F52"/>
    <w:rsid w:val="00EA1138"/>
    <w:rsid w:val="00EA2A3C"/>
    <w:rsid w:val="00EA38DB"/>
    <w:rsid w:val="00EA5FBA"/>
    <w:rsid w:val="00EA7181"/>
    <w:rsid w:val="00EB05A3"/>
    <w:rsid w:val="00EB0AC1"/>
    <w:rsid w:val="00EB5364"/>
    <w:rsid w:val="00EB78F1"/>
    <w:rsid w:val="00EC07B8"/>
    <w:rsid w:val="00EC0A1A"/>
    <w:rsid w:val="00EC1057"/>
    <w:rsid w:val="00EC5CA4"/>
    <w:rsid w:val="00ED0997"/>
    <w:rsid w:val="00EF0006"/>
    <w:rsid w:val="00F06765"/>
    <w:rsid w:val="00F15651"/>
    <w:rsid w:val="00F24A6A"/>
    <w:rsid w:val="00F267F3"/>
    <w:rsid w:val="00F26C20"/>
    <w:rsid w:val="00F31728"/>
    <w:rsid w:val="00F37781"/>
    <w:rsid w:val="00F52F3D"/>
    <w:rsid w:val="00F55603"/>
    <w:rsid w:val="00F6212B"/>
    <w:rsid w:val="00F628B9"/>
    <w:rsid w:val="00F722A3"/>
    <w:rsid w:val="00F77411"/>
    <w:rsid w:val="00F7741F"/>
    <w:rsid w:val="00F93F36"/>
    <w:rsid w:val="00FA14C6"/>
    <w:rsid w:val="00FA693D"/>
    <w:rsid w:val="00FC234A"/>
    <w:rsid w:val="00FC54C2"/>
    <w:rsid w:val="00FD13BE"/>
    <w:rsid w:val="00FD4394"/>
    <w:rsid w:val="00FD7F63"/>
    <w:rsid w:val="00FE02B4"/>
    <w:rsid w:val="00FE46C5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C2F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9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489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32292861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17986">
          <w:marLeft w:val="0"/>
          <w:marRight w:val="0"/>
          <w:marTop w:val="45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6E79-99B9-4A3B-9EB0-BFC364FB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3875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ISG</cp:lastModifiedBy>
  <cp:revision>30</cp:revision>
  <cp:lastPrinted>2023-12-18T13:45:00Z</cp:lastPrinted>
  <dcterms:created xsi:type="dcterms:W3CDTF">2022-12-19T10:52:00Z</dcterms:created>
  <dcterms:modified xsi:type="dcterms:W3CDTF">2024-11-18T11:19:00Z</dcterms:modified>
</cp:coreProperties>
</file>