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32342753"/>
        <w:docPartObj>
          <w:docPartGallery w:val="Cover Pages"/>
          <w:docPartUnique/>
        </w:docPartObj>
      </w:sdtPr>
      <w:sdtEndPr>
        <w:rPr>
          <w:color w:val="FFFFFF" w:themeColor="background1"/>
          <w:sz w:val="48"/>
          <w:szCs w:val="48"/>
        </w:rPr>
      </w:sdtEndPr>
      <w:sdtContent>
        <w:p w:rsidR="003057CF" w:rsidRDefault="003057CF">
          <w:pPr>
            <w:pStyle w:val="NoSpacing"/>
          </w:pPr>
          <w:r>
            <w:rPr>
              <w:noProof/>
              <w:lang w:val="en-US"/>
            </w:rPr>
            <mc:AlternateContent>
              <mc:Choice Requires="wpg">
                <w:drawing>
                  <wp:anchor distT="0" distB="0" distL="114300" distR="114300" simplePos="0" relativeHeight="251797504" behindDoc="1" locked="0" layoutInCell="1" allowOverlap="1" wp14:anchorId="107246C6" wp14:editId="0B11DC65">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61" name="Group 61"/>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448" name="Rectangle 44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50" name="Group 450"/>
                            <wpg:cNvGrpSpPr/>
                            <wpg:grpSpPr>
                              <a:xfrm>
                                <a:off x="76200" y="4210050"/>
                                <a:ext cx="2057400" cy="4910328"/>
                                <a:chOff x="80645" y="4211812"/>
                                <a:chExt cx="1306273" cy="3121026"/>
                              </a:xfrm>
                            </wpg:grpSpPr>
                            <wpg:grpSp>
                              <wpg:cNvPr id="451" name="Group 451"/>
                              <wpg:cNvGrpSpPr>
                                <a:grpSpLocks noChangeAspect="1"/>
                              </wpg:cNvGrpSpPr>
                              <wpg:grpSpPr>
                                <a:xfrm>
                                  <a:off x="141062" y="4211812"/>
                                  <a:ext cx="1047750" cy="3121026"/>
                                  <a:chOff x="141062" y="4211812"/>
                                  <a:chExt cx="1047750" cy="3121026"/>
                                </a:xfrm>
                              </wpg:grpSpPr>
                              <wps:wsp>
                                <wps:cNvPr id="452" name="Freeform 45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3" name="Freeform 45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4" name="Freeform 45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5" name="Freeform 45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6" name="Freeform 456"/>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7" name="Freeform 457"/>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8" name="Freeform 458"/>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9" name="Freeform 459"/>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0" name="Freeform 460"/>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1" name="Freeform 461"/>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2" name="Freeform 462"/>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3" name="Freeform 46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64" name="Group 464"/>
                              <wpg:cNvGrpSpPr>
                                <a:grpSpLocks noChangeAspect="1"/>
                              </wpg:cNvGrpSpPr>
                              <wpg:grpSpPr>
                                <a:xfrm>
                                  <a:off x="80645" y="4826972"/>
                                  <a:ext cx="1306273" cy="2505863"/>
                                  <a:chOff x="80645" y="4649964"/>
                                  <a:chExt cx="874712" cy="1677988"/>
                                </a:xfrm>
                              </wpg:grpSpPr>
                              <wps:wsp>
                                <wps:cNvPr id="465" name="Freeform 46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6" name="Freeform 46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7" name="Freeform 46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8" name="Freeform 46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9" name="Freeform 46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0" name="Freeform 47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3" name="Freeform 473"/>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4" name="Freeform 474"/>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5" name="Freeform 475"/>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6" name="Freeform 476"/>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7" name="Freeform 477"/>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02D16686" id="Group 61" o:spid="_x0000_s1026" style="position:absolute;margin-left:0;margin-top:0;width:168pt;height:718.55pt;z-index:-25151897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">
                    <v:rect id="Rectangle 448"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CFMQA&#10;AADcAAAADwAAAGRycy9kb3ducmV2LnhtbERPW2vCMBR+F/wP4Qi+aarI0GqUIQiKjOEF0bez5qzp&#10;bE5KE223X788DPb48d0Xq9aW4km1LxwrGA0TEMSZ0wXnCs6nzWAKwgdkjaVjUvBNHlbLbmeBqXYN&#10;H+h5DLmIIexTVGBCqFIpfWbIoh+6ijhyn662GCKsc6lrbGK4LeU4SV6kxYJjg8GK1oay+/FhFbiv&#10;n9l537zdP05mll1u4/y6e2+U6vfa1zmIQG34F/+5t1rBZBLXxj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whTEAAAA3AAAAA8AAAAAAAAAAAAAAAAAmAIAAGRycy9k&#10;b3ducmV2LnhtbFBLBQYAAAAABAAEAPUAAACJAwAAAAA=&#10;" fillcolor="#44546a [3215]" stroked="f" strokeweight="1pt"/>
                    <v:group id="Group 450"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451"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o:lock v:ext="edit" aspectratio="t"/>
                        <v:shape id="Freeform 452"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pfMMA&#10;AADcAAAADwAAAGRycy9kb3ducmV2LnhtbESPQYvCMBSE74L/ITzBi2iquItUo4i41D2u1fujebbV&#10;5qU02Vr99RtB2OMwM98wq01nKtFS40rLCqaTCARxZnXJuYJT+jVegHAeWWNlmRQ8yMFm3e+tMNb2&#10;zj/UHn0uAoRdjAoK7+tYSpcVZNBNbE0cvIttDPogm1zqBu8Bbio5i6JPabDksFBgTbuCstvx1yjQ&#10;zzSxrUny3ej8vb9sk8UhuTqlhoNuuwThqfP/4Xf7oBXMP2bwO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RpfMMAAADcAAAADwAAAAAAAAAAAAAAAACYAgAAZHJzL2Rv&#10;d25yZXYueG1sUEsFBgAAAAAEAAQA9QAAAIgD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453"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X/MQA&#10;AADcAAAADwAAAGRycy9kb3ducmV2LnhtbESPwW7CMBBE70j9B2srcQOHtkFVikEpUhEXDoV+wDZe&#10;4kC8jmxDwt/jSkg9jmbmjWaxGmwrruRD41jBbJqBIK6cbrhW8HP4mryDCBFZY+uYFNwowGr5NFpg&#10;oV3P33Tdx1okCIcCFZgYu0LKUBmyGKauI07e0XmLMUlfS+2xT3Dbypcsm0uLDacFgx2tDVXn/cUq&#10;uOj5epPnw/n027vSH3ef5dYZpcbPQ/kBItIQ/8OP9lYreMtf4e9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7V/zEAAAA3AAAAA8AAAAAAAAAAAAAAAAAmAIAAGRycy9k&#10;b3ducmV2LnhtbFBLBQYAAAAABAAEAPUAAACJ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454"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Q6cYA&#10;AADcAAAADwAAAGRycy9kb3ducmV2LnhtbESP3WrCQBSE7wt9h+UUvKubapSSupFSEFQE8YdC7w7Z&#10;0yRt9mzYXWN8e1cQvBxm5htmNu9NIzpyvras4G2YgCAurK65VHA8LF7fQfiArLGxTAou5GGePz/N&#10;MNP2zDvq9qEUEcI+QwVVCG0mpS8qMuiHtiWO3q91BkOUrpTa4TnCTSNHSTKVBmuOCxW29FVR8b8/&#10;GQXb9PKHq5PZjcaHZOVw0y7X3z9KDV76zw8QgfrwCN/bS60gnaR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QQ6cYAAADcAAAADwAAAAAAAAAAAAAAAACYAgAAZHJz&#10;L2Rvd25yZXYueG1sUEsFBgAAAAAEAAQA9QAAAIs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455"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KVsIA&#10;AADcAAAADwAAAGRycy9kb3ducmV2LnhtbERPTWuDQBC9B/Iflin0FlelKcG6SimU5tBL0oReB3ei&#10;EnfWuFuj+fXdQKHHx/vOy8l0YqTBtZYVJFEMgriyuuVaweHrfbUB4Tyyxs4yKZjJQVksFzlm2l55&#10;R+Pe1yKEsMtQQeN9n0npqoYMusj2xIE72cGgD3CopR7wGsJNJ9M4fpYGWw4NDfb01lB13v8YBd/1&#10;Le7Ti0+Sj+Mcht1avf2clXp8mF5fQHia/L/4z73VCp7Wa7ifC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gpWwgAAANwAAAAPAAAAAAAAAAAAAAAAAJgCAABkcnMvZG93&#10;bnJldi54bWxQSwUGAAAAAAQABAD1AAAAhw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456"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ni8QA&#10;AADcAAAADwAAAGRycy9kb3ducmV2LnhtbESPT2sCMRTE74V+h/AEb5p10a1ujUspVEp70org7bl5&#10;+4duXpYk6vbbNwWhx2FmfsOsi8F04krOt5YVzKYJCOLS6pZrBYevt8kShA/IGjvLpOCHPBSbx4c1&#10;5treeEfXfahFhLDPUUETQp9L6cuGDPqp7YmjV1lnMETpaqkd3iLcdDJNkkwabDkuNNjTa0Pl9/5i&#10;FFhJrqLjU7tKP0z2GU7banE2So1Hw8sziEBD+A/f2+9awXyR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Z4vEAAAA3A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457"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2psIA&#10;AADcAAAADwAAAGRycy9kb3ducmV2LnhtbESPQWsCMRSE74X+h/CE3mpW0VZWo1RBqMeq9fzcPDdh&#10;Ny9LEnX77xuh0OMwM98wi1XvWnGjEK1nBaNhAYK48tpyreB42L7OQMSErLH1TAp+KMJq+fy0wFL7&#10;O3/RbZ9qkSEcS1RgUupKKWNlyGEc+o44excfHKYsQy11wHuGu1aOi+JNOrScFwx2tDFUNfurUxBM&#10;WjfHaVhPms1ptz1be/72VqmXQf8xB5GoT//hv/anVjCZvsPj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XamwgAAANwAAAAPAAAAAAAAAAAAAAAAAJgCAABkcnMvZG93&#10;bnJldi54bWxQSwUGAAAAAAQABAD1AAAAhwMAAAAA&#10;" path="m,l33,69r-9,l12,35,,xe" fillcolor="#44546a [3215]" strokecolor="#44546a [3215]" strokeweight="0">
                          <v:path arrowok="t" o:connecttype="custom" o:connectlocs="0,0;52388,109538;38100,109538;19050,55563;0,0" o:connectangles="0,0,0,0,0"/>
                        </v:shape>
                        <v:shape id="Freeform 458"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Bl8AA&#10;AADcAAAADwAAAGRycy9kb3ducmV2LnhtbERP3WrCMBS+H+wdwhG8GZpuqIxqlG0w653Y7gEOzbEt&#10;JiclyWp9e3MhePnx/W92ozViIB86xwre5xkI4trpjhsFf9Xv7BNEiMgajWNScKMAu+3rywZz7a58&#10;oqGMjUghHHJU0MbY51KGuiWLYe564sSdnbcYE/SN1B6vKdwa+ZFlK2mx49TQYk8/LdWX8t8qMOWb&#10;21c9NcfhUDhz+y7O5AulppPxaw0i0hif4of7oBUslmltOpOO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4Bl8AAAADc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Freeform 459"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eZMQA&#10;AADcAAAADwAAAGRycy9kb3ducmV2LnhtbESPT0sDMRTE74LfITzBm80qtujatPgHwZPSKpTeHpvX&#10;ZHXzEpK42X57Iwgeh5n5DbNcT24QI8XUe1ZwOWtAEHde92wUfLw/X9yASBlZ4+CZFBwpwXp1erLE&#10;VvvCGxq32YgK4dSiAptzaKVMnSWHaeYDcfUOPjrMVUYjdcRS4W6QV02zkA57rgsWAz1a6r62307B&#10;bmFKmBe7/wzl4Wjeng6v0Y5KnZ9N93cgMk35P/zXftEKrue38Hu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HmTEAAAA3AAAAA8AAAAAAAAAAAAAAAAAmAIAAGRycy9k&#10;b3ducmV2LnhtbFBLBQYAAAAABAAEAPUAAACJ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460"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ntsUA&#10;AADcAAAADwAAAGRycy9kb3ducmV2LnhtbERPTWvCQBC9F/wPyxR6KXXTICLRVYpSW5RCTEXwNs1O&#10;k2B2NmS3mvjr3YPQ4+N9zxadqcWZWldZVvA6jEAQ51ZXXCjYf7+/TEA4j6yxtkwKenKwmA8eZpho&#10;e+EdnTNfiBDCLkEFpfdNIqXLSzLohrYhDtyvbQ36ANtC6hYvIdzUMo6isTRYcWgosaFlSfkp+zMK&#10;vjb+yM9p+hNfP9ardX+It2kfK/X02L1NQXjq/L/47v7UCkbjMD+cC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Ge2xQAAANwAAAAPAAAAAAAAAAAAAAAAAJgCAABkcnMv&#10;ZG93bnJldi54bWxQSwUGAAAAAAQABAD1AAAAig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461"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HsUA&#10;AADcAAAADwAAAGRycy9kb3ducmV2LnhtbESPQWvCQBSE74X+h+UJvdWNIiLRVbSgradi6iHeHtln&#10;Nph9G7NrTP99VxB6HGbmG2ax6m0tOmp95VjBaJiAIC6crrhUcPzZvs9A+ICssXZMCn7Jw2r5+rLA&#10;VLs7H6jLQikihH2KCkwITSqlLwxZ9EPXEEfv7FqLIcq2lLrFe4TbWo6TZCotVhwXDDb0Yai4ZDer&#10;4Lre7fXnaXL6zmaHfGOu+W68z5V6G/TrOYhAffgPP9tfWsFkOoL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Z4exQAAANwAAAAPAAAAAAAAAAAAAAAAAJgCAABkcnMv&#10;ZG93bnJldi54bWxQSwUGAAAAAAQABAD1AAAAigMAAAAA&#10;" path="m,l31,65r-8,l,xe" fillcolor="#44546a [3215]" strokecolor="#44546a [3215]" strokeweight="0">
                          <v:path arrowok="t" o:connecttype="custom" o:connectlocs="0,0;49213,103188;36513,103188;0,0" o:connectangles="0,0,0,0"/>
                        </v:shape>
                        <v:shape id="Freeform 462"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on8YA&#10;AADcAAAADwAAAGRycy9kb3ducmV2LnhtbESPQWvCQBSE7wX/w/KE3urGUKxGV2kKgqdCjQreHtln&#10;Es2+TXe3mvbXdwtCj8PMfMMsVr1pxZWcbywrGI8SEMSl1Q1XCnbF+mkKwgdkja1lUvBNHlbLwcMC&#10;M21v/EHXbahEhLDPUEEdQpdJ6cuaDPqR7Yijd7LOYIjSVVI7vEW4aWWaJBNpsOG4UGNHbzWVl+2X&#10;UXDe/PDx/SVff3YzbvLqXOwPrlDqcdi/zkEE6sN/+N7eaAXPk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Fon8YAAADcAAAADwAAAAAAAAAAAAAAAACYAgAAZHJz&#10;L2Rvd25yZXYueG1sUEsFBgAAAAAEAAQA9QAAAIsDAAAAAA==&#10;" path="m,l6,17,7,42,6,39,,23,,xe" fillcolor="#44546a [3215]" strokecolor="#44546a [3215]" strokeweight="0">
                          <v:path arrowok="t" o:connecttype="custom" o:connectlocs="0,0;9525,26988;11113,66675;9525,61913;0,36513;0,0" o:connectangles="0,0,0,0,0,0"/>
                        </v:shape>
                        <v:shape id="Freeform 463"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iKMYA&#10;AADcAAAADwAAAGRycy9kb3ducmV2LnhtbESPT2sCMRTE74V+h/AK3mq2VqSsZsUWpCIU1PbS22Pz&#10;9o/dvKxJdLd+eiMIHoeZ+Q0zm/emESdyvras4GWYgCDOra65VPDzvXx+A+EDssbGMin4Jw/z7PFh&#10;hqm2HW/ptAuliBD2KSqoQmhTKX1ekUE/tC1x9ArrDIYoXSm1wy7CTSNHSTKRBmuOCxW29FFR/rc7&#10;GgW2y4/v7rfBw2JvPs/FVzdanzdKDZ76xRREoD7cw7f2SisYT17heiYe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DiKMYAAADcAAAADwAAAAAAAAAAAAAAAACYAgAAZHJz&#10;L2Rvd25yZXYueG1sUEsFBgAAAAAEAAQA9QAAAIsD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464"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shape id="Freeform 465"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tccA&#10;AADcAAAADwAAAGRycy9kb3ducmV2LnhtbESPT2sCMRTE74V+h/AKvdVsixVZjSIFaw/1v4LHx+a5&#10;u+3mZbvJatpPbwqCx2FmfsMMx8FU4kSNKy0reO4kIIgzq0vOFey206c+COeRNVaWScEvORiP7u+G&#10;mGp75jWdNj4XEcIuRQWF93UqpcsKMug6tiaO3tE2Bn2UTS51g+cIN5V8SZKeNFhyXCiwpreCsu9N&#10;axQs5n+H5WzVTr8+g/lp94vwPl8GpR4fwmQAwlPwt/C1/aEVdHuv8H8mHgE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IVLXHAAAA3A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466"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6EMUA&#10;AADcAAAADwAAAGRycy9kb3ducmV2LnhtbESPwWrDMBBE74X8g9hAL6WRXVpRnMgmJC3tqaZuPmCx&#10;NraJtTKWkjh/HxUCOQ4z84ZZFZPtxYlG3znWkC4SEMS1Mx03GnZ/n8/vIHxANtg7Jg0X8lDks4cV&#10;Zsad+ZdOVWhEhLDPUEMbwpBJ6euWLPqFG4ijt3ejxRDl2Egz4jnCbS9fkkRJix3HhRYH2rRUH6qj&#10;1VD98HH4eONduS2fJvulUrvfpFo/zqf1EkSgKdzDt/a30fCqFPyf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ToQxQAAANwAAAAPAAAAAAAAAAAAAAAAAJgCAABkcnMv&#10;ZG93bnJldi54bWxQSwUGAAAAAAQABAD1AAAAig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467"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aAsYA&#10;AADcAAAADwAAAGRycy9kb3ducmV2LnhtbESPT2sCMRTE74V+h/AK3jRbLVa2RhGhtafFbnvo8XXz&#10;9g9uXsImuquf3ghCj8PM/IZZrgfTihN1vrGs4HmSgCAurG64UvDz/T5egPABWWNrmRScycN69fiw&#10;xFTbnr/olIdKRAj7FBXUIbhUSl/UZNBPrCOOXmk7gyHKrpK6wz7CTSunSTKXBhuOCzU62tZUHPKj&#10;UVB+7A9m91teFn/HfjfbZJmbuUyp0dOweQMRaAj/4Xv7Uyt4mb/C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RaAsYAAADcAAAADwAAAAAAAAAAAAAAAACYAgAAZHJz&#10;L2Rvd25yZXYueG1sUEsFBgAAAAAEAAQA9QAAAIsDAAAAAA==&#10;" path="m,l16,72r4,49l18,112,,31,,xe" fillcolor="#44546a [3215]" strokecolor="#44546a [3215]" strokeweight="0">
                          <v:fill opacity="13107f"/>
                          <v:stroke opacity="13107f"/>
                          <v:path arrowok="t" o:connecttype="custom" o:connectlocs="0,0;25400,114300;31750,192088;28575,177800;0,49213;0,0" o:connectangles="0,0,0,0,0,0"/>
                        </v:shape>
                        <v:shape id="Freeform 468"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7gr8A&#10;AADcAAAADwAAAGRycy9kb3ducmV2LnhtbERPy4rCMBTdC/5DuMLsbKJIlWqUQVBkYBa+9pfm2pRp&#10;bkoTbf37yWJglofz3uwG14gXdaH2rGGWKRDEpTc1Vxpu18N0BSJEZIONZ9LwpgC77Xi0wcL4ns/0&#10;usRKpBAOBWqwMbaFlKG05DBkviVO3MN3DmOCXSVNh30Kd42cK5VLhzWnBost7S2VP5en08Bf82C5&#10;D8rk36vFe3m8q9nhrvXHZPhcg4g0xH/xn/tkNCzytDadSUd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KHuCvwAAANwAAAAPAAAAAAAAAAAAAAAAAJgCAABkcnMvZG93bnJl&#10;di54bWxQSwUGAAAAAAQABAD1AAAAhA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469"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1O8UA&#10;AADcAAAADwAAAGRycy9kb3ducmV2LnhtbESPT4vCMBTE7wt+h/AEb5oqIto1in8QZC9qXWG9PZq3&#10;bbF5KU3W1m9vBGGPw8z8hpkvW1OKO9WusKxgOIhAEKdWF5wp+D7v+lMQziNrLC2Tggc5WC46H3OM&#10;tW34RPfEZyJA2MWoIPe+iqV0aU4G3cBWxMH7tbVBH2SdSV1jE+CmlKMomkiDBYeFHCva5JTekj+j&#10;oDqut83m6r6Ky2ja+sdlf7hmP0r1uu3qE4Sn1v+H3+29VjCezOB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3U7xQAAANw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Freeform 470"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D7cAA&#10;AADcAAAADwAAAGRycy9kb3ducmV2LnhtbERPy4rCMBTdC/5DuII7TX2g0jGKCILgQnyBs7s2d9oy&#10;zU1Jota/NwvB5eG858vGVOJBzpeWFQz6CQjizOqScwXn06Y3A+EDssbKMil4kYflot2aY6rtkw/0&#10;OIZcxBD2KSooQqhTKX1WkEHftzVx5P6sMxgidLnUDp8x3FRymCQTabDk2FBgTeuCsv/j3Si47Pau&#10;1sPfzW0yWp2u0u40HW5KdTvN6gdEoCZ8xR/3VisYT+P8eCYe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3D7cAAAADcAAAADwAAAAAAAAAAAAAAAACYAgAAZHJzL2Rvd25y&#10;ZXYueG1sUEsFBgAAAAAEAAQA9QAAAIUDAAAAAA==&#10;" path="m,l8,37r,4l15,95,4,49,,xe" fillcolor="#44546a [3215]" strokecolor="#44546a [3215]" strokeweight="0">
                          <v:fill opacity="13107f"/>
                          <v:stroke opacity="13107f"/>
                          <v:path arrowok="t" o:connecttype="custom" o:connectlocs="0,0;12700,58738;12700,65088;23813,150813;6350,77788;0,0" o:connectangles="0,0,0,0,0,0"/>
                        </v:shape>
                        <v:shape id="Freeform 473"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tKsUA&#10;AADcAAAADwAAAGRycy9kb3ducmV2LnhtbESPQWsCMRSE70L/Q3iF3jSrFZWtUYqtUhQEt7309tg8&#10;N2s3L8sm6tZfbwTB4zDzzTDTeWsrcaLGl44V9HsJCOLc6ZILBT/fy+4EhA/IGivHpOCfPMxnT50p&#10;ptqdeUenLBQilrBPUYEJoU6l9Lkhi77nauLo7V1jMUTZFFI3eI7ltpKDJBlJiyXHBYM1LQzlf9nR&#10;Khgu1sfL53agP7Ih68NqY/rbX6PUy3P7/gYiUBse4Tv9pSM3foX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0qxQAAANw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74"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1jMQA&#10;AADcAAAADwAAAGRycy9kb3ducmV2LnhtbESPzW7CMBCE70i8g7VI3MABhb8UgxA/EhcODX2AbbxN&#10;IuJ1iE0Ib48rVepxNDvf7Ky3nalES40rLSuYjCMQxJnVJecKvq6n0RKE88gaK8uk4EUOtpt+b42J&#10;tk/+pDb1uQgQdgkqKLyvEyldVpBBN7Y1cfB+bGPQB9nkUjf4DHBTyWkUzaXBkkNDgTXtC8pu6cOE&#10;N/Dol/Eiv9OunR0e1+/V+VKulBoOut0HCE+d/z/+S5+1gngRw++YQAC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9Yz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475"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uQ8YA&#10;AADcAAAADwAAAGRycy9kb3ducmV2LnhtbESPQWsCMRSE7wX/Q3hCL0Wzlbba1ShFWuqllGqQensk&#10;z93Fzcuyiev235tCocdhZr5hFqve1aKjNlSeFdyPMxDExtuKCwV69zaagQgR2WLtmRT8UIDVcnCz&#10;wNz6C39Rt42FSBAOOSooY2xyKYMpyWEY+4Y4eUffOoxJtoW0LV4S3NVykmVP0mHFaaHEhtYlmdP2&#10;7BTQd/f88XmozJT1q9Z7Out3c6fU7bB/mYOI1Mf/8F97YxU8TB/h9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FuQ8YAAADcAAAADwAAAAAAAAAAAAAAAACYAgAAZHJz&#10;L2Rvd25yZXYueG1sUEsFBgAAAAAEAAQA9QAAAIsDAAAAAA==&#10;" path="m,l31,66r-7,l,xe" fillcolor="#44546a [3215]" strokecolor="#44546a [3215]" strokeweight="0">
                          <v:fill opacity="13107f"/>
                          <v:stroke opacity="13107f"/>
                          <v:path arrowok="t" o:connecttype="custom" o:connectlocs="0,0;49213,104775;38100,104775;0,0" o:connectangles="0,0,0,0"/>
                        </v:shape>
                        <v:shape id="Freeform 476"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p8QA&#10;AADcAAAADwAAAGRycy9kb3ducmV2LnhtbESPT2sCMRTE74LfITyhN81aisq6WZHSQi9C6x/w+Eie&#10;m9XNy7JJde2nbwoFj8PM/IYpVr1rxJW6UHtWMJ1kIIi1NzVXCva79/ECRIjIBhvPpOBOAVblcFBg&#10;bvyNv+i6jZVIEA45KrAxtrmUQVtyGCa+JU7eyXcOY5JdJU2HtwR3jXzOspl0WHNasNjSqyV92X47&#10;BbU94+bwowMe5Nve6/PnUVKl1NOoXy9BROrjI/zf/jAKXuYz+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YafEAAAA3AAAAA8AAAAAAAAAAAAAAAAAmAIAAGRycy9k&#10;b3ducmV2LnhtbFBLBQYAAAAABAAEAPUAAACJAwAAAAA=&#10;" path="m,l7,17r,26l6,40,,25,,xe" fillcolor="#44546a [3215]" strokecolor="#44546a [3215]" strokeweight="0">
                          <v:fill opacity="13107f"/>
                          <v:stroke opacity="13107f"/>
                          <v:path arrowok="t" o:connecttype="custom" o:connectlocs="0,0;11113,26988;11113,68263;9525,63500;0,39688;0,0" o:connectangles="0,0,0,0,0,0"/>
                        </v:shape>
                        <v:shape id="Freeform 477"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pMQA&#10;AADcAAAADwAAAGRycy9kb3ducmV2LnhtbESPW2sCMRSE3wv+h3CEvtWsUrxsjaKCIN0nL+Dr6eZ0&#10;s3RzEjZR139vCoKPw8x8w8yXnW3EldpQO1YwHGQgiEuna64UnI7bjymIEJE1No5JwZ0CLBe9tznm&#10;2t14T9dDrESCcMhRgYnR51KG0pDFMHCeOHm/rrUYk2wrqVu8Jbht5CjLxtJizWnBoKeNofLvcLEK&#10;irWZ1dX+e1is5dj/+OK8W53OSr33u9UXiEhdfIWf7Z1W8DmZwP+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EPqTEAAAA3AAAAA8AAAAAAAAAAAAAAAAAmAIAAGRycy9k&#10;b3ducmV2LnhtbFBLBQYAAAAABAAEAPUAAACJ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690221" w:rsidRDefault="003057CF">
          <w:pPr>
            <w:rPr>
              <w:color w:val="FFFFFF" w:themeColor="background1"/>
              <w:sz w:val="48"/>
              <w:szCs w:val="48"/>
            </w:rPr>
          </w:pPr>
          <w:r>
            <w:rPr>
              <w:noProof/>
              <w:lang w:val="en-US"/>
            </w:rPr>
            <mc:AlternateContent>
              <mc:Choice Requires="wps">
                <w:drawing>
                  <wp:anchor distT="0" distB="0" distL="114300" distR="114300" simplePos="0" relativeHeight="251798528" behindDoc="0" locked="0" layoutInCell="1" allowOverlap="1" wp14:anchorId="4740C696" wp14:editId="1B0F55AA">
                    <wp:simplePos x="0" y="0"/>
                    <wp:positionH relativeFrom="margin">
                      <wp:posOffset>600075</wp:posOffset>
                    </wp:positionH>
                    <wp:positionV relativeFrom="page">
                      <wp:posOffset>3314700</wp:posOffset>
                    </wp:positionV>
                    <wp:extent cx="5229225" cy="2552700"/>
                    <wp:effectExtent l="0" t="0" r="9525" b="0"/>
                    <wp:wrapNone/>
                    <wp:docPr id="479" name="Text Box 479"/>
                    <wp:cNvGraphicFramePr/>
                    <a:graphic xmlns:a="http://schemas.openxmlformats.org/drawingml/2006/main">
                      <a:graphicData uri="http://schemas.microsoft.com/office/word/2010/wordprocessingShape">
                        <wps:wsp>
                          <wps:cNvSpPr txBox="1"/>
                          <wps:spPr>
                            <a:xfrm>
                              <a:off x="0" y="0"/>
                              <a:ext cx="5229225"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32C" w:rsidRDefault="00CF0425" w:rsidP="003057CF">
                                <w:pPr>
                                  <w:pStyle w:val="NoSpacing"/>
                                  <w:jc w:val="center"/>
                                  <w:rPr>
                                    <w:rFonts w:asciiTheme="majorHAnsi" w:eastAsiaTheme="majorEastAsia" w:hAnsiTheme="majorHAnsi" w:cstheme="majorBidi"/>
                                    <w:color w:val="262626" w:themeColor="text1" w:themeTint="D9"/>
                                    <w:sz w:val="72"/>
                                  </w:rPr>
                                </w:pPr>
                                <w:sdt>
                                  <w:sdtPr>
                                    <w:rPr>
                                      <w:rFonts w:ascii="Times New Roman" w:eastAsiaTheme="majorEastAsia" w:hAnsi="Times New Roman" w:cs="Times New Roman"/>
                                      <w:b/>
                                      <w:color w:val="00B0F0"/>
                                      <w:sz w:val="52"/>
                                      <w:szCs w:val="5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C6532C" w:rsidRPr="00F92CA9">
                                      <w:rPr>
                                        <w:rFonts w:ascii="Times New Roman" w:eastAsiaTheme="majorEastAsia" w:hAnsi="Times New Roman" w:cs="Times New Roman"/>
                                        <w:b/>
                                        <w:color w:val="00B0F0"/>
                                        <w:sz w:val="52"/>
                                        <w:szCs w:val="52"/>
                                      </w:rPr>
                                      <w:t>CAIET DE LUCRU INTERACTIV  DISCIPLINA ISTORIE</w:t>
                                    </w:r>
                                  </w:sdtContent>
                                </w:sdt>
                              </w:p>
                              <w:p w:rsidR="00C6532C" w:rsidRPr="00DD41FA" w:rsidRDefault="00CF0425" w:rsidP="003057CF">
                                <w:pPr>
                                  <w:spacing w:before="120"/>
                                  <w:jc w:val="center"/>
                                  <w:rPr>
                                    <w:rFonts w:ascii="Times New Roman" w:hAnsi="Times New Roman" w:cs="Times New Roman"/>
                                    <w:color w:val="00B050"/>
                                    <w:sz w:val="24"/>
                                    <w:szCs w:val="24"/>
                                  </w:rPr>
                                </w:pPr>
                                <w:sdt>
                                  <w:sdtPr>
                                    <w:rPr>
                                      <w:rFonts w:ascii="Berlin Sans FB Demi" w:hAnsi="Berlin Sans FB Demi" w:cs="Times New Roman"/>
                                      <w:color w:val="00B050"/>
                                      <w:sz w:val="24"/>
                                      <w:szCs w:val="24"/>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C6532C">
                                      <w:rPr>
                                        <w:rFonts w:ascii="Times New Roman" w:hAnsi="Times New Roman" w:cs="Times New Roman"/>
                                        <w:color w:val="00B050"/>
                                        <w:sz w:val="24"/>
                                        <w:szCs w:val="24"/>
                                      </w:rPr>
                                      <w:t>AUXILIAR CURRICULAR P</w:t>
                                    </w:r>
                                    <w:r w:rsidR="00887354">
                                      <w:rPr>
                                        <w:rFonts w:ascii="Times New Roman" w:hAnsi="Times New Roman" w:cs="Times New Roman"/>
                                        <w:color w:val="00B050"/>
                                        <w:sz w:val="24"/>
                                        <w:szCs w:val="24"/>
                                      </w:rPr>
                                      <w:t>ENTRU DISCIPLINA ISTORIE CLASA a VII-a</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740C696" id="_x0000_t202" coordsize="21600,21600" o:spt="202" path="m,l,21600r21600,l21600,xe">
                    <v:stroke joinstyle="miter"/>
                    <v:path gradientshapeok="t" o:connecttype="rect"/>
                  </v:shapetype>
                  <v:shape id="Text Box 479" o:spid="_x0000_s1026" type="#_x0000_t202" style="position:absolute;margin-left:47.25pt;margin-top:261pt;width:411.75pt;height:201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" filled="f" stroked="f" strokeweight=".5pt">
                    <v:textbox inset="0,0,0,0">
                      <w:txbxContent>
                        <w:p w:rsidR="00C6532C" w:rsidRDefault="002B420F" w:rsidP="003057CF">
                          <w:pPr>
                            <w:pStyle w:val="NoSpacing"/>
                            <w:jc w:val="center"/>
                            <w:rPr>
                              <w:rFonts w:asciiTheme="majorHAnsi" w:eastAsiaTheme="majorEastAsia" w:hAnsiTheme="majorHAnsi" w:cstheme="majorBidi"/>
                              <w:color w:val="262626" w:themeColor="text1" w:themeTint="D9"/>
                              <w:sz w:val="72"/>
                            </w:rPr>
                          </w:pPr>
                          <w:sdt>
                            <w:sdtPr>
                              <w:rPr>
                                <w:rFonts w:ascii="Times New Roman" w:eastAsiaTheme="majorEastAsia" w:hAnsi="Times New Roman" w:cs="Times New Roman"/>
                                <w:b/>
                                <w:color w:val="00B0F0"/>
                                <w:sz w:val="52"/>
                                <w:szCs w:val="5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C6532C" w:rsidRPr="00F92CA9">
                                <w:rPr>
                                  <w:rFonts w:ascii="Times New Roman" w:eastAsiaTheme="majorEastAsia" w:hAnsi="Times New Roman" w:cs="Times New Roman"/>
                                  <w:b/>
                                  <w:color w:val="00B0F0"/>
                                  <w:sz w:val="52"/>
                                  <w:szCs w:val="52"/>
                                </w:rPr>
                                <w:t>CAIET DE LUCRU INTERACTIV  DISCIPLINA ISTORIE</w:t>
                              </w:r>
                            </w:sdtContent>
                          </w:sdt>
                        </w:p>
                        <w:p w:rsidR="00C6532C" w:rsidRPr="00DD41FA" w:rsidRDefault="002B420F" w:rsidP="003057CF">
                          <w:pPr>
                            <w:spacing w:before="120"/>
                            <w:jc w:val="center"/>
                            <w:rPr>
                              <w:rFonts w:ascii="Times New Roman" w:hAnsi="Times New Roman" w:cs="Times New Roman"/>
                              <w:color w:val="00B050"/>
                              <w:sz w:val="24"/>
                              <w:szCs w:val="24"/>
                            </w:rPr>
                          </w:pPr>
                          <w:sdt>
                            <w:sdtPr>
                              <w:rPr>
                                <w:rFonts w:ascii="Berlin Sans FB Demi" w:hAnsi="Berlin Sans FB Demi" w:cs="Times New Roman"/>
                                <w:color w:val="00B050"/>
                                <w:sz w:val="24"/>
                                <w:szCs w:val="24"/>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C6532C">
                                <w:rPr>
                                  <w:rFonts w:ascii="Times New Roman" w:hAnsi="Times New Roman" w:cs="Times New Roman"/>
                                  <w:color w:val="00B050"/>
                                  <w:sz w:val="24"/>
                                  <w:szCs w:val="24"/>
                                </w:rPr>
                                <w:t>AUXILIAR CURRICULAR P</w:t>
                              </w:r>
                              <w:r w:rsidR="00887354">
                                <w:rPr>
                                  <w:rFonts w:ascii="Times New Roman" w:hAnsi="Times New Roman" w:cs="Times New Roman"/>
                                  <w:color w:val="00B050"/>
                                  <w:sz w:val="24"/>
                                  <w:szCs w:val="24"/>
                                </w:rPr>
                                <w:t>ENTRU DISCIPLINA ISTORIE CLASA a VII-a</w:t>
                              </w:r>
                            </w:sdtContent>
                          </w:sdt>
                        </w:p>
                      </w:txbxContent>
                    </v:textbox>
                    <w10:wrap anchorx="margin" anchory="page"/>
                  </v:shape>
                </w:pict>
              </mc:Fallback>
            </mc:AlternateContent>
          </w:r>
          <w:r>
            <w:rPr>
              <w:noProof/>
              <w:lang w:val="en-US"/>
            </w:rPr>
            <mc:AlternateContent>
              <mc:Choice Requires="wps">
                <w:drawing>
                  <wp:anchor distT="0" distB="0" distL="114300" distR="114300" simplePos="0" relativeHeight="251799552" behindDoc="0" locked="0" layoutInCell="1" allowOverlap="1" wp14:anchorId="36562730" wp14:editId="222A1A68">
                    <wp:simplePos x="0" y="0"/>
                    <wp:positionH relativeFrom="page">
                      <wp:posOffset>2434854</wp:posOffset>
                    </wp:positionH>
                    <wp:positionV relativeFrom="page">
                      <wp:posOffset>8957051</wp:posOffset>
                    </wp:positionV>
                    <wp:extent cx="3657600" cy="365760"/>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32C" w:rsidRPr="002D365A" w:rsidRDefault="00CF0425" w:rsidP="003057CF">
                                <w:pPr>
                                  <w:pStyle w:val="NoSpacing"/>
                                  <w:jc w:val="center"/>
                                  <w:rPr>
                                    <w:rFonts w:ascii="Times New Roman" w:hAnsi="Times New Roman" w:cs="Times New Roman"/>
                                    <w:b/>
                                    <w:color w:val="5B9BD5" w:themeColor="accent1"/>
                                    <w:sz w:val="28"/>
                                    <w:szCs w:val="28"/>
                                  </w:rPr>
                                </w:pPr>
                                <w:sdt>
                                  <w:sdtPr>
                                    <w:rPr>
                                      <w:rFonts w:ascii="Times New Roman" w:hAnsi="Times New Roman" w:cs="Times New Roman"/>
                                      <w:b/>
                                      <w:color w:val="5B9BD5" w:themeColor="accent1"/>
                                      <w:sz w:val="28"/>
                                      <w:szCs w:val="28"/>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4E57FA">
                                      <w:rPr>
                                        <w:rFonts w:ascii="Times New Roman" w:hAnsi="Times New Roman" w:cs="Times New Roman"/>
                                        <w:b/>
                                        <w:color w:val="5B9BD5" w:themeColor="accent1"/>
                                        <w:sz w:val="28"/>
                                        <w:szCs w:val="28"/>
                                      </w:rPr>
                                      <w:t>CLUJ-NAPOCA</w:t>
                                    </w:r>
                                  </w:sdtContent>
                                </w:sdt>
                              </w:p>
                              <w:p w:rsidR="00C6532C" w:rsidRPr="002D365A" w:rsidRDefault="00CF0425" w:rsidP="003057CF">
                                <w:pPr>
                                  <w:pStyle w:val="NoSpacing"/>
                                  <w:jc w:val="center"/>
                                  <w:rPr>
                                    <w:rFonts w:ascii="Times New Roman" w:hAnsi="Times New Roman" w:cs="Times New Roman"/>
                                    <w:b/>
                                    <w:color w:val="44546A" w:themeColor="text2"/>
                                    <w:sz w:val="28"/>
                                    <w:szCs w:val="28"/>
                                  </w:rPr>
                                </w:pPr>
                                <w:sdt>
                                  <w:sdtPr>
                                    <w:rPr>
                                      <w:rFonts w:ascii="Times New Roman" w:hAnsi="Times New Roman" w:cs="Times New Roman"/>
                                      <w:b/>
                                      <w:caps/>
                                      <w:color w:val="44546A" w:themeColor="text2"/>
                                      <w:sz w:val="28"/>
                                      <w:szCs w:val="28"/>
                                    </w:rPr>
                                    <w:alias w:val="Company"/>
                                    <w:tag w:val=""/>
                                    <w:id w:val="1558814826"/>
                                    <w:dataBinding w:prefixMappings="xmlns:ns0='http://schemas.openxmlformats.org/officeDocument/2006/extended-properties' " w:xpath="/ns0:Properties[1]/ns0:Company[1]" w:storeItemID="{6668398D-A668-4E3E-A5EB-62B293D839F1}"/>
                                    <w:text/>
                                  </w:sdtPr>
                                  <w:sdtEndPr/>
                                  <w:sdtContent>
                                    <w:r w:rsidR="00887354">
                                      <w:rPr>
                                        <w:rFonts w:ascii="Times New Roman" w:hAnsi="Times New Roman" w:cs="Times New Roman"/>
                                        <w:b/>
                                        <w:caps/>
                                        <w:color w:val="44546A" w:themeColor="text2"/>
                                        <w:sz w:val="28"/>
                                        <w:szCs w:val="28"/>
                                      </w:rPr>
                                      <w:t>2024</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36562730" id="Text Box 478" o:spid="_x0000_s1027" type="#_x0000_t202" style="position:absolute;margin-left:191.7pt;margin-top:705.3pt;width:4in;height:28.8pt;z-index:25179955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" filled="f" stroked="f" strokeweight=".5pt">
                    <v:textbox style="mso-fit-shape-to-text:t" inset="0,0,0,0">
                      <w:txbxContent>
                        <w:p w:rsidR="00C6532C" w:rsidRPr="002D365A" w:rsidRDefault="002B420F" w:rsidP="003057CF">
                          <w:pPr>
                            <w:pStyle w:val="NoSpacing"/>
                            <w:jc w:val="center"/>
                            <w:rPr>
                              <w:rFonts w:ascii="Times New Roman" w:hAnsi="Times New Roman" w:cs="Times New Roman"/>
                              <w:b/>
                              <w:color w:val="5B9BD5" w:themeColor="accent1"/>
                              <w:sz w:val="28"/>
                              <w:szCs w:val="28"/>
                            </w:rPr>
                          </w:pPr>
                          <w:sdt>
                            <w:sdtPr>
                              <w:rPr>
                                <w:rFonts w:ascii="Times New Roman" w:hAnsi="Times New Roman" w:cs="Times New Roman"/>
                                <w:b/>
                                <w:color w:val="5B9BD5" w:themeColor="accent1"/>
                                <w:sz w:val="28"/>
                                <w:szCs w:val="28"/>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4E57FA">
                                <w:rPr>
                                  <w:rFonts w:ascii="Times New Roman" w:hAnsi="Times New Roman" w:cs="Times New Roman"/>
                                  <w:b/>
                                  <w:color w:val="5B9BD5" w:themeColor="accent1"/>
                                  <w:sz w:val="28"/>
                                  <w:szCs w:val="28"/>
                                </w:rPr>
                                <w:t>CLUJ-NAPOCA</w:t>
                              </w:r>
                            </w:sdtContent>
                          </w:sdt>
                        </w:p>
                        <w:p w:rsidR="00C6532C" w:rsidRPr="002D365A" w:rsidRDefault="002B420F" w:rsidP="003057CF">
                          <w:pPr>
                            <w:pStyle w:val="NoSpacing"/>
                            <w:jc w:val="center"/>
                            <w:rPr>
                              <w:rFonts w:ascii="Times New Roman" w:hAnsi="Times New Roman" w:cs="Times New Roman"/>
                              <w:b/>
                              <w:color w:val="44546A" w:themeColor="text2"/>
                              <w:sz w:val="28"/>
                              <w:szCs w:val="28"/>
                            </w:rPr>
                          </w:pPr>
                          <w:sdt>
                            <w:sdtPr>
                              <w:rPr>
                                <w:rFonts w:ascii="Times New Roman" w:hAnsi="Times New Roman" w:cs="Times New Roman"/>
                                <w:b/>
                                <w:caps/>
                                <w:color w:val="44546A" w:themeColor="text2"/>
                                <w:sz w:val="28"/>
                                <w:szCs w:val="28"/>
                              </w:rPr>
                              <w:alias w:val="Company"/>
                              <w:tag w:val=""/>
                              <w:id w:val="1558814826"/>
                              <w:dataBinding w:prefixMappings="xmlns:ns0='http://schemas.openxmlformats.org/officeDocument/2006/extended-properties' " w:xpath="/ns0:Properties[1]/ns0:Company[1]" w:storeItemID="{6668398D-A668-4E3E-A5EB-62B293D839F1}"/>
                              <w:text/>
                            </w:sdtPr>
                            <w:sdtEndPr/>
                            <w:sdtContent>
                              <w:r w:rsidR="00887354">
                                <w:rPr>
                                  <w:rFonts w:ascii="Times New Roman" w:hAnsi="Times New Roman" w:cs="Times New Roman"/>
                                  <w:b/>
                                  <w:caps/>
                                  <w:color w:val="44546A" w:themeColor="text2"/>
                                  <w:sz w:val="28"/>
                                  <w:szCs w:val="28"/>
                                </w:rPr>
                                <w:t>2024</w:t>
                              </w:r>
                            </w:sdtContent>
                          </w:sdt>
                        </w:p>
                      </w:txbxContent>
                    </v:textbox>
                    <w10:wrap anchorx="page" anchory="page"/>
                  </v:shape>
                </w:pict>
              </mc:Fallback>
            </mc:AlternateContent>
          </w:r>
        </w:p>
        <w:p w:rsidR="00690221" w:rsidRDefault="00690221" w:rsidP="00690221">
          <w:pPr>
            <w:tabs>
              <w:tab w:val="left" w:pos="2760"/>
            </w:tabs>
            <w:rPr>
              <w:b/>
              <w:sz w:val="28"/>
              <w:szCs w:val="28"/>
            </w:rPr>
          </w:pPr>
          <w:r>
            <w:rPr>
              <w:sz w:val="48"/>
              <w:szCs w:val="48"/>
            </w:rPr>
            <w:tab/>
          </w: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690221" w:rsidRDefault="00690221" w:rsidP="00690221">
          <w:pPr>
            <w:tabs>
              <w:tab w:val="left" w:pos="2760"/>
            </w:tabs>
            <w:rPr>
              <w:b/>
              <w:sz w:val="28"/>
              <w:szCs w:val="28"/>
            </w:rPr>
          </w:pPr>
        </w:p>
        <w:p w:rsidR="003057CF" w:rsidRPr="00690221" w:rsidRDefault="00CF0425" w:rsidP="00690221">
          <w:pPr>
            <w:tabs>
              <w:tab w:val="left" w:pos="2760"/>
            </w:tabs>
            <w:rPr>
              <w:b/>
              <w:sz w:val="28"/>
              <w:szCs w:val="28"/>
            </w:rPr>
          </w:pPr>
        </w:p>
      </w:sdtContent>
    </w:sdt>
    <w:p w:rsidR="001D7EF7" w:rsidRPr="00C6532C" w:rsidRDefault="00690221" w:rsidP="00690221">
      <w:pPr>
        <w:spacing w:after="0" w:line="360" w:lineRule="auto"/>
        <w:jc w:val="center"/>
        <w:textAlignment w:val="baseline"/>
        <w:rPr>
          <w:rFonts w:ascii="Times New Roman" w:eastAsia="Times New Roman" w:hAnsi="Times New Roman" w:cs="Times New Roman"/>
          <w:b/>
          <w:color w:val="44546A" w:themeColor="text2"/>
          <w:sz w:val="24"/>
          <w:szCs w:val="24"/>
          <w:lang w:val="en-US"/>
        </w:rPr>
      </w:pPr>
      <w:r w:rsidRPr="00C6532C">
        <w:rPr>
          <w:rFonts w:ascii="Times New Roman" w:eastAsia="Times New Roman" w:hAnsi="Times New Roman" w:cs="Times New Roman"/>
          <w:b/>
          <w:color w:val="44546A" w:themeColor="text2"/>
          <w:sz w:val="24"/>
          <w:szCs w:val="24"/>
          <w:lang w:val="en-US"/>
        </w:rPr>
        <w:t xml:space="preserve">              </w:t>
      </w:r>
      <w:r w:rsidR="00C6532C" w:rsidRPr="00C6532C">
        <w:rPr>
          <w:rFonts w:ascii="Times New Roman" w:eastAsia="Times New Roman" w:hAnsi="Times New Roman" w:cs="Times New Roman"/>
          <w:b/>
          <w:color w:val="44546A" w:themeColor="text2"/>
          <w:sz w:val="24"/>
          <w:szCs w:val="24"/>
          <w:lang w:val="en-US"/>
        </w:rPr>
        <w:t xml:space="preserve"> </w:t>
      </w:r>
      <w:r w:rsidR="00EF3E48">
        <w:rPr>
          <w:rFonts w:ascii="Times New Roman" w:eastAsia="Times New Roman" w:hAnsi="Times New Roman" w:cs="Times New Roman"/>
          <w:b/>
          <w:color w:val="44546A" w:themeColor="text2"/>
          <w:sz w:val="24"/>
          <w:szCs w:val="24"/>
          <w:lang w:val="en-US"/>
        </w:rPr>
        <w:t xml:space="preserve">  </w:t>
      </w:r>
    </w:p>
    <w:p w:rsidR="00A1684F" w:rsidRPr="001D7EF7" w:rsidRDefault="00690221" w:rsidP="001D7EF7">
      <w:pPr>
        <w:spacing w:after="0" w:line="360" w:lineRule="auto"/>
        <w:jc w:val="center"/>
        <w:textAlignment w:val="baseline"/>
        <w:rPr>
          <w:rFonts w:ascii="Times New Roman" w:eastAsia="Times New Roman" w:hAnsi="Times New Roman" w:cs="Times New Roman"/>
          <w:b/>
          <w:color w:val="000000" w:themeColor="text1"/>
          <w:sz w:val="32"/>
          <w:szCs w:val="32"/>
          <w:lang w:val="en-US"/>
        </w:rPr>
      </w:pPr>
      <w:r>
        <w:rPr>
          <w:rFonts w:ascii="Times New Roman" w:eastAsia="Times New Roman" w:hAnsi="Times New Roman" w:cs="Times New Roman"/>
          <w:b/>
          <w:color w:val="000000" w:themeColor="text1"/>
          <w:sz w:val="32"/>
          <w:szCs w:val="32"/>
          <w:lang w:val="en-US"/>
        </w:rPr>
        <w:lastRenderedPageBreak/>
        <w:t xml:space="preserve">    </w:t>
      </w:r>
      <w:r w:rsidR="00C52177" w:rsidRPr="001D7EF7">
        <w:rPr>
          <w:rFonts w:ascii="Times New Roman" w:eastAsia="Times New Roman" w:hAnsi="Times New Roman" w:cs="Times New Roman"/>
          <w:b/>
          <w:color w:val="000000" w:themeColor="text1"/>
          <w:sz w:val="32"/>
          <w:szCs w:val="32"/>
          <w:lang w:val="en-US"/>
        </w:rPr>
        <w:t>SALVAN ADALIA FLORENTINA</w:t>
      </w:r>
    </w:p>
    <w:p w:rsidR="003D3E82" w:rsidRDefault="003D3E82" w:rsidP="003D3E82">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1D7EF7" w:rsidRDefault="001D7EF7" w:rsidP="003D3E82">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1D7EF7" w:rsidRDefault="001D7EF7" w:rsidP="003D3E82">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F92CA9" w:rsidRDefault="00F92CA9" w:rsidP="003D3E82">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1D7EF7" w:rsidRDefault="001D7EF7" w:rsidP="003D3E82">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1D7EF7" w:rsidRDefault="001D7EF7" w:rsidP="003D3E82">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sdt>
      <w:sdtPr>
        <w:rPr>
          <w:rFonts w:ascii="Times New Roman" w:eastAsiaTheme="majorEastAsia" w:hAnsi="Times New Roman" w:cs="Times New Roman"/>
          <w:b/>
          <w:caps/>
          <w:color w:val="0070C0"/>
          <w:sz w:val="52"/>
          <w:szCs w:val="52"/>
        </w:rPr>
        <w:alias w:val="Title"/>
        <w:tag w:val=""/>
        <w:id w:val="-609433311"/>
        <w:placeholder>
          <w:docPart w:val="8EDE8AC46C6847ECB79D460FF7E59993"/>
        </w:placeholder>
        <w:dataBinding w:prefixMappings="xmlns:ns0='http://purl.org/dc/elements/1.1/' xmlns:ns1='http://schemas.openxmlformats.org/package/2006/metadata/core-properties' " w:xpath="/ns1:coreProperties[1]/ns0:title[1]" w:storeItemID="{6C3C8BC8-F283-45AE-878A-BAB7291924A1}"/>
        <w:text/>
      </w:sdtPr>
      <w:sdtEndPr/>
      <w:sdtContent>
        <w:p w:rsidR="001D7EF7" w:rsidRPr="00F92CA9" w:rsidRDefault="00DC0A2B" w:rsidP="001D7EF7">
          <w:pPr>
            <w:pStyle w:val="NoSpacing"/>
            <w:pBdr>
              <w:top w:val="single" w:sz="6" w:space="6" w:color="5B9BD5" w:themeColor="accent1"/>
              <w:bottom w:val="single" w:sz="6" w:space="6" w:color="5B9BD5" w:themeColor="accent1"/>
            </w:pBdr>
            <w:spacing w:after="240"/>
            <w:jc w:val="center"/>
            <w:rPr>
              <w:rFonts w:ascii="Times New Roman" w:eastAsiaTheme="majorEastAsia" w:hAnsi="Times New Roman" w:cs="Times New Roman"/>
              <w:b/>
              <w:caps/>
              <w:color w:val="0070C0"/>
              <w:sz w:val="80"/>
              <w:szCs w:val="80"/>
            </w:rPr>
          </w:pPr>
          <w:r w:rsidRPr="00F92CA9">
            <w:rPr>
              <w:rFonts w:ascii="Times New Roman" w:eastAsiaTheme="majorEastAsia" w:hAnsi="Times New Roman" w:cs="Times New Roman"/>
              <w:b/>
              <w:caps/>
              <w:color w:val="0070C0"/>
              <w:sz w:val="52"/>
              <w:szCs w:val="52"/>
            </w:rPr>
            <w:t xml:space="preserve">CAIET DE LUCRU INTERACTIV </w:t>
          </w:r>
          <w:r w:rsidR="003057CF" w:rsidRPr="00F92CA9">
            <w:rPr>
              <w:rFonts w:ascii="Times New Roman" w:eastAsiaTheme="majorEastAsia" w:hAnsi="Times New Roman" w:cs="Times New Roman"/>
              <w:b/>
              <w:caps/>
              <w:color w:val="0070C0"/>
              <w:sz w:val="52"/>
              <w:szCs w:val="52"/>
            </w:rPr>
            <w:t xml:space="preserve"> DISCIPLINA ISTORIE</w:t>
          </w:r>
        </w:p>
      </w:sdtContent>
    </w:sdt>
    <w:p w:rsidR="001D7EF7" w:rsidRPr="00F92CA9" w:rsidRDefault="001D7EF7" w:rsidP="003D3E82">
      <w:pPr>
        <w:pStyle w:val="ListParagraph"/>
        <w:spacing w:after="0" w:line="360" w:lineRule="auto"/>
        <w:ind w:left="927"/>
        <w:jc w:val="both"/>
        <w:textAlignment w:val="baseline"/>
        <w:rPr>
          <w:rFonts w:ascii="Times New Roman" w:eastAsia="Times New Roman" w:hAnsi="Times New Roman" w:cs="Times New Roman"/>
          <w:b/>
          <w:color w:val="0070C0"/>
          <w:sz w:val="24"/>
          <w:szCs w:val="24"/>
          <w:lang w:val="en-US"/>
        </w:rPr>
      </w:pPr>
    </w:p>
    <w:sdt>
      <w:sdtPr>
        <w:rPr>
          <w:rFonts w:ascii="Berlin Sans FB Demi" w:hAnsi="Berlin Sans FB Demi" w:cs="Times New Roman"/>
          <w:color w:val="00B050"/>
          <w:sz w:val="24"/>
          <w:szCs w:val="24"/>
        </w:rPr>
        <w:alias w:val="Subtitle"/>
        <w:tag w:val=""/>
        <w:id w:val="-1360505161"/>
        <w:placeholder>
          <w:docPart w:val="57FB5E214E7142C286F39151624C71F5"/>
        </w:placeholder>
        <w:dataBinding w:prefixMappings="xmlns:ns0='http://purl.org/dc/elements/1.1/' xmlns:ns1='http://schemas.openxmlformats.org/package/2006/metadata/core-properties' " w:xpath="/ns1:coreProperties[1]/ns0:subject[1]" w:storeItemID="{6C3C8BC8-F283-45AE-878A-BAB7291924A1}"/>
        <w:text/>
      </w:sdtPr>
      <w:sdtEndPr/>
      <w:sdtContent>
        <w:p w:rsidR="001D7EF7" w:rsidRPr="00DD41FA" w:rsidRDefault="00887354" w:rsidP="001D7EF7">
          <w:pPr>
            <w:pStyle w:val="NoSpacing"/>
            <w:jc w:val="center"/>
            <w:rPr>
              <w:rFonts w:ascii="Berlin Sans FB Demi" w:hAnsi="Berlin Sans FB Demi" w:cs="Times New Roman"/>
              <w:color w:val="00B050"/>
              <w:sz w:val="24"/>
              <w:szCs w:val="24"/>
            </w:rPr>
          </w:pPr>
          <w:r>
            <w:rPr>
              <w:rFonts w:ascii="Times New Roman" w:hAnsi="Times New Roman" w:cs="Times New Roman"/>
              <w:color w:val="00B050"/>
              <w:sz w:val="24"/>
              <w:szCs w:val="24"/>
            </w:rPr>
            <w:t>AUXILIAR CURRICULAR PENTRU DISCIPLINA ISTORIE CLASA a VII-a</w:t>
          </w:r>
        </w:p>
      </w:sdtContent>
    </w:sdt>
    <w:p w:rsidR="001D7EF7" w:rsidRPr="00DD41FA" w:rsidRDefault="001D7EF7" w:rsidP="003D3E82">
      <w:pPr>
        <w:pStyle w:val="ListParagraph"/>
        <w:spacing w:after="0" w:line="360" w:lineRule="auto"/>
        <w:ind w:left="927"/>
        <w:jc w:val="both"/>
        <w:textAlignment w:val="baseline"/>
        <w:rPr>
          <w:rFonts w:ascii="Berlin Sans FB Demi" w:eastAsia="Times New Roman" w:hAnsi="Berlin Sans FB Demi" w:cs="Times New Roman"/>
          <w:color w:val="00B050"/>
          <w:sz w:val="24"/>
          <w:szCs w:val="24"/>
          <w:lang w:val="en-US"/>
        </w:rPr>
      </w:pPr>
    </w:p>
    <w:p w:rsidR="001D7EF7" w:rsidRDefault="001D7EF7" w:rsidP="003D3E82">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B8027B" w:rsidRDefault="00B8027B" w:rsidP="003D3E82">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3D3E82" w:rsidRDefault="003D3E82" w:rsidP="00B2523E">
      <w:pPr>
        <w:pStyle w:val="ListParagraph"/>
        <w:spacing w:after="0" w:line="360" w:lineRule="auto"/>
        <w:ind w:left="927"/>
        <w:jc w:val="center"/>
        <w:textAlignment w:val="baseline"/>
        <w:rPr>
          <w:rFonts w:ascii="Times New Roman" w:eastAsia="Times New Roman" w:hAnsi="Times New Roman" w:cs="Times New Roman"/>
          <w:b/>
          <w:noProof/>
          <w:color w:val="000000" w:themeColor="text1"/>
          <w:sz w:val="24"/>
          <w:szCs w:val="24"/>
          <w:lang w:val="en-US"/>
        </w:rPr>
      </w:pPr>
    </w:p>
    <w:p w:rsidR="00010F1B" w:rsidRDefault="00010F1B" w:rsidP="00010F1B">
      <w:pPr>
        <w:pStyle w:val="ListParagraph"/>
        <w:spacing w:after="0" w:line="360" w:lineRule="auto"/>
        <w:ind w:left="927"/>
        <w:jc w:val="center"/>
        <w:textAlignment w:val="baseline"/>
        <w:rPr>
          <w:rFonts w:ascii="Times New Roman" w:eastAsia="Times New Roman" w:hAnsi="Times New Roman" w:cs="Times New Roman"/>
          <w:b/>
          <w:noProof/>
          <w:color w:val="000000" w:themeColor="text1"/>
          <w:sz w:val="24"/>
          <w:szCs w:val="24"/>
          <w:lang w:val="en-US"/>
        </w:rPr>
      </w:pPr>
    </w:p>
    <w:p w:rsidR="00010F1B" w:rsidRDefault="00010F1B" w:rsidP="00010F1B">
      <w:pPr>
        <w:pStyle w:val="ListParagraph"/>
        <w:spacing w:after="0" w:line="360" w:lineRule="auto"/>
        <w:ind w:left="927"/>
        <w:jc w:val="center"/>
        <w:textAlignment w:val="baseline"/>
        <w:rPr>
          <w:rFonts w:ascii="Times New Roman" w:eastAsia="Times New Roman" w:hAnsi="Times New Roman" w:cs="Times New Roman"/>
          <w:b/>
          <w:noProof/>
          <w:color w:val="000000" w:themeColor="text1"/>
          <w:sz w:val="24"/>
          <w:szCs w:val="24"/>
          <w:lang w:val="en-US"/>
        </w:rPr>
      </w:pPr>
    </w:p>
    <w:p w:rsidR="00010F1B" w:rsidRDefault="00010F1B" w:rsidP="00010F1B">
      <w:pPr>
        <w:pStyle w:val="ListParagraph"/>
        <w:spacing w:after="0" w:line="360" w:lineRule="auto"/>
        <w:ind w:left="927"/>
        <w:jc w:val="center"/>
        <w:textAlignment w:val="baseline"/>
        <w:rPr>
          <w:rFonts w:ascii="Times New Roman" w:eastAsia="Times New Roman" w:hAnsi="Times New Roman" w:cs="Times New Roman"/>
          <w:b/>
          <w:noProof/>
          <w:color w:val="000000" w:themeColor="text1"/>
          <w:sz w:val="24"/>
          <w:szCs w:val="24"/>
          <w:lang w:val="en-US"/>
        </w:rPr>
      </w:pPr>
    </w:p>
    <w:p w:rsidR="00010F1B" w:rsidRDefault="00010F1B" w:rsidP="00010F1B">
      <w:pPr>
        <w:pStyle w:val="ListParagraph"/>
        <w:spacing w:after="0" w:line="360" w:lineRule="auto"/>
        <w:ind w:left="927"/>
        <w:jc w:val="center"/>
        <w:textAlignment w:val="baseline"/>
        <w:rPr>
          <w:rFonts w:ascii="Times New Roman" w:eastAsia="Times New Roman" w:hAnsi="Times New Roman" w:cs="Times New Roman"/>
          <w:b/>
          <w:noProof/>
          <w:color w:val="000000" w:themeColor="text1"/>
          <w:sz w:val="24"/>
          <w:szCs w:val="24"/>
          <w:lang w:val="en-US"/>
        </w:rPr>
      </w:pPr>
    </w:p>
    <w:p w:rsidR="00010F1B" w:rsidRDefault="00010F1B" w:rsidP="00010F1B">
      <w:pPr>
        <w:pStyle w:val="ListParagraph"/>
        <w:spacing w:after="0" w:line="360" w:lineRule="auto"/>
        <w:ind w:left="927"/>
        <w:jc w:val="center"/>
        <w:textAlignment w:val="baseline"/>
        <w:rPr>
          <w:rFonts w:ascii="Times New Roman" w:eastAsia="Times New Roman" w:hAnsi="Times New Roman" w:cs="Times New Roman"/>
          <w:b/>
          <w:noProof/>
          <w:color w:val="000000" w:themeColor="text1"/>
          <w:sz w:val="24"/>
          <w:szCs w:val="24"/>
          <w:lang w:val="en-US"/>
        </w:rPr>
      </w:pPr>
    </w:p>
    <w:p w:rsidR="00010F1B" w:rsidRDefault="00010F1B" w:rsidP="00010F1B">
      <w:pPr>
        <w:pStyle w:val="ListParagraph"/>
        <w:spacing w:after="0" w:line="360" w:lineRule="auto"/>
        <w:ind w:left="927"/>
        <w:jc w:val="center"/>
        <w:textAlignment w:val="baseline"/>
        <w:rPr>
          <w:rFonts w:ascii="Times New Roman" w:eastAsia="Times New Roman" w:hAnsi="Times New Roman" w:cs="Times New Roman"/>
          <w:b/>
          <w:noProof/>
          <w:color w:val="000000" w:themeColor="text1"/>
          <w:sz w:val="24"/>
          <w:szCs w:val="24"/>
          <w:lang w:val="en-US"/>
        </w:rPr>
      </w:pPr>
    </w:p>
    <w:p w:rsidR="00010F1B" w:rsidRDefault="001D7EF7" w:rsidP="00010F1B">
      <w:pPr>
        <w:pStyle w:val="ListParagraph"/>
        <w:spacing w:after="0" w:line="360" w:lineRule="auto"/>
        <w:ind w:left="927"/>
        <w:jc w:val="center"/>
        <w:textAlignment w:val="baseline"/>
        <w:rPr>
          <w:rFonts w:ascii="Times New Roman" w:eastAsia="Times New Roman" w:hAnsi="Times New Roman" w:cs="Times New Roman"/>
          <w:b/>
          <w:noProof/>
          <w:color w:val="000000" w:themeColor="text1"/>
          <w:sz w:val="24"/>
          <w:szCs w:val="24"/>
          <w:lang w:val="en-US"/>
        </w:rPr>
      </w:pPr>
      <w:r>
        <w:rPr>
          <w:noProof/>
          <w:color w:val="5B9BD5" w:themeColor="accent1"/>
          <w:lang w:val="en-US"/>
        </w:rPr>
        <mc:AlternateContent>
          <mc:Choice Requires="wps">
            <w:drawing>
              <wp:anchor distT="0" distB="0" distL="114300" distR="114300" simplePos="0" relativeHeight="251795456" behindDoc="0" locked="0" layoutInCell="1" allowOverlap="1" wp14:anchorId="208189E6" wp14:editId="24940DEE">
                <wp:simplePos x="0" y="0"/>
                <wp:positionH relativeFrom="margin">
                  <wp:posOffset>0</wp:posOffset>
                </wp:positionH>
                <wp:positionV relativeFrom="page">
                  <wp:posOffset>8379460</wp:posOffset>
                </wp:positionV>
                <wp:extent cx="6553200" cy="557784"/>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txbx>
                        <w:txbxContent>
                          <w:sdt>
                            <w:sdtPr>
                              <w:rPr>
                                <w:rFonts w:ascii="Times New Roman" w:hAnsi="Times New Roman" w:cs="Times New Roman"/>
                                <w:b/>
                                <w:caps/>
                                <w:color w:val="5B9BD5" w:themeColor="accent1"/>
                                <w:sz w:val="28"/>
                                <w:szCs w:val="28"/>
                              </w:rPr>
                              <w:alias w:val="Date"/>
                              <w:tag w:val=""/>
                              <w:id w:val="109135162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C6532C" w:rsidRPr="00C52177" w:rsidRDefault="004E57FA" w:rsidP="001D7EF7">
                                <w:pPr>
                                  <w:pStyle w:val="NoSpacing"/>
                                  <w:spacing w:after="40"/>
                                  <w:jc w:val="center"/>
                                  <w:rPr>
                                    <w:rFonts w:ascii="Times New Roman" w:hAnsi="Times New Roman" w:cs="Times New Roman"/>
                                    <w:b/>
                                    <w:caps/>
                                    <w:color w:val="5B9BD5" w:themeColor="accent1"/>
                                    <w:sz w:val="28"/>
                                    <w:szCs w:val="28"/>
                                  </w:rPr>
                                </w:pPr>
                                <w:r>
                                  <w:rPr>
                                    <w:rFonts w:ascii="Times New Roman" w:hAnsi="Times New Roman" w:cs="Times New Roman"/>
                                    <w:b/>
                                    <w:caps/>
                                    <w:color w:val="5B9BD5" w:themeColor="accent1"/>
                                    <w:sz w:val="28"/>
                                    <w:szCs w:val="28"/>
                                  </w:rPr>
                                  <w:t>CLUJ-NAPOCA</w:t>
                                </w:r>
                              </w:p>
                            </w:sdtContent>
                          </w:sdt>
                          <w:p w:rsidR="00C6532C" w:rsidRPr="00C52177" w:rsidRDefault="00CF0425" w:rsidP="001D7EF7">
                            <w:pPr>
                              <w:pStyle w:val="NoSpacing"/>
                              <w:jc w:val="center"/>
                              <w:rPr>
                                <w:rFonts w:ascii="Times New Roman" w:hAnsi="Times New Roman" w:cs="Times New Roman"/>
                                <w:b/>
                                <w:color w:val="5B9BD5" w:themeColor="accent1"/>
                              </w:rPr>
                            </w:pPr>
                            <w:sdt>
                              <w:sdtPr>
                                <w:rPr>
                                  <w:rFonts w:ascii="Times New Roman" w:hAnsi="Times New Roman" w:cs="Times New Roman"/>
                                  <w:b/>
                                  <w:caps/>
                                  <w:color w:val="5B9BD5" w:themeColor="accent1"/>
                                </w:rPr>
                                <w:alias w:val="Company"/>
                                <w:tag w:val=""/>
                                <w:id w:val="-244728968"/>
                                <w:dataBinding w:prefixMappings="xmlns:ns0='http://schemas.openxmlformats.org/officeDocument/2006/extended-properties' " w:xpath="/ns0:Properties[1]/ns0:Company[1]" w:storeItemID="{6668398D-A668-4E3E-A5EB-62B293D839F1}"/>
                                <w:text/>
                              </w:sdtPr>
                              <w:sdtEndPr/>
                              <w:sdtContent>
                                <w:r w:rsidR="00887354">
                                  <w:rPr>
                                    <w:rFonts w:ascii="Times New Roman" w:hAnsi="Times New Roman" w:cs="Times New Roman"/>
                                    <w:b/>
                                    <w:caps/>
                                    <w:color w:val="5B9BD5" w:themeColor="accent1"/>
                                  </w:rPr>
                                  <w:t>2024</w:t>
                                </w:r>
                              </w:sdtContent>
                            </w:sdt>
                          </w:p>
                          <w:p w:rsidR="00C6532C" w:rsidRDefault="00CF0425" w:rsidP="001D7EF7">
                            <w:pPr>
                              <w:pStyle w:val="NoSpacing"/>
                              <w:jc w:val="center"/>
                              <w:rPr>
                                <w:color w:val="5B9BD5" w:themeColor="accent1"/>
                              </w:rPr>
                            </w:pPr>
                            <w:sdt>
                              <w:sdtPr>
                                <w:rPr>
                                  <w:color w:val="5B9BD5" w:themeColor="accent1"/>
                                </w:rPr>
                                <w:alias w:val="Address"/>
                                <w:tag w:val=""/>
                                <w:id w:val="1304975554"/>
                                <w:showingPlcHdr/>
                                <w:dataBinding w:prefixMappings="xmlns:ns0='http://schemas.microsoft.com/office/2006/coverPageProps' " w:xpath="/ns0:CoverPageProperties[1]/ns0:CompanyAddress[1]" w:storeItemID="{55AF091B-3C7A-41E3-B477-F2FDAA23CFDA}"/>
                                <w:text/>
                              </w:sdtPr>
                              <w:sdtEndPr/>
                              <w:sdtContent>
                                <w:r w:rsidR="00C6532C">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208189E6" id="Text Box 3" o:spid="_x0000_s1028" type="#_x0000_t202" style="position:absolute;left:0;text-align:left;margin-left:0;margin-top:659.8pt;width:516pt;height:43.9pt;z-index:251795456;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" filled="f" stroked="f" strokeweight=".5pt">
                <v:textbox style="mso-fit-shape-to-text:t" inset="0,0,0,0">
                  <w:txbxContent>
                    <w:sdt>
                      <w:sdtPr>
                        <w:rPr>
                          <w:rFonts w:ascii="Times New Roman" w:hAnsi="Times New Roman" w:cs="Times New Roman"/>
                          <w:b/>
                          <w:caps/>
                          <w:color w:val="5B9BD5" w:themeColor="accent1"/>
                          <w:sz w:val="28"/>
                          <w:szCs w:val="28"/>
                        </w:rPr>
                        <w:alias w:val="Date"/>
                        <w:tag w:val=""/>
                        <w:id w:val="109135162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C6532C" w:rsidRPr="00C52177" w:rsidRDefault="004E57FA" w:rsidP="001D7EF7">
                          <w:pPr>
                            <w:pStyle w:val="NoSpacing"/>
                            <w:spacing w:after="40"/>
                            <w:jc w:val="center"/>
                            <w:rPr>
                              <w:rFonts w:ascii="Times New Roman" w:hAnsi="Times New Roman" w:cs="Times New Roman"/>
                              <w:b/>
                              <w:caps/>
                              <w:color w:val="5B9BD5" w:themeColor="accent1"/>
                              <w:sz w:val="28"/>
                              <w:szCs w:val="28"/>
                            </w:rPr>
                          </w:pPr>
                          <w:r>
                            <w:rPr>
                              <w:rFonts w:ascii="Times New Roman" w:hAnsi="Times New Roman" w:cs="Times New Roman"/>
                              <w:b/>
                              <w:caps/>
                              <w:color w:val="5B9BD5" w:themeColor="accent1"/>
                              <w:sz w:val="28"/>
                              <w:szCs w:val="28"/>
                            </w:rPr>
                            <w:t>CLUJ-NAPOCA</w:t>
                          </w:r>
                        </w:p>
                      </w:sdtContent>
                    </w:sdt>
                    <w:p w:rsidR="00C6532C" w:rsidRPr="00C52177" w:rsidRDefault="002B420F" w:rsidP="001D7EF7">
                      <w:pPr>
                        <w:pStyle w:val="NoSpacing"/>
                        <w:jc w:val="center"/>
                        <w:rPr>
                          <w:rFonts w:ascii="Times New Roman" w:hAnsi="Times New Roman" w:cs="Times New Roman"/>
                          <w:b/>
                          <w:color w:val="5B9BD5" w:themeColor="accent1"/>
                        </w:rPr>
                      </w:pPr>
                      <w:sdt>
                        <w:sdtPr>
                          <w:rPr>
                            <w:rFonts w:ascii="Times New Roman" w:hAnsi="Times New Roman" w:cs="Times New Roman"/>
                            <w:b/>
                            <w:caps/>
                            <w:color w:val="5B9BD5" w:themeColor="accent1"/>
                          </w:rPr>
                          <w:alias w:val="Company"/>
                          <w:tag w:val=""/>
                          <w:id w:val="-244728968"/>
                          <w:dataBinding w:prefixMappings="xmlns:ns0='http://schemas.openxmlformats.org/officeDocument/2006/extended-properties' " w:xpath="/ns0:Properties[1]/ns0:Company[1]" w:storeItemID="{6668398D-A668-4E3E-A5EB-62B293D839F1}"/>
                          <w:text/>
                        </w:sdtPr>
                        <w:sdtEndPr/>
                        <w:sdtContent>
                          <w:r w:rsidR="00887354">
                            <w:rPr>
                              <w:rFonts w:ascii="Times New Roman" w:hAnsi="Times New Roman" w:cs="Times New Roman"/>
                              <w:b/>
                              <w:caps/>
                              <w:color w:val="5B9BD5" w:themeColor="accent1"/>
                            </w:rPr>
                            <w:t>2024</w:t>
                          </w:r>
                        </w:sdtContent>
                      </w:sdt>
                    </w:p>
                    <w:p w:rsidR="00C6532C" w:rsidRDefault="002B420F" w:rsidP="001D7EF7">
                      <w:pPr>
                        <w:pStyle w:val="NoSpacing"/>
                        <w:jc w:val="center"/>
                        <w:rPr>
                          <w:color w:val="5B9BD5" w:themeColor="accent1"/>
                        </w:rPr>
                      </w:pPr>
                      <w:sdt>
                        <w:sdtPr>
                          <w:rPr>
                            <w:color w:val="5B9BD5" w:themeColor="accent1"/>
                          </w:rPr>
                          <w:alias w:val="Address"/>
                          <w:tag w:val=""/>
                          <w:id w:val="1304975554"/>
                          <w:showingPlcHdr/>
                          <w:dataBinding w:prefixMappings="xmlns:ns0='http://schemas.microsoft.com/office/2006/coverPageProps' " w:xpath="/ns0:CoverPageProperties[1]/ns0:CompanyAddress[1]" w:storeItemID="{55AF091B-3C7A-41E3-B477-F2FDAA23CFDA}"/>
                          <w:text/>
                        </w:sdtPr>
                        <w:sdtEndPr/>
                        <w:sdtContent>
                          <w:r w:rsidR="00C6532C">
                            <w:rPr>
                              <w:color w:val="5B9BD5" w:themeColor="accent1"/>
                            </w:rPr>
                            <w:t xml:space="preserve">     </w:t>
                          </w:r>
                        </w:sdtContent>
                      </w:sdt>
                    </w:p>
                  </w:txbxContent>
                </v:textbox>
                <w10:wrap anchorx="margin" anchory="page"/>
              </v:shape>
            </w:pict>
          </mc:Fallback>
        </mc:AlternateContent>
      </w:r>
    </w:p>
    <w:p w:rsidR="00010F1B" w:rsidRDefault="00010F1B" w:rsidP="00010F1B">
      <w:pPr>
        <w:pStyle w:val="ListParagraph"/>
        <w:spacing w:after="0" w:line="360" w:lineRule="auto"/>
        <w:ind w:left="927"/>
        <w:jc w:val="center"/>
        <w:textAlignment w:val="baseline"/>
        <w:rPr>
          <w:rFonts w:ascii="Times New Roman" w:eastAsia="Times New Roman" w:hAnsi="Times New Roman" w:cs="Times New Roman"/>
          <w:b/>
          <w:noProof/>
          <w:color w:val="000000" w:themeColor="text1"/>
          <w:sz w:val="24"/>
          <w:szCs w:val="24"/>
          <w:lang w:val="en-US"/>
        </w:rPr>
      </w:pPr>
    </w:p>
    <w:p w:rsidR="00010F1B" w:rsidRDefault="00010F1B" w:rsidP="00010F1B">
      <w:pPr>
        <w:pStyle w:val="ListParagraph"/>
        <w:spacing w:after="0" w:line="360" w:lineRule="auto"/>
        <w:ind w:left="927"/>
        <w:jc w:val="center"/>
        <w:textAlignment w:val="baseline"/>
        <w:rPr>
          <w:rFonts w:ascii="Times New Roman" w:eastAsia="Times New Roman" w:hAnsi="Times New Roman" w:cs="Times New Roman"/>
          <w:b/>
          <w:color w:val="000000" w:themeColor="text1"/>
          <w:sz w:val="24"/>
          <w:szCs w:val="24"/>
          <w:lang w:val="en-US"/>
        </w:rPr>
      </w:pPr>
    </w:p>
    <w:p w:rsidR="001D7EF7" w:rsidRDefault="001D7EF7" w:rsidP="006957AB">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A60959" w:rsidRDefault="00A60959" w:rsidP="006957AB">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A60959" w:rsidRDefault="00A60959" w:rsidP="006957AB">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690221" w:rsidRDefault="00690221" w:rsidP="006957AB">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A60959" w:rsidRDefault="00A60959" w:rsidP="006957AB">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281DE0" w:rsidRPr="0071597F" w:rsidRDefault="00281DE0" w:rsidP="00281DE0">
      <w:pPr>
        <w:ind w:firstLine="720"/>
        <w:rPr>
          <w:rFonts w:ascii="Times New Roman" w:hAnsi="Times New Roman" w:cs="Times New Roman"/>
          <w:b/>
          <w:sz w:val="28"/>
          <w:szCs w:val="28"/>
        </w:rPr>
      </w:pPr>
      <w:r>
        <w:rPr>
          <w:rFonts w:ascii="Times New Roman" w:hAnsi="Times New Roman" w:cs="Times New Roman"/>
          <w:b/>
          <w:sz w:val="28"/>
          <w:szCs w:val="28"/>
        </w:rPr>
        <w:t xml:space="preserve">                                       ARGUM</w:t>
      </w:r>
      <w:r w:rsidRPr="0071597F">
        <w:rPr>
          <w:rFonts w:ascii="Times New Roman" w:hAnsi="Times New Roman" w:cs="Times New Roman"/>
          <w:b/>
          <w:sz w:val="28"/>
          <w:szCs w:val="28"/>
        </w:rPr>
        <w:t>ENT</w:t>
      </w:r>
    </w:p>
    <w:p w:rsidR="00281DE0" w:rsidRDefault="00281DE0" w:rsidP="00281DE0">
      <w:pPr>
        <w:ind w:firstLine="720"/>
        <w:jc w:val="both"/>
        <w:rPr>
          <w:rFonts w:ascii="Times New Roman" w:hAnsi="Times New Roman" w:cs="Times New Roman"/>
          <w:sz w:val="24"/>
          <w:szCs w:val="24"/>
        </w:rPr>
      </w:pPr>
    </w:p>
    <w:p w:rsidR="00281DE0" w:rsidRDefault="00281DE0" w:rsidP="00281DE0">
      <w:pPr>
        <w:ind w:firstLine="720"/>
        <w:jc w:val="both"/>
        <w:rPr>
          <w:rFonts w:ascii="Times New Roman" w:hAnsi="Times New Roman" w:cs="Times New Roman"/>
          <w:sz w:val="24"/>
          <w:szCs w:val="24"/>
        </w:rPr>
      </w:pPr>
      <w:r w:rsidRPr="005B2E0D">
        <w:rPr>
          <w:rFonts w:ascii="Times New Roman" w:hAnsi="Times New Roman" w:cs="Times New Roman"/>
          <w:sz w:val="24"/>
          <w:szCs w:val="24"/>
        </w:rPr>
        <w:t>Predarea Istoriei într-o Europă democratică, ar trebui să permită cetățenilor ei, să-și afime identitatea personală și colectivă sau de grup, prin raportare la moștenirea istorică comună, în toate aspectele sale, locale, regionale, naționale, europene și globale</w:t>
      </w:r>
      <w:r>
        <w:rPr>
          <w:rFonts w:ascii="Times New Roman" w:hAnsi="Times New Roman" w:cs="Times New Roman"/>
          <w:sz w:val="24"/>
          <w:szCs w:val="24"/>
        </w:rPr>
        <w:t>.</w:t>
      </w:r>
    </w:p>
    <w:p w:rsidR="00281DE0" w:rsidRDefault="00281DE0" w:rsidP="00281DE0">
      <w:pPr>
        <w:ind w:firstLine="720"/>
        <w:jc w:val="both"/>
        <w:rPr>
          <w:rFonts w:ascii="Times New Roman" w:hAnsi="Times New Roman" w:cs="Times New Roman"/>
          <w:sz w:val="24"/>
          <w:szCs w:val="24"/>
        </w:rPr>
      </w:pPr>
      <w:r>
        <w:rPr>
          <w:rFonts w:ascii="Times New Roman" w:hAnsi="Times New Roman" w:cs="Times New Roman"/>
          <w:sz w:val="24"/>
          <w:szCs w:val="24"/>
        </w:rPr>
        <w:t xml:space="preserve">Auxiliarul curricular este conceput sub forma unor activități de tip </w:t>
      </w:r>
      <w:r w:rsidRPr="005A05DC">
        <w:rPr>
          <w:rFonts w:ascii="Times New Roman" w:hAnsi="Times New Roman" w:cs="Times New Roman"/>
          <w:b/>
          <w:i/>
          <w:sz w:val="24"/>
          <w:szCs w:val="24"/>
        </w:rPr>
        <w:t>Blended Learning,</w:t>
      </w:r>
      <w:r>
        <w:rPr>
          <w:rFonts w:ascii="Times New Roman" w:hAnsi="Times New Roman" w:cs="Times New Roman"/>
          <w:sz w:val="24"/>
          <w:szCs w:val="24"/>
        </w:rPr>
        <w:t xml:space="preserve"> care este un tip de învățare mixt, online și offline. Așadar, viitorul în educație va fi Blended Learning. Acesta presupune încorporarea diferitelor stiluri de învățare, ce se pot realiza prin intermediul resurselor fizice și virtuale mixte. </w:t>
      </w:r>
    </w:p>
    <w:p w:rsidR="00281DE0" w:rsidRDefault="00281DE0" w:rsidP="00281DE0">
      <w:pPr>
        <w:ind w:firstLine="720"/>
        <w:jc w:val="both"/>
        <w:rPr>
          <w:rFonts w:ascii="Times New Roman" w:hAnsi="Times New Roman" w:cs="Times New Roman"/>
          <w:sz w:val="24"/>
          <w:szCs w:val="24"/>
        </w:rPr>
      </w:pPr>
      <w:r>
        <w:rPr>
          <w:rFonts w:ascii="Times New Roman" w:hAnsi="Times New Roman" w:cs="Times New Roman"/>
          <w:sz w:val="24"/>
          <w:szCs w:val="24"/>
        </w:rPr>
        <w:t>Structura auxiliarului este concepută astfel încât să cuprindă toate unitățile de conținut existente în programa școlară de Istorie, clasa a VII-a. Conține 29 de fișe de lucru interactive, cu itemi diferiți, cu exerciții online de tip grupare în perechi, cronologie, alegere multiplă, text lacunar, răspuns liber, adevărat/fals, text liber, jocuri, Vrei să fii milionar, video interactiv. etc. Au fost utilizate aplicații precum: Quizizz, Kahoot, Survio, Teleskop și platforme educaționale: educațieinteractivă.md,  softwarul Google Forms. Fiecare fișă de lucru presupune interactivitate.</w:t>
      </w:r>
    </w:p>
    <w:p w:rsidR="00281DE0" w:rsidRDefault="00281DE0" w:rsidP="00281DE0">
      <w:pPr>
        <w:ind w:firstLine="720"/>
        <w:jc w:val="both"/>
        <w:rPr>
          <w:rFonts w:ascii="Times New Roman" w:hAnsi="Times New Roman" w:cs="Times New Roman"/>
          <w:sz w:val="24"/>
          <w:szCs w:val="24"/>
        </w:rPr>
      </w:pPr>
      <w:r>
        <w:rPr>
          <w:rFonts w:ascii="Times New Roman" w:hAnsi="Times New Roman" w:cs="Times New Roman"/>
          <w:sz w:val="24"/>
          <w:szCs w:val="24"/>
        </w:rPr>
        <w:t>Auxiliarul curricular poate fi utilizat în procesul de predare-învățare-evaluare.</w:t>
      </w:r>
      <w:r w:rsidRPr="00FA4CC1">
        <w:rPr>
          <w:rFonts w:ascii="Times New Roman" w:hAnsi="Times New Roman" w:cs="Times New Roman"/>
          <w:sz w:val="24"/>
          <w:szCs w:val="24"/>
        </w:rPr>
        <w:t xml:space="preserve"> </w:t>
      </w:r>
      <w:r>
        <w:rPr>
          <w:rFonts w:ascii="Times New Roman" w:hAnsi="Times New Roman" w:cs="Times New Roman"/>
          <w:sz w:val="24"/>
          <w:szCs w:val="24"/>
        </w:rPr>
        <w:t>Am ținut seama de  nevoia</w:t>
      </w:r>
      <w:r w:rsidRPr="005B2E0D">
        <w:rPr>
          <w:rFonts w:ascii="Times New Roman" w:hAnsi="Times New Roman" w:cs="Times New Roman"/>
          <w:sz w:val="24"/>
          <w:szCs w:val="24"/>
        </w:rPr>
        <w:t xml:space="preserve"> de a se regândi noile conținuturi, care să fie integrate în disciplinele existente, prin abordări pluridisciplinare și transdi</w:t>
      </w:r>
      <w:r>
        <w:rPr>
          <w:rFonts w:ascii="Times New Roman" w:hAnsi="Times New Roman" w:cs="Times New Roman"/>
          <w:sz w:val="24"/>
          <w:szCs w:val="24"/>
        </w:rPr>
        <w:t>s</w:t>
      </w:r>
      <w:r w:rsidRPr="005B2E0D">
        <w:rPr>
          <w:rFonts w:ascii="Times New Roman" w:hAnsi="Times New Roman" w:cs="Times New Roman"/>
          <w:sz w:val="24"/>
          <w:szCs w:val="24"/>
        </w:rPr>
        <w:t>ciplinare, astfel înc</w:t>
      </w:r>
      <w:r w:rsidRPr="00E66B47">
        <w:rPr>
          <w:rFonts w:ascii="Times New Roman" w:hAnsi="Times New Roman" w:cs="Times New Roman"/>
          <w:color w:val="000000" w:themeColor="text1"/>
          <w:sz w:val="24"/>
          <w:szCs w:val="24"/>
        </w:rPr>
        <w:t>â</w:t>
      </w:r>
      <w:r w:rsidRPr="005B2E0D">
        <w:rPr>
          <w:rFonts w:ascii="Times New Roman" w:hAnsi="Times New Roman" w:cs="Times New Roman"/>
          <w:sz w:val="24"/>
          <w:szCs w:val="24"/>
        </w:rPr>
        <w:t>t să se dezvolte spiritul empatiei, toleranței, respectării drepturilor fundamentale ale omului, al exacerbării xenofobiei și al conturării unei tipologii comportamentale care să corespundă noi</w:t>
      </w:r>
      <w:r>
        <w:rPr>
          <w:rFonts w:ascii="Times New Roman" w:hAnsi="Times New Roman" w:cs="Times New Roman"/>
          <w:sz w:val="24"/>
          <w:szCs w:val="24"/>
        </w:rPr>
        <w:t>lor cerințe stipulate.</w:t>
      </w:r>
    </w:p>
    <w:p w:rsidR="00281DE0" w:rsidRDefault="00281DE0" w:rsidP="00281DE0">
      <w:pPr>
        <w:ind w:firstLine="720"/>
        <w:jc w:val="both"/>
        <w:rPr>
          <w:rFonts w:ascii="Times New Roman" w:hAnsi="Times New Roman" w:cs="Times New Roman"/>
          <w:b/>
          <w:i/>
          <w:sz w:val="24"/>
          <w:szCs w:val="24"/>
        </w:rPr>
      </w:pPr>
      <w:r w:rsidRPr="005B2E0D">
        <w:rPr>
          <w:rFonts w:ascii="Times New Roman" w:hAnsi="Times New Roman" w:cs="Times New Roman"/>
          <w:sz w:val="24"/>
          <w:szCs w:val="24"/>
        </w:rPr>
        <w:t>Sarcina</w:t>
      </w:r>
      <w:r>
        <w:rPr>
          <w:rFonts w:ascii="Times New Roman" w:hAnsi="Times New Roman" w:cs="Times New Roman"/>
          <w:sz w:val="24"/>
          <w:szCs w:val="24"/>
        </w:rPr>
        <w:t xml:space="preserve"> școlii este aceea de a forma </w:t>
      </w:r>
      <w:r w:rsidRPr="005B2E0D">
        <w:rPr>
          <w:rFonts w:ascii="Times New Roman" w:hAnsi="Times New Roman" w:cs="Times New Roman"/>
          <w:sz w:val="24"/>
          <w:szCs w:val="24"/>
        </w:rPr>
        <w:t>elevi</w:t>
      </w:r>
      <w:r>
        <w:rPr>
          <w:rFonts w:ascii="Times New Roman" w:hAnsi="Times New Roman" w:cs="Times New Roman"/>
          <w:sz w:val="24"/>
          <w:szCs w:val="24"/>
        </w:rPr>
        <w:t>lor</w:t>
      </w:r>
      <w:r w:rsidRPr="005B2E0D">
        <w:rPr>
          <w:rFonts w:ascii="Times New Roman" w:hAnsi="Times New Roman" w:cs="Times New Roman"/>
          <w:sz w:val="24"/>
          <w:szCs w:val="24"/>
        </w:rPr>
        <w:t xml:space="preserve"> o conștiință europeană care să înglobeze </w:t>
      </w:r>
      <w:r w:rsidRPr="00D2610E">
        <w:rPr>
          <w:rFonts w:ascii="Times New Roman" w:hAnsi="Times New Roman" w:cs="Times New Roman"/>
          <w:b/>
          <w:i/>
          <w:sz w:val="24"/>
          <w:szCs w:val="24"/>
        </w:rPr>
        <w:t>valori-cheie, justiție socială, toleranța și pacea și respectul pentru drepturile omului</w:t>
      </w:r>
      <w:r>
        <w:rPr>
          <w:rFonts w:ascii="Times New Roman" w:hAnsi="Times New Roman" w:cs="Times New Roman"/>
          <w:b/>
          <w:i/>
          <w:sz w:val="24"/>
          <w:szCs w:val="24"/>
        </w:rPr>
        <w:t>.</w:t>
      </w:r>
    </w:p>
    <w:p w:rsidR="00281DE0" w:rsidRDefault="00281DE0" w:rsidP="00281DE0">
      <w:pPr>
        <w:ind w:firstLine="720"/>
        <w:jc w:val="both"/>
        <w:rPr>
          <w:rFonts w:ascii="Times New Roman" w:hAnsi="Times New Roman" w:cs="Times New Roman"/>
          <w:sz w:val="24"/>
          <w:szCs w:val="24"/>
        </w:rPr>
      </w:pPr>
      <w:r w:rsidRPr="005B2E0D">
        <w:rPr>
          <w:rFonts w:ascii="Times New Roman" w:hAnsi="Times New Roman" w:cs="Times New Roman"/>
          <w:i/>
          <w:sz w:val="24"/>
          <w:szCs w:val="24"/>
        </w:rPr>
        <w:t>O istorie muzeu, evenimențială, o istorie ca un marș triumfal nu mai este în consonanță cu provocările secolului XXI</w:t>
      </w:r>
      <w:r>
        <w:rPr>
          <w:rFonts w:ascii="Times New Roman" w:hAnsi="Times New Roman" w:cs="Times New Roman"/>
          <w:i/>
          <w:sz w:val="24"/>
          <w:szCs w:val="24"/>
        </w:rPr>
        <w:t>,</w:t>
      </w:r>
      <w:r w:rsidRPr="005B2E0D">
        <w:rPr>
          <w:rFonts w:ascii="Times New Roman" w:hAnsi="Times New Roman" w:cs="Times New Roman"/>
          <w:i/>
          <w:sz w:val="24"/>
          <w:szCs w:val="24"/>
        </w:rPr>
        <w:t xml:space="preserve"> pentru că se impune o atenție considerabilă nevoilor copilului”</w:t>
      </w:r>
      <w:r>
        <w:rPr>
          <w:rFonts w:ascii="Times New Roman" w:hAnsi="Times New Roman" w:cs="Times New Roman"/>
          <w:b/>
          <w:i/>
          <w:sz w:val="24"/>
          <w:szCs w:val="24"/>
        </w:rPr>
        <w:t xml:space="preserve">, </w:t>
      </w:r>
      <w:r w:rsidRPr="009450EB">
        <w:rPr>
          <w:rFonts w:ascii="Times New Roman" w:hAnsi="Times New Roman" w:cs="Times New Roman"/>
          <w:sz w:val="24"/>
          <w:szCs w:val="24"/>
        </w:rPr>
        <w:t>afirma doamna profesor Paula Sorina Bolovan</w:t>
      </w:r>
      <w:r>
        <w:rPr>
          <w:rFonts w:ascii="Times New Roman" w:hAnsi="Times New Roman" w:cs="Times New Roman"/>
          <w:sz w:val="24"/>
          <w:szCs w:val="24"/>
        </w:rPr>
        <w:t>.</w:t>
      </w:r>
    </w:p>
    <w:p w:rsidR="00281DE0" w:rsidRDefault="00281DE0" w:rsidP="00281DE0">
      <w:pPr>
        <w:ind w:firstLine="720"/>
        <w:jc w:val="both"/>
        <w:rPr>
          <w:rFonts w:ascii="Times New Roman" w:hAnsi="Times New Roman" w:cs="Times New Roman"/>
          <w:sz w:val="24"/>
          <w:szCs w:val="24"/>
        </w:rPr>
      </w:pPr>
      <w:r>
        <w:rPr>
          <w:rFonts w:ascii="Times New Roman" w:hAnsi="Times New Roman" w:cs="Times New Roman"/>
          <w:sz w:val="24"/>
          <w:szCs w:val="24"/>
        </w:rPr>
        <w:t>Fișele de lucru conțin resurse multimedia, hărți tematice, imagini sugestive, filmulețe, grafice, metode activ-participative variate.</w:t>
      </w:r>
    </w:p>
    <w:p w:rsidR="00281DE0" w:rsidRDefault="00281DE0" w:rsidP="00281DE0">
      <w:pPr>
        <w:jc w:val="both"/>
        <w:rPr>
          <w:rFonts w:ascii="Times New Roman" w:hAnsi="Times New Roman" w:cs="Times New Roman"/>
          <w:sz w:val="24"/>
          <w:szCs w:val="24"/>
        </w:rPr>
      </w:pPr>
      <w:r>
        <w:rPr>
          <w:rFonts w:ascii="Times New Roman" w:hAnsi="Times New Roman" w:cs="Times New Roman"/>
          <w:sz w:val="24"/>
          <w:szCs w:val="24"/>
        </w:rPr>
        <w:t xml:space="preserve">            Resursa este realizată în conformitate</w:t>
      </w:r>
      <w:r w:rsidR="00F426F2">
        <w:rPr>
          <w:rFonts w:ascii="Times New Roman" w:hAnsi="Times New Roman" w:cs="Times New Roman"/>
          <w:sz w:val="24"/>
          <w:szCs w:val="24"/>
        </w:rPr>
        <w:t xml:space="preserve"> cu</w:t>
      </w:r>
      <w:r>
        <w:rPr>
          <w:rFonts w:ascii="Times New Roman" w:hAnsi="Times New Roman" w:cs="Times New Roman"/>
          <w:sz w:val="24"/>
          <w:szCs w:val="24"/>
        </w:rPr>
        <w:t xml:space="preserve"> Programa Școlară în vigoare pentru Disciplina Istorie, aprobată prin OMENCȘ nr. 3393/28.02.2017.</w:t>
      </w:r>
    </w:p>
    <w:p w:rsidR="00281DE0" w:rsidRDefault="00281DE0" w:rsidP="00281DE0">
      <w:pPr>
        <w:jc w:val="both"/>
        <w:rPr>
          <w:rFonts w:ascii="Times New Roman" w:hAnsi="Times New Roman" w:cs="Times New Roman"/>
          <w:sz w:val="24"/>
          <w:szCs w:val="24"/>
        </w:rPr>
      </w:pPr>
      <w:r>
        <w:rPr>
          <w:rFonts w:ascii="Times New Roman" w:hAnsi="Times New Roman" w:cs="Times New Roman"/>
          <w:sz w:val="24"/>
          <w:szCs w:val="24"/>
        </w:rPr>
        <w:t xml:space="preserve">            Auxiliarul curricular, respectă cerințele metodologice cuprinse în programa școlară și dezvoltă competențe  generale și specifice precum:</w:t>
      </w:r>
    </w:p>
    <w:p w:rsidR="00281DE0" w:rsidRPr="0071597F" w:rsidRDefault="00281DE0" w:rsidP="00281DE0">
      <w:pPr>
        <w:jc w:val="both"/>
        <w:rPr>
          <w:rFonts w:ascii="Times New Roman" w:hAnsi="Times New Roman" w:cs="Times New Roman"/>
          <w:b/>
          <w:sz w:val="24"/>
          <w:szCs w:val="24"/>
        </w:rPr>
      </w:pPr>
      <w:r w:rsidRPr="0071597F">
        <w:rPr>
          <w:rFonts w:ascii="Times New Roman" w:hAnsi="Times New Roman" w:cs="Times New Roman"/>
          <w:b/>
          <w:sz w:val="24"/>
          <w:szCs w:val="24"/>
        </w:rPr>
        <w:t>Competențe generale:</w:t>
      </w:r>
    </w:p>
    <w:p w:rsidR="00281DE0" w:rsidRDefault="00281DE0" w:rsidP="00281DE0">
      <w:pPr>
        <w:pStyle w:val="ListParagraph"/>
        <w:numPr>
          <w:ilvl w:val="0"/>
          <w:numId w:val="83"/>
        </w:numPr>
        <w:jc w:val="both"/>
        <w:rPr>
          <w:rFonts w:ascii="Times New Roman" w:hAnsi="Times New Roman" w:cs="Times New Roman"/>
          <w:sz w:val="24"/>
          <w:szCs w:val="24"/>
        </w:rPr>
      </w:pPr>
      <w:r>
        <w:rPr>
          <w:rFonts w:ascii="Times New Roman" w:hAnsi="Times New Roman" w:cs="Times New Roman"/>
          <w:sz w:val="24"/>
          <w:szCs w:val="24"/>
        </w:rPr>
        <w:t>Utilizarea în contexte diverse a coordonatelor și reprezentărilor de timp și spațiu.</w:t>
      </w:r>
    </w:p>
    <w:p w:rsidR="00281DE0" w:rsidRDefault="00281DE0" w:rsidP="00281DE0">
      <w:pPr>
        <w:pStyle w:val="ListParagraph"/>
        <w:numPr>
          <w:ilvl w:val="0"/>
          <w:numId w:val="83"/>
        </w:numPr>
        <w:jc w:val="both"/>
        <w:rPr>
          <w:rFonts w:ascii="Times New Roman" w:hAnsi="Times New Roman" w:cs="Times New Roman"/>
          <w:sz w:val="24"/>
          <w:szCs w:val="24"/>
        </w:rPr>
      </w:pPr>
      <w:r>
        <w:rPr>
          <w:rFonts w:ascii="Times New Roman" w:hAnsi="Times New Roman" w:cs="Times New Roman"/>
          <w:sz w:val="24"/>
          <w:szCs w:val="24"/>
        </w:rPr>
        <w:t>Utilizarea critică și reflexivă a limbajului de specialitate  și a surselor istorice.</w:t>
      </w:r>
    </w:p>
    <w:p w:rsidR="00281DE0" w:rsidRDefault="00281DE0" w:rsidP="00281DE0">
      <w:pPr>
        <w:pStyle w:val="ListParagraph"/>
        <w:numPr>
          <w:ilvl w:val="0"/>
          <w:numId w:val="83"/>
        </w:numPr>
        <w:jc w:val="both"/>
        <w:rPr>
          <w:rFonts w:ascii="Times New Roman" w:hAnsi="Times New Roman" w:cs="Times New Roman"/>
          <w:sz w:val="24"/>
          <w:szCs w:val="24"/>
        </w:rPr>
      </w:pPr>
      <w:r>
        <w:rPr>
          <w:rFonts w:ascii="Times New Roman" w:hAnsi="Times New Roman" w:cs="Times New Roman"/>
          <w:sz w:val="24"/>
          <w:szCs w:val="24"/>
        </w:rPr>
        <w:t>Manifestarea comportamentului civic prin valorificarea experienței istorice și a adiversității socio-culturale.</w:t>
      </w:r>
    </w:p>
    <w:p w:rsidR="00281DE0" w:rsidRDefault="00281DE0" w:rsidP="00281DE0">
      <w:pPr>
        <w:pStyle w:val="ListParagraph"/>
        <w:numPr>
          <w:ilvl w:val="0"/>
          <w:numId w:val="83"/>
        </w:numPr>
        <w:jc w:val="both"/>
        <w:rPr>
          <w:rFonts w:ascii="Times New Roman" w:hAnsi="Times New Roman" w:cs="Times New Roman"/>
          <w:sz w:val="24"/>
          <w:szCs w:val="24"/>
        </w:rPr>
      </w:pPr>
      <w:r>
        <w:rPr>
          <w:rFonts w:ascii="Times New Roman" w:hAnsi="Times New Roman" w:cs="Times New Roman"/>
          <w:sz w:val="24"/>
          <w:szCs w:val="24"/>
        </w:rPr>
        <w:t>Folosirea autonomă și responsabilă a instrumentelor necesare învățării permanente.</w:t>
      </w:r>
    </w:p>
    <w:p w:rsidR="00281DE0" w:rsidRPr="0071597F" w:rsidRDefault="00281DE0" w:rsidP="00281DE0">
      <w:pPr>
        <w:jc w:val="both"/>
        <w:rPr>
          <w:rFonts w:ascii="Times New Roman" w:hAnsi="Times New Roman" w:cs="Times New Roman"/>
          <w:b/>
          <w:sz w:val="24"/>
          <w:szCs w:val="24"/>
        </w:rPr>
      </w:pPr>
      <w:r w:rsidRPr="0071597F">
        <w:rPr>
          <w:rFonts w:ascii="Times New Roman" w:hAnsi="Times New Roman" w:cs="Times New Roman"/>
          <w:b/>
          <w:sz w:val="24"/>
          <w:szCs w:val="24"/>
        </w:rPr>
        <w:t>Competențe specifice</w:t>
      </w:r>
    </w:p>
    <w:p w:rsidR="00281DE0" w:rsidRPr="00FA4CC1" w:rsidRDefault="00281DE0" w:rsidP="00281DE0">
      <w:pPr>
        <w:pStyle w:val="ListParagraph"/>
        <w:numPr>
          <w:ilvl w:val="1"/>
          <w:numId w:val="84"/>
        </w:numPr>
        <w:jc w:val="both"/>
        <w:rPr>
          <w:rFonts w:ascii="Times New Roman" w:hAnsi="Times New Roman" w:cs="Times New Roman"/>
          <w:sz w:val="24"/>
          <w:szCs w:val="24"/>
        </w:rPr>
      </w:pPr>
      <w:r>
        <w:rPr>
          <w:rFonts w:ascii="Times New Roman" w:hAnsi="Times New Roman" w:cs="Times New Roman"/>
          <w:sz w:val="24"/>
          <w:szCs w:val="24"/>
        </w:rPr>
        <w:t xml:space="preserve"> Utilizarea coordonatelor de spațiu și timp în prezentarea faptelor și proceselor istorice.</w:t>
      </w:r>
    </w:p>
    <w:p w:rsidR="00281DE0" w:rsidRDefault="00281DE0" w:rsidP="00281DE0">
      <w:pPr>
        <w:pStyle w:val="ListParagraph"/>
        <w:numPr>
          <w:ilvl w:val="1"/>
          <w:numId w:val="84"/>
        </w:numPr>
        <w:jc w:val="both"/>
        <w:rPr>
          <w:rFonts w:ascii="Times New Roman" w:hAnsi="Times New Roman" w:cs="Times New Roman"/>
          <w:sz w:val="24"/>
          <w:szCs w:val="24"/>
        </w:rPr>
      </w:pPr>
      <w:r>
        <w:rPr>
          <w:rFonts w:ascii="Times New Roman" w:hAnsi="Times New Roman" w:cs="Times New Roman"/>
          <w:sz w:val="24"/>
          <w:szCs w:val="24"/>
        </w:rPr>
        <w:t xml:space="preserve"> Compararea faptelor/proceselor istorice din perspectivă temporală și spațială.</w:t>
      </w:r>
    </w:p>
    <w:p w:rsidR="00281DE0" w:rsidRDefault="00281DE0" w:rsidP="00281DE0">
      <w:pPr>
        <w:jc w:val="both"/>
        <w:rPr>
          <w:rFonts w:ascii="Times New Roman" w:hAnsi="Times New Roman" w:cs="Times New Roman"/>
          <w:sz w:val="24"/>
          <w:szCs w:val="24"/>
        </w:rPr>
      </w:pPr>
      <w:r>
        <w:rPr>
          <w:rFonts w:ascii="Times New Roman" w:hAnsi="Times New Roman" w:cs="Times New Roman"/>
          <w:sz w:val="24"/>
          <w:szCs w:val="24"/>
        </w:rPr>
        <w:t>2.1. Folosirea surselor istorice în vederea descoperirii elementelor de continuitate și schimbare în procesele istorice.</w:t>
      </w:r>
    </w:p>
    <w:p w:rsidR="00281DE0" w:rsidRDefault="00281DE0" w:rsidP="00281DE0">
      <w:pPr>
        <w:jc w:val="both"/>
        <w:rPr>
          <w:rFonts w:ascii="Times New Roman" w:hAnsi="Times New Roman" w:cs="Times New Roman"/>
          <w:sz w:val="24"/>
          <w:szCs w:val="24"/>
        </w:rPr>
      </w:pPr>
      <w:r>
        <w:rPr>
          <w:rFonts w:ascii="Times New Roman" w:hAnsi="Times New Roman" w:cs="Times New Roman"/>
          <w:sz w:val="24"/>
          <w:szCs w:val="24"/>
        </w:rPr>
        <w:t>2.2. Explorarea surselor istorice prin utilizarea instrumentelor specifice gândirii critice.</w:t>
      </w:r>
    </w:p>
    <w:p w:rsidR="00281DE0" w:rsidRDefault="00281DE0" w:rsidP="00281DE0">
      <w:pPr>
        <w:jc w:val="both"/>
        <w:rPr>
          <w:rFonts w:ascii="Times New Roman" w:hAnsi="Times New Roman" w:cs="Times New Roman"/>
          <w:sz w:val="24"/>
          <w:szCs w:val="24"/>
        </w:rPr>
      </w:pPr>
      <w:r>
        <w:rPr>
          <w:rFonts w:ascii="Times New Roman" w:hAnsi="Times New Roman" w:cs="Times New Roman"/>
          <w:sz w:val="24"/>
          <w:szCs w:val="24"/>
        </w:rPr>
        <w:t>3.1. Determinarea relațiilor dintre personalități și grupurile umane în desfășurarea faptelor istorice.</w:t>
      </w:r>
    </w:p>
    <w:p w:rsidR="00281DE0" w:rsidRDefault="00281DE0" w:rsidP="00281DE0">
      <w:pPr>
        <w:jc w:val="both"/>
        <w:rPr>
          <w:rFonts w:ascii="Times New Roman" w:hAnsi="Times New Roman" w:cs="Times New Roman"/>
          <w:sz w:val="24"/>
          <w:szCs w:val="24"/>
        </w:rPr>
      </w:pPr>
      <w:r>
        <w:rPr>
          <w:rFonts w:ascii="Times New Roman" w:hAnsi="Times New Roman" w:cs="Times New Roman"/>
          <w:sz w:val="24"/>
          <w:szCs w:val="24"/>
        </w:rPr>
        <w:t>3.2. Prezentarea unor elemente de continuitate și schimbare în evoluția sistemului de valori.</w:t>
      </w:r>
    </w:p>
    <w:p w:rsidR="00281DE0" w:rsidRDefault="00281DE0" w:rsidP="00281DE0">
      <w:pPr>
        <w:jc w:val="both"/>
        <w:rPr>
          <w:rFonts w:ascii="Times New Roman" w:hAnsi="Times New Roman" w:cs="Times New Roman"/>
          <w:sz w:val="24"/>
          <w:szCs w:val="24"/>
        </w:rPr>
      </w:pPr>
      <w:r>
        <w:rPr>
          <w:rFonts w:ascii="Times New Roman" w:hAnsi="Times New Roman" w:cs="Times New Roman"/>
          <w:sz w:val="24"/>
          <w:szCs w:val="24"/>
        </w:rPr>
        <w:t>4.1. Realizarea unor proiecte individuale sau de grup prin utilizarea resurselor multimedia.</w:t>
      </w:r>
    </w:p>
    <w:p w:rsidR="00281DE0" w:rsidRDefault="00281DE0" w:rsidP="00281DE0">
      <w:pPr>
        <w:jc w:val="both"/>
        <w:rPr>
          <w:rFonts w:ascii="Times New Roman" w:hAnsi="Times New Roman" w:cs="Times New Roman"/>
          <w:sz w:val="24"/>
          <w:szCs w:val="24"/>
        </w:rPr>
      </w:pPr>
      <w:r>
        <w:rPr>
          <w:rFonts w:ascii="Times New Roman" w:hAnsi="Times New Roman" w:cs="Times New Roman"/>
          <w:sz w:val="24"/>
          <w:szCs w:val="24"/>
        </w:rPr>
        <w:t>Fiecare tip de competență poate fi dezvoltată prin activități de învățare precum:</w:t>
      </w:r>
    </w:p>
    <w:p w:rsidR="00281DE0" w:rsidRPr="0071597F" w:rsidRDefault="00281DE0" w:rsidP="00281DE0">
      <w:pPr>
        <w:spacing w:after="0" w:line="254" w:lineRule="auto"/>
        <w:rPr>
          <w:rFonts w:ascii="Times New Roman" w:hAnsi="Times New Roman" w:cs="Times New Roman"/>
          <w:sz w:val="24"/>
          <w:szCs w:val="24"/>
        </w:rPr>
      </w:pPr>
      <w:r>
        <w:rPr>
          <w:rFonts w:ascii="Cambria" w:hAnsi="Cambria"/>
        </w:rPr>
        <w:t xml:space="preserve">- </w:t>
      </w:r>
      <w:r w:rsidRPr="0071597F">
        <w:rPr>
          <w:rFonts w:ascii="Times New Roman" w:hAnsi="Times New Roman" w:cs="Times New Roman"/>
          <w:sz w:val="24"/>
          <w:szCs w:val="24"/>
        </w:rPr>
        <w:t>examinarea spațiilor istorice pe baza hărților</w:t>
      </w:r>
    </w:p>
    <w:p w:rsidR="00281DE0" w:rsidRPr="0071597F" w:rsidRDefault="00281DE0" w:rsidP="00281DE0">
      <w:pPr>
        <w:spacing w:after="0" w:line="254" w:lineRule="auto"/>
        <w:rPr>
          <w:rFonts w:ascii="Times New Roman" w:hAnsi="Times New Roman" w:cs="Times New Roman"/>
          <w:sz w:val="24"/>
          <w:szCs w:val="24"/>
        </w:rPr>
      </w:pPr>
      <w:r w:rsidRPr="0071597F">
        <w:rPr>
          <w:rFonts w:ascii="Times New Roman" w:hAnsi="Times New Roman" w:cs="Times New Roman"/>
          <w:sz w:val="24"/>
          <w:szCs w:val="24"/>
        </w:rPr>
        <w:t xml:space="preserve">- descoperirea cauzelor unui eveniment prin analiza contextului istoric </w:t>
      </w:r>
    </w:p>
    <w:p w:rsidR="00281DE0" w:rsidRPr="0071597F" w:rsidRDefault="00281DE0" w:rsidP="00281DE0">
      <w:pPr>
        <w:spacing w:after="0" w:line="254" w:lineRule="auto"/>
        <w:rPr>
          <w:rFonts w:ascii="Times New Roman" w:hAnsi="Times New Roman" w:cs="Times New Roman"/>
          <w:sz w:val="24"/>
          <w:szCs w:val="24"/>
        </w:rPr>
      </w:pPr>
      <w:r w:rsidRPr="0071597F">
        <w:rPr>
          <w:rFonts w:ascii="Times New Roman" w:hAnsi="Times New Roman" w:cs="Times New Roman"/>
          <w:sz w:val="24"/>
          <w:szCs w:val="24"/>
        </w:rPr>
        <w:t xml:space="preserve">- alcătuirea unor fișe de personaj istoric pe baza unor surse diverse </w:t>
      </w:r>
    </w:p>
    <w:p w:rsidR="00281DE0" w:rsidRPr="0071597F" w:rsidRDefault="00281DE0" w:rsidP="00281DE0">
      <w:pPr>
        <w:spacing w:after="0" w:line="254" w:lineRule="auto"/>
        <w:rPr>
          <w:rFonts w:ascii="Times New Roman" w:hAnsi="Times New Roman" w:cs="Times New Roman"/>
          <w:sz w:val="24"/>
          <w:szCs w:val="24"/>
        </w:rPr>
      </w:pPr>
      <w:r w:rsidRPr="0071597F">
        <w:rPr>
          <w:rFonts w:ascii="Times New Roman" w:hAnsi="Times New Roman" w:cs="Times New Roman"/>
          <w:sz w:val="24"/>
          <w:szCs w:val="24"/>
        </w:rPr>
        <w:t xml:space="preserve">- stabilirea elementelor de cauzalitate într-o sursă istorică </w:t>
      </w:r>
    </w:p>
    <w:p w:rsidR="00281DE0" w:rsidRPr="0071597F" w:rsidRDefault="00281DE0" w:rsidP="00281DE0">
      <w:pPr>
        <w:spacing w:after="0" w:line="254" w:lineRule="auto"/>
        <w:rPr>
          <w:rFonts w:ascii="Times New Roman" w:hAnsi="Times New Roman" w:cs="Times New Roman"/>
          <w:sz w:val="24"/>
          <w:szCs w:val="24"/>
        </w:rPr>
      </w:pPr>
      <w:r w:rsidRPr="0071597F">
        <w:rPr>
          <w:rFonts w:ascii="Times New Roman" w:hAnsi="Times New Roman" w:cs="Times New Roman"/>
          <w:sz w:val="24"/>
          <w:szCs w:val="24"/>
        </w:rPr>
        <w:t xml:space="preserve">- recunoașterea cauzelor unor evenimente istorice asemănătoare sau diferite  </w:t>
      </w:r>
    </w:p>
    <w:p w:rsidR="00281DE0" w:rsidRPr="0071597F" w:rsidRDefault="00281DE0" w:rsidP="00281DE0">
      <w:pPr>
        <w:spacing w:after="0" w:line="254" w:lineRule="auto"/>
        <w:rPr>
          <w:rFonts w:ascii="Times New Roman" w:hAnsi="Times New Roman" w:cs="Times New Roman"/>
          <w:sz w:val="24"/>
          <w:szCs w:val="24"/>
        </w:rPr>
      </w:pPr>
      <w:r w:rsidRPr="0071597F">
        <w:rPr>
          <w:rFonts w:ascii="Times New Roman" w:hAnsi="Times New Roman" w:cs="Times New Roman"/>
          <w:sz w:val="24"/>
          <w:szCs w:val="24"/>
        </w:rPr>
        <w:t>- redactarea de texte cu informații oferite de surse</w:t>
      </w:r>
    </w:p>
    <w:p w:rsidR="00281DE0" w:rsidRPr="0071597F" w:rsidRDefault="00281DE0" w:rsidP="00281DE0">
      <w:pPr>
        <w:framePr w:hSpace="180" w:wrap="around" w:vAnchor="text" w:hAnchor="text" w:y="1"/>
        <w:spacing w:after="0" w:line="254" w:lineRule="auto"/>
        <w:suppressOverlap/>
        <w:rPr>
          <w:rFonts w:ascii="Times New Roman" w:hAnsi="Times New Roman" w:cs="Times New Roman"/>
          <w:sz w:val="24"/>
          <w:szCs w:val="24"/>
        </w:rPr>
      </w:pPr>
      <w:r w:rsidRPr="0071597F">
        <w:rPr>
          <w:rFonts w:ascii="Times New Roman" w:hAnsi="Times New Roman" w:cs="Times New Roman"/>
          <w:sz w:val="24"/>
          <w:szCs w:val="24"/>
        </w:rPr>
        <w:t>-</w:t>
      </w:r>
      <w:r>
        <w:rPr>
          <w:rFonts w:ascii="Times New Roman" w:hAnsi="Times New Roman" w:cs="Times New Roman"/>
          <w:sz w:val="24"/>
          <w:szCs w:val="24"/>
        </w:rPr>
        <w:t xml:space="preserve"> </w:t>
      </w:r>
      <w:r w:rsidRPr="0071597F">
        <w:rPr>
          <w:rFonts w:ascii="Times New Roman" w:hAnsi="Times New Roman" w:cs="Times New Roman"/>
          <w:sz w:val="24"/>
          <w:szCs w:val="24"/>
        </w:rPr>
        <w:t xml:space="preserve">alcătuirea unor postere/afișe cu informații selectate din surse internet </w:t>
      </w:r>
    </w:p>
    <w:p w:rsidR="00281DE0" w:rsidRPr="0071597F" w:rsidRDefault="00281DE0" w:rsidP="00281DE0">
      <w:pPr>
        <w:framePr w:hSpace="180" w:wrap="around" w:vAnchor="text" w:hAnchor="text" w:y="1"/>
        <w:spacing w:after="0" w:line="254" w:lineRule="auto"/>
        <w:suppressOverlap/>
        <w:rPr>
          <w:rFonts w:ascii="Times New Roman" w:hAnsi="Times New Roman" w:cs="Times New Roman"/>
          <w:sz w:val="24"/>
          <w:szCs w:val="24"/>
        </w:rPr>
      </w:pPr>
      <w:r w:rsidRPr="0071597F">
        <w:rPr>
          <w:rFonts w:ascii="Times New Roman" w:hAnsi="Times New Roman" w:cs="Times New Roman"/>
          <w:sz w:val="24"/>
          <w:szCs w:val="24"/>
        </w:rPr>
        <w:t>- realizarea unor prezentări pe o temă istorică utilizând mijloace digitale</w:t>
      </w:r>
    </w:p>
    <w:p w:rsidR="00281DE0" w:rsidRPr="0071597F" w:rsidRDefault="00281DE0" w:rsidP="00281DE0">
      <w:pPr>
        <w:framePr w:hSpace="180" w:wrap="around" w:vAnchor="text" w:hAnchor="text" w:y="1"/>
        <w:spacing w:after="0" w:line="254" w:lineRule="auto"/>
        <w:suppressOverlap/>
        <w:rPr>
          <w:rFonts w:ascii="Times New Roman" w:hAnsi="Times New Roman" w:cs="Times New Roman"/>
          <w:sz w:val="24"/>
          <w:szCs w:val="24"/>
        </w:rPr>
      </w:pPr>
      <w:r w:rsidRPr="0071597F">
        <w:rPr>
          <w:rFonts w:ascii="Times New Roman" w:hAnsi="Times New Roman" w:cs="Times New Roman"/>
          <w:sz w:val="24"/>
          <w:szCs w:val="24"/>
        </w:rPr>
        <w:t xml:space="preserve">- compararea ideilor și valorilor umane analizând două surse </w:t>
      </w:r>
    </w:p>
    <w:p w:rsidR="00281DE0" w:rsidRPr="0071597F" w:rsidRDefault="00281DE0" w:rsidP="00281DE0">
      <w:pPr>
        <w:jc w:val="both"/>
        <w:rPr>
          <w:rFonts w:ascii="Times New Roman" w:hAnsi="Times New Roman" w:cs="Times New Roman"/>
          <w:sz w:val="24"/>
          <w:szCs w:val="24"/>
        </w:rPr>
      </w:pPr>
      <w:r w:rsidRPr="0071597F">
        <w:rPr>
          <w:rFonts w:ascii="Times New Roman" w:hAnsi="Times New Roman" w:cs="Times New Roman"/>
          <w:sz w:val="24"/>
          <w:szCs w:val="24"/>
        </w:rPr>
        <w:t>- exerciții de descriere a consecințelor acțiunii umane din spații și perioade istorice folosind surse variate</w:t>
      </w:r>
    </w:p>
    <w:p w:rsidR="00281DE0" w:rsidRPr="0071597F" w:rsidRDefault="00281DE0" w:rsidP="00281DE0">
      <w:pPr>
        <w:jc w:val="both"/>
        <w:rPr>
          <w:rFonts w:ascii="Times New Roman" w:hAnsi="Times New Roman" w:cs="Times New Roman"/>
          <w:sz w:val="24"/>
          <w:szCs w:val="24"/>
        </w:rPr>
      </w:pPr>
      <w:r w:rsidRPr="0071597F">
        <w:rPr>
          <w:rFonts w:ascii="Times New Roman" w:eastAsia="Times New Roman" w:hAnsi="Times New Roman" w:cs="Times New Roman"/>
          <w:sz w:val="24"/>
          <w:szCs w:val="24"/>
          <w:lang w:val="pt-BR"/>
        </w:rPr>
        <w:t>- asocierea reperelor cronologice cu evenimente și procese istorice</w:t>
      </w:r>
    </w:p>
    <w:p w:rsidR="00281DE0" w:rsidRPr="0071597F" w:rsidRDefault="00281DE0" w:rsidP="00281DE0">
      <w:pPr>
        <w:jc w:val="both"/>
        <w:rPr>
          <w:rFonts w:ascii="Times New Roman" w:hAnsi="Times New Roman" w:cs="Times New Roman"/>
          <w:sz w:val="24"/>
          <w:szCs w:val="24"/>
        </w:rPr>
      </w:pPr>
      <w:r w:rsidRPr="0071597F">
        <w:rPr>
          <w:rFonts w:ascii="Times New Roman" w:eastAsia="Calibri" w:hAnsi="Times New Roman" w:cs="Times New Roman"/>
          <w:sz w:val="24"/>
          <w:szCs w:val="24"/>
          <w:lang w:val="it-IT"/>
        </w:rPr>
        <w:t>- dezbateri despre diferite fapte istorice;</w:t>
      </w:r>
    </w:p>
    <w:p w:rsidR="00281DE0" w:rsidRPr="0071597F" w:rsidRDefault="00281DE0" w:rsidP="00281DE0">
      <w:pPr>
        <w:spacing w:after="0" w:line="240" w:lineRule="auto"/>
        <w:rPr>
          <w:rFonts w:ascii="Times New Roman" w:eastAsia="Calibri" w:hAnsi="Times New Roman" w:cs="Times New Roman"/>
          <w:sz w:val="24"/>
          <w:szCs w:val="24"/>
          <w:lang w:val="pt-BR"/>
        </w:rPr>
      </w:pPr>
      <w:r w:rsidRPr="0071597F">
        <w:rPr>
          <w:rFonts w:ascii="Times New Roman" w:eastAsia="Calibri" w:hAnsi="Times New Roman" w:cs="Times New Roman"/>
          <w:sz w:val="24"/>
          <w:szCs w:val="24"/>
          <w:lang w:val="pt-BR"/>
        </w:rPr>
        <w:t>- identificarea termenilor istorici.</w:t>
      </w:r>
    </w:p>
    <w:p w:rsidR="006019A4" w:rsidRPr="0071597F" w:rsidRDefault="00281DE0" w:rsidP="00281DE0">
      <w:pPr>
        <w:spacing w:after="0" w:line="240" w:lineRule="auto"/>
        <w:rPr>
          <w:rFonts w:ascii="Times New Roman" w:eastAsia="Calibri" w:hAnsi="Times New Roman" w:cs="Times New Roman"/>
          <w:sz w:val="24"/>
          <w:szCs w:val="24"/>
          <w:lang w:val="pt-BR"/>
        </w:rPr>
      </w:pPr>
      <w:r w:rsidRPr="0071597F">
        <w:rPr>
          <w:rFonts w:ascii="Times New Roman" w:eastAsia="Calibri" w:hAnsi="Times New Roman" w:cs="Times New Roman"/>
          <w:sz w:val="24"/>
          <w:szCs w:val="24"/>
          <w:lang w:val="pt-BR"/>
        </w:rPr>
        <w:t>- utlizarea resurselor multimedia</w:t>
      </w:r>
    </w:p>
    <w:p w:rsidR="00281DE0" w:rsidRPr="0071597F" w:rsidRDefault="00281DE0" w:rsidP="00281DE0">
      <w:pPr>
        <w:spacing w:after="0" w:line="240" w:lineRule="auto"/>
        <w:rPr>
          <w:rFonts w:ascii="Times New Roman" w:eastAsia="Calibri" w:hAnsi="Times New Roman" w:cs="Times New Roman"/>
          <w:sz w:val="24"/>
          <w:szCs w:val="24"/>
          <w:lang w:val="pt-BR"/>
        </w:rPr>
      </w:pPr>
      <w:r w:rsidRPr="0071597F">
        <w:rPr>
          <w:rFonts w:ascii="Times New Roman" w:eastAsia="Calibri" w:hAnsi="Times New Roman" w:cs="Times New Roman"/>
          <w:sz w:val="24"/>
          <w:szCs w:val="24"/>
          <w:lang w:val="pt-BR"/>
        </w:rPr>
        <w:t>- accesarea diferitelor aplicații interactive</w:t>
      </w:r>
    </w:p>
    <w:p w:rsidR="00281DE0" w:rsidRPr="0071597F" w:rsidRDefault="00281DE0" w:rsidP="00281DE0">
      <w:pPr>
        <w:spacing w:after="0" w:line="240" w:lineRule="auto"/>
        <w:rPr>
          <w:rFonts w:ascii="Times New Roman" w:eastAsia="Calibri" w:hAnsi="Times New Roman" w:cs="Times New Roman"/>
          <w:sz w:val="24"/>
          <w:szCs w:val="24"/>
          <w:lang w:val="pt-BR"/>
        </w:rPr>
      </w:pPr>
      <w:r w:rsidRPr="0071597F">
        <w:rPr>
          <w:rFonts w:ascii="Times New Roman" w:eastAsia="Calibri" w:hAnsi="Times New Roman" w:cs="Times New Roman"/>
          <w:sz w:val="24"/>
          <w:szCs w:val="24"/>
          <w:lang w:val="pt-BR"/>
        </w:rPr>
        <w:t>- selectarea informațiilor dintr-un text.</w:t>
      </w:r>
    </w:p>
    <w:p w:rsidR="00281DE0" w:rsidRPr="0071597F" w:rsidRDefault="00281DE0" w:rsidP="00281DE0">
      <w:pPr>
        <w:jc w:val="both"/>
        <w:rPr>
          <w:rFonts w:ascii="Times New Roman" w:hAnsi="Times New Roman" w:cs="Times New Roman"/>
          <w:sz w:val="24"/>
          <w:szCs w:val="24"/>
        </w:rPr>
      </w:pPr>
    </w:p>
    <w:p w:rsidR="00281DE0" w:rsidRDefault="00281DE0" w:rsidP="006957AB">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281DE0" w:rsidRDefault="00281DE0" w:rsidP="006957AB">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281DE0" w:rsidRDefault="00281DE0" w:rsidP="006957AB">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1D7EF7" w:rsidRDefault="001D7EF7" w:rsidP="006957AB">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1D7EF7" w:rsidRPr="006957AB" w:rsidRDefault="001D7EF7" w:rsidP="006957AB">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A1684F" w:rsidRPr="00701012" w:rsidRDefault="00701012" w:rsidP="00701012">
      <w:pPr>
        <w:pStyle w:val="ListParagraph"/>
        <w:spacing w:after="0" w:line="360" w:lineRule="auto"/>
        <w:ind w:left="927"/>
        <w:textAlignment w:val="baseline"/>
        <w:rPr>
          <w:rFonts w:ascii="Times New Roman" w:eastAsia="Times New Roman" w:hAnsi="Times New Roman" w:cs="Times New Roman"/>
          <w:b/>
          <w:color w:val="9CC2E5" w:themeColor="accent1" w:themeTint="99"/>
          <w:sz w:val="36"/>
          <w:szCs w:val="36"/>
          <w:lang w:val="en-US"/>
        </w:rPr>
      </w:pPr>
      <w:r>
        <w:rPr>
          <w:rFonts w:ascii="Times New Roman" w:eastAsia="Times New Roman" w:hAnsi="Times New Roman" w:cs="Times New Roman"/>
          <w:b/>
          <w:color w:val="9CC2E5" w:themeColor="accent1" w:themeTint="99"/>
          <w:sz w:val="36"/>
          <w:szCs w:val="36"/>
          <w:lang w:val="en-US"/>
        </w:rPr>
        <w:t xml:space="preserve">                                </w:t>
      </w:r>
      <w:r w:rsidR="006957AB" w:rsidRPr="00701012">
        <w:rPr>
          <w:rFonts w:ascii="Times New Roman" w:eastAsia="Times New Roman" w:hAnsi="Times New Roman" w:cs="Times New Roman"/>
          <w:b/>
          <w:color w:val="9CC2E5" w:themeColor="accent1" w:themeTint="99"/>
          <w:sz w:val="36"/>
          <w:szCs w:val="36"/>
          <w:lang w:val="en-US"/>
        </w:rPr>
        <w:t>CUPRINS</w:t>
      </w:r>
    </w:p>
    <w:p w:rsidR="00A1684F" w:rsidRPr="006957AB" w:rsidRDefault="00A1684F" w:rsidP="006957AB">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6957AB" w:rsidRDefault="009F6F6D" w:rsidP="009F6F6D">
      <w:pPr>
        <w:spacing w:after="0" w:line="360" w:lineRule="auto"/>
        <w:jc w:val="both"/>
        <w:textAlignment w:val="baseline"/>
        <w:rPr>
          <w:rFonts w:ascii="Times New Roman" w:eastAsia="Times New Roman" w:hAnsi="Times New Roman" w:cs="Times New Roman"/>
          <w:b/>
          <w:color w:val="FF0000"/>
          <w:sz w:val="24"/>
          <w:szCs w:val="24"/>
          <w:lang w:val="en-US"/>
        </w:rPr>
      </w:pPr>
      <w:r w:rsidRPr="006957AB">
        <w:rPr>
          <w:rFonts w:ascii="Times New Roman" w:eastAsia="Times New Roman" w:hAnsi="Times New Roman" w:cs="Times New Roman"/>
          <w:b/>
          <w:color w:val="FF0000"/>
          <w:sz w:val="24"/>
          <w:szCs w:val="24"/>
          <w:lang w:val="en-US"/>
        </w:rPr>
        <w:t>Unitatea I. Lumea la sfârșitul secolului al XIX-lea și începutul secolului XX</w:t>
      </w:r>
    </w:p>
    <w:p w:rsidR="00C779DF" w:rsidRPr="006957AB" w:rsidRDefault="00C779DF" w:rsidP="009F6F6D">
      <w:pPr>
        <w:spacing w:after="0" w:line="360" w:lineRule="auto"/>
        <w:jc w:val="both"/>
        <w:textAlignment w:val="baseline"/>
        <w:rPr>
          <w:rFonts w:ascii="Times New Roman" w:eastAsia="Times New Roman" w:hAnsi="Times New Roman" w:cs="Times New Roman"/>
          <w:b/>
          <w:color w:val="FF0000"/>
          <w:sz w:val="24"/>
          <w:szCs w:val="24"/>
          <w:lang w:val="en-US"/>
        </w:rPr>
      </w:pPr>
    </w:p>
    <w:p w:rsidR="00C779DF" w:rsidRPr="00C37DAD" w:rsidRDefault="009F6F6D"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37DAD">
        <w:rPr>
          <w:rFonts w:ascii="Times New Roman" w:eastAsia="Times New Roman" w:hAnsi="Times New Roman" w:cs="Times New Roman"/>
          <w:color w:val="000000" w:themeColor="text1"/>
          <w:sz w:val="24"/>
          <w:szCs w:val="24"/>
          <w:lang w:val="en-US"/>
        </w:rPr>
        <w:t>Fișa 1. Marile alianțe politico-militare în lume</w:t>
      </w:r>
    </w:p>
    <w:p w:rsidR="009F6F6D" w:rsidRPr="00C37DAD" w:rsidRDefault="009F6F6D"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37DAD">
        <w:rPr>
          <w:rFonts w:ascii="Times New Roman" w:eastAsia="Times New Roman" w:hAnsi="Times New Roman" w:cs="Times New Roman"/>
          <w:color w:val="000000" w:themeColor="text1"/>
          <w:sz w:val="24"/>
          <w:szCs w:val="24"/>
          <w:lang w:val="en-US"/>
        </w:rPr>
        <w:t>Fișa 2. Primul război mondial. Evoluția alianțelor. Fronturile de luptă</w:t>
      </w:r>
    </w:p>
    <w:p w:rsidR="009F6F6D" w:rsidRPr="00C37DAD" w:rsidRDefault="009F6F6D"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37DAD">
        <w:rPr>
          <w:rFonts w:ascii="Times New Roman" w:eastAsia="Times New Roman" w:hAnsi="Times New Roman" w:cs="Times New Roman"/>
          <w:color w:val="000000" w:themeColor="text1"/>
          <w:sz w:val="24"/>
          <w:szCs w:val="24"/>
          <w:lang w:val="en-US"/>
        </w:rPr>
        <w:t>Fișa 3. Revoluția Industrială și</w:t>
      </w:r>
      <w:r w:rsidR="00BF34D3">
        <w:rPr>
          <w:rFonts w:ascii="Times New Roman" w:eastAsia="Times New Roman" w:hAnsi="Times New Roman" w:cs="Times New Roman"/>
          <w:color w:val="000000" w:themeColor="text1"/>
          <w:sz w:val="24"/>
          <w:szCs w:val="24"/>
          <w:lang w:val="en-US"/>
        </w:rPr>
        <w:t xml:space="preserve"> războiul. Noul </w:t>
      </w:r>
      <w:r w:rsidRPr="00C37DAD">
        <w:rPr>
          <w:rFonts w:ascii="Times New Roman" w:eastAsia="Times New Roman" w:hAnsi="Times New Roman" w:cs="Times New Roman"/>
          <w:color w:val="000000" w:themeColor="text1"/>
          <w:sz w:val="24"/>
          <w:szCs w:val="24"/>
          <w:lang w:val="en-US"/>
        </w:rPr>
        <w:t>armament și victimele lui</w:t>
      </w:r>
    </w:p>
    <w:p w:rsidR="009F6F6D" w:rsidRPr="00C37DAD" w:rsidRDefault="00B761C8"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Fișa 4. Viața </w:t>
      </w:r>
      <w:r w:rsidR="009F6F6D" w:rsidRPr="00C37DAD">
        <w:rPr>
          <w:rFonts w:ascii="Times New Roman" w:eastAsia="Times New Roman" w:hAnsi="Times New Roman" w:cs="Times New Roman"/>
          <w:color w:val="000000" w:themeColor="text1"/>
          <w:sz w:val="24"/>
          <w:szCs w:val="24"/>
          <w:lang w:val="en-US"/>
        </w:rPr>
        <w:t>în tranșee și „frontul de acasă”</w:t>
      </w:r>
    </w:p>
    <w:p w:rsidR="009F6F6D" w:rsidRPr="00C37DAD" w:rsidRDefault="009F6F6D"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37DAD">
        <w:rPr>
          <w:rFonts w:ascii="Times New Roman" w:eastAsia="Times New Roman" w:hAnsi="Times New Roman" w:cs="Times New Roman"/>
          <w:color w:val="000000" w:themeColor="text1"/>
          <w:sz w:val="24"/>
          <w:szCs w:val="24"/>
          <w:lang w:val="en-US"/>
        </w:rPr>
        <w:t>Fișa 5. România și Primul Război Mondial</w:t>
      </w:r>
    </w:p>
    <w:p w:rsidR="009F6F6D" w:rsidRDefault="00BF7276"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Fi</w:t>
      </w:r>
      <w:r w:rsidR="00DF5FA3">
        <w:rPr>
          <w:rFonts w:ascii="Times New Roman" w:eastAsia="Times New Roman" w:hAnsi="Times New Roman" w:cs="Times New Roman"/>
          <w:color w:val="000000" w:themeColor="text1"/>
          <w:sz w:val="24"/>
          <w:szCs w:val="24"/>
          <w:lang w:val="en-US"/>
        </w:rPr>
        <w:t>ș</w:t>
      </w:r>
      <w:r w:rsidR="009F6F6D" w:rsidRPr="00C37DAD">
        <w:rPr>
          <w:rFonts w:ascii="Times New Roman" w:eastAsia="Times New Roman" w:hAnsi="Times New Roman" w:cs="Times New Roman"/>
          <w:color w:val="000000" w:themeColor="text1"/>
          <w:sz w:val="24"/>
          <w:szCs w:val="24"/>
          <w:lang w:val="en-US"/>
        </w:rPr>
        <w:t>a 6. Tratatele de pace. Noua hartă a Europei</w:t>
      </w:r>
    </w:p>
    <w:p w:rsidR="006957AB" w:rsidRPr="00C37DAD" w:rsidRDefault="006957AB"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9F6F6D" w:rsidRPr="006957AB" w:rsidRDefault="009F6F6D" w:rsidP="009F6F6D">
      <w:pPr>
        <w:spacing w:after="0" w:line="360" w:lineRule="auto"/>
        <w:jc w:val="both"/>
        <w:textAlignment w:val="baseline"/>
        <w:rPr>
          <w:rFonts w:ascii="Times New Roman" w:eastAsia="Times New Roman" w:hAnsi="Times New Roman" w:cs="Times New Roman"/>
          <w:b/>
          <w:color w:val="FF0000"/>
          <w:sz w:val="24"/>
          <w:szCs w:val="24"/>
          <w:lang w:val="en-US"/>
        </w:rPr>
      </w:pPr>
      <w:r w:rsidRPr="006957AB">
        <w:rPr>
          <w:rFonts w:ascii="Times New Roman" w:eastAsia="Times New Roman" w:hAnsi="Times New Roman" w:cs="Times New Roman"/>
          <w:b/>
          <w:color w:val="FF0000"/>
          <w:sz w:val="24"/>
          <w:szCs w:val="24"/>
          <w:lang w:val="en-US"/>
        </w:rPr>
        <w:t xml:space="preserve">Unitatea II. </w:t>
      </w:r>
      <w:r w:rsidR="00C37DAD" w:rsidRPr="006957AB">
        <w:rPr>
          <w:rFonts w:ascii="Times New Roman" w:eastAsia="Times New Roman" w:hAnsi="Times New Roman" w:cs="Times New Roman"/>
          <w:b/>
          <w:color w:val="FF0000"/>
          <w:sz w:val="24"/>
          <w:szCs w:val="24"/>
          <w:lang w:val="en-US"/>
        </w:rPr>
        <w:t>Perioad</w:t>
      </w:r>
      <w:r w:rsidRPr="006957AB">
        <w:rPr>
          <w:rFonts w:ascii="Times New Roman" w:eastAsia="Times New Roman" w:hAnsi="Times New Roman" w:cs="Times New Roman"/>
          <w:b/>
          <w:color w:val="FF0000"/>
          <w:sz w:val="24"/>
          <w:szCs w:val="24"/>
          <w:lang w:val="en-US"/>
        </w:rPr>
        <w:t>a interbelică. O lume în mișcare</w:t>
      </w:r>
    </w:p>
    <w:p w:rsidR="009F6F6D" w:rsidRPr="00C37DAD" w:rsidRDefault="009F6F6D"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37DAD">
        <w:rPr>
          <w:rFonts w:ascii="Times New Roman" w:eastAsia="Times New Roman" w:hAnsi="Times New Roman" w:cs="Times New Roman"/>
          <w:color w:val="000000" w:themeColor="text1"/>
          <w:sz w:val="24"/>
          <w:szCs w:val="24"/>
          <w:lang w:val="en-US"/>
        </w:rPr>
        <w:t>Fișa 7. Viața cotidiană: organizarea orașelor, lumea rurală, invențiile și viața casnică, divertismentul, sănătatea oamenilor, cultura</w:t>
      </w:r>
    </w:p>
    <w:p w:rsidR="009F6F6D" w:rsidRPr="00C37DAD" w:rsidRDefault="009F6F6D"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37DAD">
        <w:rPr>
          <w:rFonts w:ascii="Times New Roman" w:eastAsia="Times New Roman" w:hAnsi="Times New Roman" w:cs="Times New Roman"/>
          <w:color w:val="000000" w:themeColor="text1"/>
          <w:sz w:val="24"/>
          <w:szCs w:val="24"/>
          <w:lang w:val="en-US"/>
        </w:rPr>
        <w:t>Fișa 8. Femeia în viața publică</w:t>
      </w:r>
    </w:p>
    <w:p w:rsidR="009F6F6D" w:rsidRPr="00C37DAD" w:rsidRDefault="009F6F6D"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37DAD">
        <w:rPr>
          <w:rFonts w:ascii="Times New Roman" w:eastAsia="Times New Roman" w:hAnsi="Times New Roman" w:cs="Times New Roman"/>
          <w:color w:val="000000" w:themeColor="text1"/>
          <w:sz w:val="24"/>
          <w:szCs w:val="24"/>
          <w:lang w:val="en-US"/>
        </w:rPr>
        <w:t>Fișa 9. Cinematograful – artă și industrie</w:t>
      </w:r>
    </w:p>
    <w:p w:rsidR="009F6F6D" w:rsidRPr="00C37DAD" w:rsidRDefault="009F6F6D"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37DAD">
        <w:rPr>
          <w:rFonts w:ascii="Times New Roman" w:eastAsia="Times New Roman" w:hAnsi="Times New Roman" w:cs="Times New Roman"/>
          <w:color w:val="000000" w:themeColor="text1"/>
          <w:sz w:val="24"/>
          <w:szCs w:val="24"/>
          <w:lang w:val="en-US"/>
        </w:rPr>
        <w:t>Fișa 10. Crize economice</w:t>
      </w:r>
    </w:p>
    <w:p w:rsidR="009F6F6D" w:rsidRPr="00C37DAD" w:rsidRDefault="00C37DAD"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Fișa 11. Cetăț</w:t>
      </w:r>
      <w:r w:rsidR="009F6F6D" w:rsidRPr="00C37DAD">
        <w:rPr>
          <w:rFonts w:ascii="Times New Roman" w:eastAsia="Times New Roman" w:hAnsi="Times New Roman" w:cs="Times New Roman"/>
          <w:color w:val="000000" w:themeColor="text1"/>
          <w:sz w:val="24"/>
          <w:szCs w:val="24"/>
          <w:lang w:val="en-US"/>
        </w:rPr>
        <w:t>ean și stat în democrație și totalitarism</w:t>
      </w:r>
    </w:p>
    <w:p w:rsidR="009F6F6D" w:rsidRPr="00C37DAD" w:rsidRDefault="009F6F6D"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37DAD">
        <w:rPr>
          <w:rFonts w:ascii="Times New Roman" w:eastAsia="Times New Roman" w:hAnsi="Times New Roman" w:cs="Times New Roman"/>
          <w:color w:val="000000" w:themeColor="text1"/>
          <w:sz w:val="24"/>
          <w:szCs w:val="24"/>
          <w:lang w:val="en-US"/>
        </w:rPr>
        <w:t>Fișa 12. Un</w:t>
      </w:r>
      <w:r w:rsidR="009E5792">
        <w:rPr>
          <w:rFonts w:ascii="Times New Roman" w:eastAsia="Times New Roman" w:hAnsi="Times New Roman" w:cs="Times New Roman"/>
          <w:color w:val="000000" w:themeColor="text1"/>
          <w:sz w:val="24"/>
          <w:szCs w:val="24"/>
          <w:lang w:val="en-US"/>
        </w:rPr>
        <w:t xml:space="preserve"> </w:t>
      </w:r>
      <w:r w:rsidR="00C37DAD">
        <w:rPr>
          <w:rFonts w:ascii="Times New Roman" w:eastAsia="Times New Roman" w:hAnsi="Times New Roman" w:cs="Times New Roman"/>
          <w:color w:val="000000" w:themeColor="text1"/>
          <w:sz w:val="24"/>
          <w:szCs w:val="24"/>
          <w:lang w:val="en-US"/>
        </w:rPr>
        <w:t xml:space="preserve">model democratic - </w:t>
      </w:r>
      <w:r w:rsidRPr="00C37DAD">
        <w:rPr>
          <w:rFonts w:ascii="Times New Roman" w:eastAsia="Times New Roman" w:hAnsi="Times New Roman" w:cs="Times New Roman"/>
          <w:color w:val="000000" w:themeColor="text1"/>
          <w:sz w:val="24"/>
          <w:szCs w:val="24"/>
          <w:lang w:val="en-US"/>
        </w:rPr>
        <w:t>SUA</w:t>
      </w:r>
    </w:p>
    <w:p w:rsidR="009F6F6D" w:rsidRDefault="009F6F6D"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37DAD">
        <w:rPr>
          <w:rFonts w:ascii="Times New Roman" w:eastAsia="Times New Roman" w:hAnsi="Times New Roman" w:cs="Times New Roman"/>
          <w:color w:val="000000" w:themeColor="text1"/>
          <w:sz w:val="24"/>
          <w:szCs w:val="24"/>
          <w:lang w:val="en-US"/>
        </w:rPr>
        <w:t>Fișa 13. Comunismul. Nazismul</w:t>
      </w:r>
    </w:p>
    <w:p w:rsidR="006957AB" w:rsidRPr="00C37DAD" w:rsidRDefault="006957AB"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9F6F6D" w:rsidRDefault="00C37DAD" w:rsidP="009F6F6D">
      <w:pPr>
        <w:spacing w:after="0" w:line="360" w:lineRule="auto"/>
        <w:jc w:val="both"/>
        <w:textAlignment w:val="baseline"/>
        <w:rPr>
          <w:rFonts w:ascii="Times New Roman" w:eastAsia="Times New Roman" w:hAnsi="Times New Roman" w:cs="Times New Roman"/>
          <w:b/>
          <w:color w:val="FF0000"/>
          <w:sz w:val="24"/>
          <w:szCs w:val="24"/>
          <w:lang w:val="en-US"/>
        </w:rPr>
      </w:pPr>
      <w:r w:rsidRPr="006957AB">
        <w:rPr>
          <w:rFonts w:ascii="Times New Roman" w:eastAsia="Times New Roman" w:hAnsi="Times New Roman" w:cs="Times New Roman"/>
          <w:b/>
          <w:color w:val="FF0000"/>
          <w:sz w:val="24"/>
          <w:szCs w:val="24"/>
          <w:lang w:val="en-US"/>
        </w:rPr>
        <w:t>Unitatea III. Lumea în război</w:t>
      </w:r>
    </w:p>
    <w:p w:rsidR="006957AB" w:rsidRPr="006957AB" w:rsidRDefault="006957AB" w:rsidP="009F6F6D">
      <w:pPr>
        <w:spacing w:after="0" w:line="360" w:lineRule="auto"/>
        <w:jc w:val="both"/>
        <w:textAlignment w:val="baseline"/>
        <w:rPr>
          <w:rFonts w:ascii="Times New Roman" w:eastAsia="Times New Roman" w:hAnsi="Times New Roman" w:cs="Times New Roman"/>
          <w:b/>
          <w:color w:val="FF0000"/>
          <w:sz w:val="24"/>
          <w:szCs w:val="24"/>
          <w:lang w:val="en-US"/>
        </w:rPr>
      </w:pPr>
    </w:p>
    <w:p w:rsidR="00C37DAD" w:rsidRPr="006957AB" w:rsidRDefault="00C37DAD"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Fișa 14. Relațiile internaționale. Agresiunea statelor totalitare</w:t>
      </w:r>
    </w:p>
    <w:p w:rsidR="00C37DAD" w:rsidRPr="006957AB" w:rsidRDefault="00C37DAD" w:rsidP="009F6F6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Fișa 15. Al doilea război mondial. Alianțe militare și fronturile de luptă (1939-1945)</w:t>
      </w:r>
    </w:p>
    <w:p w:rsidR="00C779DF" w:rsidRPr="006957AB" w:rsidRDefault="00C37DAD"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Fișa 16. România și al Doilea Război Mondial</w:t>
      </w:r>
    </w:p>
    <w:p w:rsidR="00C37DAD" w:rsidRPr="006957AB" w:rsidRDefault="00C37DAD"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Fișa 17. Conferințe de pace</w:t>
      </w:r>
    </w:p>
    <w:p w:rsidR="00C37DAD" w:rsidRPr="006957AB" w:rsidRDefault="00C37DAD"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Fișa 18. Noile mijloace de distrugere a oamenilor</w:t>
      </w:r>
    </w:p>
    <w:p w:rsidR="00C37DAD" w:rsidRPr="006957AB" w:rsidRDefault="00C37DAD"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 xml:space="preserve">Fișa </w:t>
      </w:r>
      <w:r w:rsidR="00076180">
        <w:rPr>
          <w:rFonts w:ascii="Times New Roman" w:eastAsia="Times New Roman" w:hAnsi="Times New Roman" w:cs="Times New Roman"/>
          <w:color w:val="000000" w:themeColor="text1"/>
          <w:sz w:val="24"/>
          <w:szCs w:val="24"/>
          <w:lang w:val="en-US"/>
        </w:rPr>
        <w:t>19. Viața pe front și în „frontu</w:t>
      </w:r>
      <w:r w:rsidRPr="006957AB">
        <w:rPr>
          <w:rFonts w:ascii="Times New Roman" w:eastAsia="Times New Roman" w:hAnsi="Times New Roman" w:cs="Times New Roman"/>
          <w:color w:val="000000" w:themeColor="text1"/>
          <w:sz w:val="24"/>
          <w:szCs w:val="24"/>
          <w:lang w:val="en-US"/>
        </w:rPr>
        <w:t>l de acasă”</w:t>
      </w:r>
    </w:p>
    <w:p w:rsidR="00C37DAD" w:rsidRDefault="00C37DAD"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Fișa 20. Holocaustul</w:t>
      </w:r>
    </w:p>
    <w:p w:rsidR="006957AB" w:rsidRPr="006957AB" w:rsidRDefault="006957AB"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C37DAD" w:rsidRDefault="00C37DAD" w:rsidP="00C37DAD">
      <w:pPr>
        <w:spacing w:after="0" w:line="360" w:lineRule="auto"/>
        <w:jc w:val="both"/>
        <w:textAlignment w:val="baseline"/>
        <w:rPr>
          <w:rFonts w:ascii="Times New Roman" w:eastAsia="Times New Roman" w:hAnsi="Times New Roman" w:cs="Times New Roman"/>
          <w:b/>
          <w:color w:val="FF0000"/>
          <w:sz w:val="24"/>
          <w:szCs w:val="24"/>
          <w:lang w:val="en-US"/>
        </w:rPr>
      </w:pPr>
      <w:r w:rsidRPr="006957AB">
        <w:rPr>
          <w:rFonts w:ascii="Times New Roman" w:eastAsia="Times New Roman" w:hAnsi="Times New Roman" w:cs="Times New Roman"/>
          <w:b/>
          <w:color w:val="FF0000"/>
          <w:sz w:val="24"/>
          <w:szCs w:val="24"/>
          <w:lang w:val="en-US"/>
        </w:rPr>
        <w:t>Unitatea IV. Lumea postbelică</w:t>
      </w:r>
    </w:p>
    <w:p w:rsidR="006957AB" w:rsidRPr="006957AB" w:rsidRDefault="006957AB" w:rsidP="00C37DAD">
      <w:pPr>
        <w:spacing w:after="0" w:line="360" w:lineRule="auto"/>
        <w:jc w:val="both"/>
        <w:textAlignment w:val="baseline"/>
        <w:rPr>
          <w:rFonts w:ascii="Times New Roman" w:eastAsia="Times New Roman" w:hAnsi="Times New Roman" w:cs="Times New Roman"/>
          <w:b/>
          <w:color w:val="FF0000"/>
          <w:sz w:val="24"/>
          <w:szCs w:val="24"/>
          <w:lang w:val="en-US"/>
        </w:rPr>
      </w:pPr>
    </w:p>
    <w:p w:rsidR="00C37DAD" w:rsidRPr="006957AB" w:rsidRDefault="00C37DAD"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Fișa 21. Reconstrucție și modele ale dezvoltării economice</w:t>
      </w:r>
    </w:p>
    <w:p w:rsidR="00C37DAD" w:rsidRPr="006957AB" w:rsidRDefault="00C37DAD"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 xml:space="preserve">             Viața cotidiană – de la dramele războiului la prosperitate</w:t>
      </w:r>
    </w:p>
    <w:p w:rsidR="00C37DAD" w:rsidRPr="006957AB" w:rsidRDefault="00C37DAD"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Fișa 22. Declarația Universală a Drepturilor Omului</w:t>
      </w:r>
    </w:p>
    <w:p w:rsidR="00C37DAD" w:rsidRPr="006957AB" w:rsidRDefault="00C37DAD"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Fișa 23. Protestul tinerei generații</w:t>
      </w:r>
    </w:p>
    <w:p w:rsidR="00C37DAD" w:rsidRPr="006957AB" w:rsidRDefault="00C37DAD"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 xml:space="preserve">Fișa 24. Democrație </w:t>
      </w:r>
      <w:r w:rsidR="00186DDE">
        <w:rPr>
          <w:rFonts w:ascii="Times New Roman" w:eastAsia="Times New Roman" w:hAnsi="Times New Roman" w:cs="Times New Roman"/>
          <w:color w:val="000000" w:themeColor="text1"/>
          <w:sz w:val="24"/>
          <w:szCs w:val="24"/>
          <w:lang w:val="en-US"/>
        </w:rPr>
        <w:t>versus co</w:t>
      </w:r>
      <w:r w:rsidRPr="006957AB">
        <w:rPr>
          <w:rFonts w:ascii="Times New Roman" w:eastAsia="Times New Roman" w:hAnsi="Times New Roman" w:cs="Times New Roman"/>
          <w:color w:val="000000" w:themeColor="text1"/>
          <w:sz w:val="24"/>
          <w:szCs w:val="24"/>
          <w:lang w:val="en-US"/>
        </w:rPr>
        <w:t>munism – Modele de organizare a statelor</w:t>
      </w:r>
    </w:p>
    <w:p w:rsidR="00C37DAD" w:rsidRPr="006957AB" w:rsidRDefault="00C37DAD"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 xml:space="preserve">        Războiul Rece (1945-1991)</w:t>
      </w:r>
    </w:p>
    <w:p w:rsidR="00C37DAD" w:rsidRPr="006957AB" w:rsidRDefault="00C37DAD"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Fișa 25. Uniunea Europeană: principii de organizare și funcționare</w:t>
      </w:r>
    </w:p>
    <w:p w:rsidR="00C779DF" w:rsidRPr="006957AB" w:rsidRDefault="006957AB"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Fișa 26. Lumea contemporană: O lume multipolară – globalizarea</w:t>
      </w:r>
    </w:p>
    <w:p w:rsidR="006957AB" w:rsidRPr="006957AB" w:rsidRDefault="006957AB"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 xml:space="preserve">             Noua diversitate culturală și revoluția informațională</w:t>
      </w:r>
    </w:p>
    <w:p w:rsidR="006957AB" w:rsidRPr="006957AB" w:rsidRDefault="006957AB"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Fișa 27. Noile forme de divertisment – jocurile și tehnologia. Consecințe.</w:t>
      </w:r>
    </w:p>
    <w:p w:rsidR="006957AB" w:rsidRPr="006957AB" w:rsidRDefault="006957AB"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Fișa 28. Terorismul</w:t>
      </w:r>
    </w:p>
    <w:p w:rsidR="006957AB" w:rsidRPr="006957AB" w:rsidRDefault="006957AB" w:rsidP="00C37DA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957AB">
        <w:rPr>
          <w:rFonts w:ascii="Times New Roman" w:eastAsia="Times New Roman" w:hAnsi="Times New Roman" w:cs="Times New Roman"/>
          <w:color w:val="000000" w:themeColor="text1"/>
          <w:sz w:val="24"/>
          <w:szCs w:val="24"/>
          <w:lang w:val="en-US"/>
        </w:rPr>
        <w:t xml:space="preserve">Fișa 29. Migrații în lumea contemporană </w:t>
      </w:r>
    </w:p>
    <w:p w:rsidR="00C779DF" w:rsidRPr="006957AB" w:rsidRDefault="00C779DF"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C779DF" w:rsidRPr="006957AB" w:rsidRDefault="00C779DF"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C779DF" w:rsidRPr="006957AB" w:rsidRDefault="00C779DF"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C779DF" w:rsidRPr="006957AB" w:rsidRDefault="00C779DF"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C779DF" w:rsidRPr="006957AB" w:rsidRDefault="00C779DF"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C779DF" w:rsidRPr="006957AB" w:rsidRDefault="00C779DF"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C779DF" w:rsidRPr="006957AB" w:rsidRDefault="00C779DF"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C779DF" w:rsidRPr="006957AB" w:rsidRDefault="00C779DF"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C779DF" w:rsidRPr="006957AB" w:rsidRDefault="00C779DF"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C779DF" w:rsidRPr="006957AB" w:rsidRDefault="00C779DF"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C779DF" w:rsidRDefault="00C779DF"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6957AB" w:rsidRDefault="006957AB"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6957AB" w:rsidRDefault="006957AB"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6957AB" w:rsidRDefault="006957AB"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6957AB" w:rsidRPr="006957AB" w:rsidRDefault="006957AB"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C779DF" w:rsidRDefault="00C779DF" w:rsidP="006957AB">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722D6B" w:rsidRPr="006957AB" w:rsidRDefault="00722D6B" w:rsidP="006957AB">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C779DF" w:rsidRPr="00186DDE" w:rsidRDefault="006957AB" w:rsidP="003D3E82">
      <w:pPr>
        <w:spacing w:after="0" w:line="360" w:lineRule="auto"/>
        <w:jc w:val="both"/>
        <w:textAlignment w:val="baseline"/>
        <w:rPr>
          <w:rFonts w:ascii="Cooper Black" w:eastAsia="Times New Roman" w:hAnsi="Cooper Black" w:cs="Times New Roman"/>
          <w:sz w:val="32"/>
          <w:szCs w:val="32"/>
          <w:lang w:val="en-US"/>
        </w:rPr>
      </w:pPr>
      <w:r w:rsidRPr="00186DDE">
        <w:rPr>
          <w:rFonts w:ascii="Times New Roman" w:eastAsia="Times New Roman" w:hAnsi="Times New Roman" w:cs="Times New Roman"/>
          <w:b/>
          <w:sz w:val="24"/>
          <w:szCs w:val="24"/>
          <w:lang w:val="en-US"/>
        </w:rPr>
        <w:t>UNITATEA I</w:t>
      </w:r>
      <w:r w:rsidR="00DF5FA3" w:rsidRPr="00186DDE">
        <w:rPr>
          <w:rFonts w:ascii="Times New Roman" w:eastAsia="Times New Roman" w:hAnsi="Times New Roman" w:cs="Times New Roman"/>
          <w:b/>
          <w:sz w:val="24"/>
          <w:szCs w:val="24"/>
          <w:lang w:val="en-US"/>
        </w:rPr>
        <w:t>:</w:t>
      </w:r>
      <w:r w:rsidR="00B2523E">
        <w:rPr>
          <w:rFonts w:ascii="Times New Roman" w:eastAsia="Times New Roman" w:hAnsi="Times New Roman" w:cs="Times New Roman"/>
          <w:b/>
          <w:sz w:val="24"/>
          <w:szCs w:val="24"/>
          <w:lang w:val="en-US"/>
        </w:rPr>
        <w:t xml:space="preserve"> </w:t>
      </w:r>
      <w:r w:rsidR="00DF5FA3" w:rsidRPr="00186DDE">
        <w:rPr>
          <w:rFonts w:ascii="Times New Roman" w:eastAsia="Times New Roman" w:hAnsi="Times New Roman" w:cs="Times New Roman"/>
          <w:b/>
          <w:sz w:val="24"/>
          <w:szCs w:val="24"/>
          <w:lang w:val="en-US"/>
        </w:rPr>
        <w:t>Lumea la sfârșitul secolului al XIX-lea și începutul secolului XX</w:t>
      </w:r>
    </w:p>
    <w:p w:rsidR="00C779DF" w:rsidRDefault="006957AB" w:rsidP="009E78F2">
      <w:pPr>
        <w:spacing w:after="0" w:line="360" w:lineRule="auto"/>
        <w:jc w:val="both"/>
        <w:textAlignment w:val="baseline"/>
        <w:rPr>
          <w:rFonts w:ascii="Times New Roman" w:eastAsia="Times New Roman" w:hAnsi="Times New Roman" w:cs="Times New Roman"/>
          <w:b/>
          <w:color w:val="00B0F0"/>
          <w:lang w:val="en-US"/>
        </w:rPr>
      </w:pPr>
      <w:r w:rsidRPr="00186DDE">
        <w:rPr>
          <w:rFonts w:ascii="Times New Roman" w:eastAsia="Times New Roman" w:hAnsi="Times New Roman" w:cs="Times New Roman"/>
          <w:b/>
          <w:sz w:val="24"/>
          <w:szCs w:val="24"/>
          <w:lang w:val="en-US"/>
        </w:rPr>
        <w:t>FIȘA 1.</w:t>
      </w:r>
      <w:r w:rsidR="00B2523E">
        <w:rPr>
          <w:rFonts w:ascii="Times New Roman" w:eastAsia="Times New Roman" w:hAnsi="Times New Roman" w:cs="Times New Roman"/>
          <w:b/>
          <w:sz w:val="24"/>
          <w:szCs w:val="24"/>
          <w:lang w:val="en-US"/>
        </w:rPr>
        <w:t xml:space="preserve"> </w:t>
      </w:r>
      <w:r w:rsidR="00186DDE">
        <w:rPr>
          <w:rFonts w:ascii="Times New Roman" w:eastAsia="Times New Roman" w:hAnsi="Times New Roman" w:cs="Times New Roman"/>
          <w:b/>
          <w:color w:val="00B0F0"/>
          <w:lang w:val="en-US"/>
        </w:rPr>
        <w:t>Marile alianțe politico-militare în lume</w:t>
      </w:r>
    </w:p>
    <w:p w:rsidR="0055722B" w:rsidRDefault="0055722B" w:rsidP="0055722B">
      <w:pPr>
        <w:spacing w:after="0" w:line="360" w:lineRule="auto"/>
        <w:jc w:val="center"/>
        <w:textAlignment w:val="baseline"/>
        <w:rPr>
          <w:rFonts w:ascii="Times New Roman" w:eastAsia="Times New Roman" w:hAnsi="Times New Roman" w:cs="Times New Roman"/>
          <w:b/>
          <w:color w:val="00B0F0"/>
          <w:lang w:val="en-US"/>
        </w:rPr>
      </w:pPr>
      <w:r w:rsidRPr="0055722B">
        <w:rPr>
          <w:rFonts w:ascii="Times New Roman" w:eastAsia="Times New Roman" w:hAnsi="Times New Roman" w:cs="Times New Roman"/>
          <w:b/>
          <w:noProof/>
          <w:color w:val="00B0F0"/>
          <w:lang w:val="en-US"/>
        </w:rPr>
        <w:drawing>
          <wp:inline distT="0" distB="0" distL="0" distR="0">
            <wp:extent cx="4962525" cy="2129810"/>
            <wp:effectExtent l="0" t="0" r="0" b="3810"/>
            <wp:docPr id="7" name="Picture 13329" descr="C:\Users\Adalia\OneDrive\Desktop\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lia\OneDrive\Desktop\descărca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7977" cy="2183652"/>
                    </a:xfrm>
                    <a:prstGeom prst="rect">
                      <a:avLst/>
                    </a:prstGeom>
                    <a:noFill/>
                    <a:ln>
                      <a:noFill/>
                    </a:ln>
                  </pic:spPr>
                </pic:pic>
              </a:graphicData>
            </a:graphic>
          </wp:inline>
        </w:drawing>
      </w:r>
    </w:p>
    <w:p w:rsidR="0055722B" w:rsidRPr="0055722B" w:rsidRDefault="00960889" w:rsidP="00535B27">
      <w:pPr>
        <w:spacing w:after="0" w:line="360" w:lineRule="auto"/>
        <w:jc w:val="center"/>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Fig.1. </w:t>
      </w:r>
      <w:r w:rsidR="0055722B">
        <w:rPr>
          <w:rFonts w:ascii="Times New Roman" w:eastAsia="Times New Roman" w:hAnsi="Times New Roman" w:cs="Times New Roman"/>
          <w:b/>
          <w:color w:val="000000" w:themeColor="text1"/>
          <w:sz w:val="24"/>
          <w:szCs w:val="24"/>
          <w:lang w:val="en-US"/>
        </w:rPr>
        <w:t>Harta alianțelor politico-militare în secolul al XIX-lea</w:t>
      </w:r>
    </w:p>
    <w:p w:rsidR="0055722B" w:rsidRPr="0055722B" w:rsidRDefault="0055722B" w:rsidP="0055722B">
      <w:pPr>
        <w:spacing w:after="0" w:line="360" w:lineRule="auto"/>
        <w:jc w:val="center"/>
        <w:textAlignment w:val="baseline"/>
        <w:rPr>
          <w:rFonts w:ascii="Times New Roman" w:eastAsia="Times New Roman" w:hAnsi="Times New Roman" w:cs="Times New Roman"/>
          <w:b/>
          <w:color w:val="00B0F0"/>
          <w:lang w:val="en-US"/>
        </w:rPr>
      </w:pPr>
    </w:p>
    <w:p w:rsidR="00A04B91" w:rsidRPr="00A04B91" w:rsidRDefault="00862835" w:rsidP="00EB1901">
      <w:pPr>
        <w:pStyle w:val="ListParagraph"/>
        <w:numPr>
          <w:ilvl w:val="0"/>
          <w:numId w:val="54"/>
        </w:numPr>
        <w:autoSpaceDE w:val="0"/>
        <w:autoSpaceDN w:val="0"/>
        <w:adjustRightInd w:val="0"/>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t>Citiți cu atenț</w:t>
      </w:r>
      <w:r w:rsidR="00A04B91" w:rsidRPr="00A04B91">
        <w:rPr>
          <w:rFonts w:ascii="Times New Roman" w:hAnsi="Times New Roman" w:cs="Times New Roman"/>
          <w:sz w:val="24"/>
          <w:szCs w:val="24"/>
          <w:lang w:val="en-US"/>
        </w:rPr>
        <w:t>ie textul de mai jos:</w:t>
      </w:r>
    </w:p>
    <w:p w:rsidR="00A04B91" w:rsidRDefault="00960889" w:rsidP="00862835">
      <w:pPr>
        <w:autoSpaceDE w:val="0"/>
        <w:autoSpaceDN w:val="0"/>
        <w:adjustRightInd w:val="0"/>
        <w:spacing w:after="20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862835">
        <w:rPr>
          <w:rFonts w:ascii="Times New Roman" w:hAnsi="Times New Roman" w:cs="Times New Roman"/>
          <w:sz w:val="24"/>
          <w:szCs w:val="24"/>
          <w:lang w:val="en-US"/>
        </w:rPr>
        <w:t xml:space="preserve"> Tripla Aliantă</w:t>
      </w:r>
      <w:r w:rsidR="00A04B91">
        <w:rPr>
          <w:rFonts w:ascii="Times New Roman" w:hAnsi="Times New Roman" w:cs="Times New Roman"/>
          <w:sz w:val="24"/>
          <w:szCs w:val="24"/>
          <w:lang w:val="en-US"/>
        </w:rPr>
        <w:t xml:space="preserve"> sau Puterile Centrale, a f</w:t>
      </w:r>
      <w:r w:rsidR="00862835">
        <w:rPr>
          <w:rFonts w:ascii="Times New Roman" w:hAnsi="Times New Roman" w:cs="Times New Roman"/>
          <w:sz w:val="24"/>
          <w:szCs w:val="24"/>
          <w:lang w:val="en-US"/>
        </w:rPr>
        <w:t>ost un bloc politico - militar  încheiat in 1882 între Germania, Austro</w:t>
      </w:r>
      <w:r w:rsidR="00F64F77">
        <w:rPr>
          <w:rFonts w:ascii="Times New Roman" w:hAnsi="Times New Roman" w:cs="Times New Roman"/>
          <w:sz w:val="24"/>
          <w:szCs w:val="24"/>
          <w:lang w:val="en-US"/>
        </w:rPr>
        <w:t>-</w:t>
      </w:r>
      <w:r w:rsidR="00862835">
        <w:rPr>
          <w:rFonts w:ascii="Times New Roman" w:hAnsi="Times New Roman" w:cs="Times New Roman"/>
          <w:sz w:val="24"/>
          <w:szCs w:val="24"/>
          <w:lang w:val="en-US"/>
        </w:rPr>
        <w:t>Ungaria și Italia, la iniț</w:t>
      </w:r>
      <w:r w:rsidR="00A04B91">
        <w:rPr>
          <w:rFonts w:ascii="Times New Roman" w:hAnsi="Times New Roman" w:cs="Times New Roman"/>
          <w:sz w:val="24"/>
          <w:szCs w:val="24"/>
          <w:lang w:val="en-US"/>
        </w:rPr>
        <w:t>iativa</w:t>
      </w:r>
      <w:r w:rsidR="00862835">
        <w:rPr>
          <w:rFonts w:ascii="Times New Roman" w:hAnsi="Times New Roman" w:cs="Times New Roman"/>
          <w:sz w:val="24"/>
          <w:szCs w:val="24"/>
          <w:lang w:val="en-US"/>
        </w:rPr>
        <w:t xml:space="preserve"> cancelarului Otto von Bismark </w:t>
      </w:r>
      <w:r w:rsidR="00A04B91">
        <w:rPr>
          <w:rFonts w:ascii="Times New Roman" w:hAnsi="Times New Roman" w:cs="Times New Roman"/>
          <w:sz w:val="24"/>
          <w:szCs w:val="24"/>
          <w:lang w:val="en-US"/>
        </w:rPr>
        <w:t>”cancelarul de fier</w:t>
      </w:r>
      <w:r w:rsidR="00862835">
        <w:rPr>
          <w:rFonts w:ascii="Times New Roman" w:hAnsi="Times New Roman" w:cs="Times New Roman"/>
          <w:sz w:val="24"/>
          <w:szCs w:val="24"/>
          <w:lang w:val="en-US"/>
        </w:rPr>
        <w:t>” al Germaniei, fiind o alianță</w:t>
      </w:r>
      <w:r w:rsidR="00A04B91">
        <w:rPr>
          <w:rFonts w:ascii="Times New Roman" w:hAnsi="Times New Roman" w:cs="Times New Roman"/>
          <w:sz w:val="24"/>
          <w:szCs w:val="24"/>
          <w:lang w:val="en-US"/>
        </w:rPr>
        <w:t xml:space="preserve"> de ordin def</w:t>
      </w:r>
      <w:r w:rsidR="00862835">
        <w:rPr>
          <w:rFonts w:ascii="Times New Roman" w:hAnsi="Times New Roman" w:cs="Times New Roman"/>
          <w:sz w:val="24"/>
          <w:szCs w:val="24"/>
          <w:lang w:val="en-US"/>
        </w:rPr>
        <w:t>ensiv, adică doar in cazul în care Franț</w:t>
      </w:r>
      <w:r w:rsidR="00A04B91">
        <w:rPr>
          <w:rFonts w:ascii="Times New Roman" w:hAnsi="Times New Roman" w:cs="Times New Roman"/>
          <w:sz w:val="24"/>
          <w:szCs w:val="24"/>
          <w:lang w:val="en-US"/>
        </w:rPr>
        <w:t>a ar fi atacat pe unii din membri aces</w:t>
      </w:r>
      <w:r w:rsidR="00862835">
        <w:rPr>
          <w:rFonts w:ascii="Times New Roman" w:hAnsi="Times New Roman" w:cs="Times New Roman"/>
          <w:sz w:val="24"/>
          <w:szCs w:val="24"/>
          <w:lang w:val="en-US"/>
        </w:rPr>
        <w:t>teia, ceilalti ar fi fost nevoiți sa intervină și să declare război Franț</w:t>
      </w:r>
      <w:r w:rsidR="00A04B91">
        <w:rPr>
          <w:rFonts w:ascii="Times New Roman" w:hAnsi="Times New Roman" w:cs="Times New Roman"/>
          <w:sz w:val="24"/>
          <w:szCs w:val="24"/>
          <w:lang w:val="en-US"/>
        </w:rPr>
        <w:t>ei.</w:t>
      </w:r>
    </w:p>
    <w:p w:rsidR="00A04B91" w:rsidRDefault="00862835" w:rsidP="00862835">
      <w:pPr>
        <w:autoSpaceDE w:val="0"/>
        <w:autoSpaceDN w:val="0"/>
        <w:adjustRightInd w:val="0"/>
        <w:spacing w:after="20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Tripla Î</w:t>
      </w:r>
      <w:r w:rsidR="00A04B91">
        <w:rPr>
          <w:rFonts w:ascii="Times New Roman" w:hAnsi="Times New Roman" w:cs="Times New Roman"/>
          <w:sz w:val="24"/>
          <w:szCs w:val="24"/>
          <w:lang w:val="en-US"/>
        </w:rPr>
        <w:t>ntelegere sau Antanta a fost un bloc politico- milita</w:t>
      </w:r>
      <w:r>
        <w:rPr>
          <w:rFonts w:ascii="Times New Roman" w:hAnsi="Times New Roman" w:cs="Times New Roman"/>
          <w:sz w:val="24"/>
          <w:szCs w:val="24"/>
          <w:lang w:val="en-US"/>
        </w:rPr>
        <w:t>r cu caracter defensiv, format î</w:t>
      </w:r>
      <w:r w:rsidR="00A04B91">
        <w:rPr>
          <w:rFonts w:ascii="Times New Roman" w:hAnsi="Times New Roman" w:cs="Times New Roman"/>
          <w:sz w:val="24"/>
          <w:szCs w:val="24"/>
          <w:lang w:val="en-US"/>
        </w:rPr>
        <w:t>n trei etape successive</w:t>
      </w:r>
      <w:r>
        <w:rPr>
          <w:rFonts w:ascii="Times New Roman" w:hAnsi="Times New Roman" w:cs="Times New Roman"/>
          <w:sz w:val="24"/>
          <w:szCs w:val="24"/>
          <w:lang w:val="en-US"/>
        </w:rPr>
        <w:t>. Prima etapa a fost cea a semnă</w:t>
      </w:r>
      <w:r w:rsidR="00A04B91">
        <w:rPr>
          <w:rFonts w:ascii="Times New Roman" w:hAnsi="Times New Roman" w:cs="Times New Roman"/>
          <w:sz w:val="24"/>
          <w:szCs w:val="24"/>
          <w:lang w:val="en-US"/>
        </w:rPr>
        <w:t>rii unor acorduri franco-ruse (1891-1893), c</w:t>
      </w:r>
      <w:r>
        <w:rPr>
          <w:rFonts w:ascii="Times New Roman" w:hAnsi="Times New Roman" w:cs="Times New Roman"/>
          <w:sz w:val="24"/>
          <w:szCs w:val="24"/>
          <w:lang w:val="en-US"/>
        </w:rPr>
        <w:t>are prevedeau ajutor reciproc, în cazul în care vreuna dintre cele două țări ar fi fost atacată de către Tripla Alianță. Etapa a doua s-a consumat în 1904, câ</w:t>
      </w:r>
      <w:r w:rsidR="00A04B91">
        <w:rPr>
          <w:rFonts w:ascii="Times New Roman" w:hAnsi="Times New Roman" w:cs="Times New Roman"/>
          <w:sz w:val="24"/>
          <w:szCs w:val="24"/>
          <w:lang w:val="en-US"/>
        </w:rPr>
        <w:t>nd s-a semnat acordul anglo</w:t>
      </w:r>
      <w:r>
        <w:rPr>
          <w:rFonts w:ascii="Times New Roman" w:hAnsi="Times New Roman" w:cs="Times New Roman"/>
          <w:sz w:val="24"/>
          <w:szCs w:val="24"/>
          <w:lang w:val="en-US"/>
        </w:rPr>
        <w:t>-francez numit Antanta Cordială, iar etapa a treia a constat î</w:t>
      </w:r>
      <w:r w:rsidR="00A04B91">
        <w:rPr>
          <w:rFonts w:ascii="Times New Roman" w:hAnsi="Times New Roman" w:cs="Times New Roman"/>
          <w:sz w:val="24"/>
          <w:szCs w:val="24"/>
          <w:lang w:val="en-US"/>
        </w:rPr>
        <w:t xml:space="preserve">n acordul anglo-rus, </w:t>
      </w:r>
      <w:r>
        <w:rPr>
          <w:rFonts w:ascii="Times New Roman" w:hAnsi="Times New Roman" w:cs="Times New Roman"/>
          <w:sz w:val="24"/>
          <w:szCs w:val="24"/>
          <w:lang w:val="en-US"/>
        </w:rPr>
        <w:t>din 1907, prin care cele doua țări ș</w:t>
      </w:r>
      <w:r w:rsidR="00A04B91">
        <w:rPr>
          <w:rFonts w:ascii="Times New Roman" w:hAnsi="Times New Roman" w:cs="Times New Roman"/>
          <w:sz w:val="24"/>
          <w:szCs w:val="24"/>
          <w:lang w:val="en-US"/>
        </w:rPr>
        <w:t>i-a</w:t>
      </w:r>
      <w:r>
        <w:rPr>
          <w:rFonts w:ascii="Times New Roman" w:hAnsi="Times New Roman" w:cs="Times New Roman"/>
          <w:sz w:val="24"/>
          <w:szCs w:val="24"/>
          <w:lang w:val="en-US"/>
        </w:rPr>
        <w:t>u delimitat sferele de influență î</w:t>
      </w:r>
      <w:r w:rsidR="00A04B91">
        <w:rPr>
          <w:rFonts w:ascii="Times New Roman" w:hAnsi="Times New Roman" w:cs="Times New Roman"/>
          <w:sz w:val="24"/>
          <w:szCs w:val="24"/>
          <w:lang w:val="en-US"/>
        </w:rPr>
        <w:t xml:space="preserve">n Asia.” </w:t>
      </w:r>
    </w:p>
    <w:p w:rsidR="00A04B91" w:rsidRDefault="00045F59" w:rsidP="00A04B91">
      <w:pPr>
        <w:autoSpaceDE w:val="0"/>
        <w:autoSpaceDN w:val="0"/>
        <w:adjustRightInd w:val="0"/>
        <w:spacing w:after="200" w:line="276" w:lineRule="auto"/>
        <w:ind w:left="720"/>
        <w:jc w:val="right"/>
        <w:rPr>
          <w:rFonts w:ascii="Times New Roman" w:hAnsi="Times New Roman" w:cs="Times New Roman"/>
          <w:i/>
          <w:iCs/>
          <w:sz w:val="24"/>
          <w:szCs w:val="24"/>
          <w:lang w:val="en-US"/>
        </w:rPr>
      </w:pPr>
      <w:r>
        <w:rPr>
          <w:rFonts w:ascii="Times New Roman" w:hAnsi="Times New Roman" w:cs="Times New Roman"/>
          <w:sz w:val="24"/>
          <w:szCs w:val="24"/>
          <w:lang w:val="en-US"/>
        </w:rPr>
        <w:t xml:space="preserve">                          (</w:t>
      </w:r>
      <w:r w:rsidR="00A04B91">
        <w:rPr>
          <w:rFonts w:ascii="Times New Roman" w:hAnsi="Times New Roman" w:cs="Times New Roman"/>
          <w:sz w:val="24"/>
          <w:szCs w:val="24"/>
          <w:lang w:val="en-US"/>
        </w:rPr>
        <w:t xml:space="preserve">Serge Berstein, Pierre Milza, </w:t>
      </w:r>
      <w:r w:rsidR="00A04B91">
        <w:rPr>
          <w:rFonts w:ascii="Times New Roman" w:hAnsi="Times New Roman" w:cs="Times New Roman"/>
          <w:i/>
          <w:iCs/>
          <w:sz w:val="24"/>
          <w:szCs w:val="24"/>
          <w:lang w:val="en-US"/>
        </w:rPr>
        <w:t>Istoria Europei)</w:t>
      </w:r>
    </w:p>
    <w:p w:rsidR="009653BE" w:rsidRPr="00960889" w:rsidRDefault="00535B27" w:rsidP="00EB1901">
      <w:pPr>
        <w:pStyle w:val="ListParagraph"/>
        <w:numPr>
          <w:ilvl w:val="0"/>
          <w:numId w:val="59"/>
        </w:numPr>
        <w:autoSpaceDE w:val="0"/>
        <w:autoSpaceDN w:val="0"/>
        <w:adjustRightInd w:val="0"/>
        <w:spacing w:after="200" w:line="276" w:lineRule="auto"/>
        <w:rPr>
          <w:rFonts w:ascii="Times New Roman" w:hAnsi="Times New Roman" w:cs="Times New Roman"/>
          <w:sz w:val="24"/>
          <w:szCs w:val="24"/>
          <w:lang w:val="en-US"/>
        </w:rPr>
      </w:pPr>
      <w:r w:rsidRPr="00960889">
        <w:rPr>
          <w:rFonts w:ascii="Times New Roman" w:hAnsi="Times New Roman" w:cs="Times New Roman"/>
          <w:sz w:val="24"/>
          <w:szCs w:val="24"/>
          <w:lang w:val="en-US"/>
        </w:rPr>
        <w:t xml:space="preserve">Pornind de la </w:t>
      </w:r>
      <w:r w:rsidR="00A04B91" w:rsidRPr="00960889">
        <w:rPr>
          <w:rFonts w:ascii="Times New Roman" w:hAnsi="Times New Roman" w:cs="Times New Roman"/>
          <w:sz w:val="24"/>
          <w:szCs w:val="24"/>
          <w:lang w:val="en-US"/>
        </w:rPr>
        <w:t>text</w:t>
      </w:r>
      <w:r w:rsidR="009816CD" w:rsidRPr="00960889">
        <w:rPr>
          <w:rFonts w:ascii="Times New Roman" w:hAnsi="Times New Roman" w:cs="Times New Roman"/>
          <w:sz w:val="24"/>
          <w:szCs w:val="24"/>
          <w:lang w:val="en-US"/>
        </w:rPr>
        <w:t xml:space="preserve">, ordonați cronologic faptele și evenimentele următoare, </w:t>
      </w:r>
      <w:r w:rsidR="00F64F77" w:rsidRPr="00960889">
        <w:rPr>
          <w:rFonts w:ascii="Times New Roman" w:hAnsi="Times New Roman" w:cs="Times New Roman"/>
          <w:sz w:val="24"/>
          <w:szCs w:val="24"/>
          <w:lang w:val="en-US"/>
        </w:rPr>
        <w:t xml:space="preserve"> accesând link-ul: </w:t>
      </w:r>
    </w:p>
    <w:p w:rsidR="00A540EF" w:rsidRPr="00960889" w:rsidRDefault="00CF0425" w:rsidP="00EB1901">
      <w:pPr>
        <w:pStyle w:val="ListParagraph"/>
        <w:numPr>
          <w:ilvl w:val="0"/>
          <w:numId w:val="58"/>
        </w:numPr>
        <w:spacing w:after="0" w:line="360" w:lineRule="auto"/>
        <w:textAlignment w:val="baseline"/>
        <w:rPr>
          <w:rFonts w:ascii="Times New Roman" w:eastAsia="Times New Roman" w:hAnsi="Times New Roman" w:cs="Times New Roman"/>
          <w:b/>
          <w:color w:val="000000" w:themeColor="text1"/>
          <w:sz w:val="24"/>
          <w:szCs w:val="24"/>
          <w:lang w:val="en-US"/>
        </w:rPr>
      </w:pPr>
      <w:hyperlink r:id="rId10" w:history="1">
        <w:r w:rsidR="009816CD" w:rsidRPr="009816CD">
          <w:rPr>
            <w:rStyle w:val="Hyperlink"/>
            <w:rFonts w:ascii="Times New Roman" w:eastAsia="Times New Roman" w:hAnsi="Times New Roman" w:cs="Times New Roman"/>
            <w:b/>
            <w:sz w:val="24"/>
            <w:szCs w:val="24"/>
            <w:lang w:val="en-US"/>
          </w:rPr>
          <w:t>https://educatieinteractiva.md/cronologie/8338</w:t>
        </w:r>
      </w:hyperlink>
    </w:p>
    <w:p w:rsidR="00960889" w:rsidRPr="00960889" w:rsidRDefault="00960889" w:rsidP="00EB1901">
      <w:pPr>
        <w:pStyle w:val="ListParagraph"/>
        <w:numPr>
          <w:ilvl w:val="0"/>
          <w:numId w:val="59"/>
        </w:numPr>
        <w:spacing w:after="0" w:line="360" w:lineRule="auto"/>
        <w:textAlignment w:val="baseline"/>
        <w:rPr>
          <w:rFonts w:ascii="Times New Roman" w:eastAsia="Times New Roman" w:hAnsi="Times New Roman" w:cs="Times New Roman"/>
          <w:b/>
          <w:color w:val="000000" w:themeColor="text1"/>
          <w:sz w:val="24"/>
          <w:szCs w:val="24"/>
          <w:lang w:val="en-US"/>
        </w:rPr>
      </w:pPr>
      <w:r w:rsidRPr="00960889">
        <w:rPr>
          <w:rFonts w:ascii="Times New Roman" w:hAnsi="Times New Roman" w:cs="Times New Roman"/>
          <w:sz w:val="24"/>
          <w:szCs w:val="24"/>
        </w:rPr>
        <w:t>Identificați pe baza hărții de mai sus, fig. 1 statele componente ale Triplei Alianțe și Triplei Înțelegeri.</w:t>
      </w:r>
    </w:p>
    <w:p w:rsidR="009816CD" w:rsidRDefault="009816CD" w:rsidP="001D3CA1">
      <w:pPr>
        <w:spacing w:after="0" w:line="360" w:lineRule="auto"/>
        <w:jc w:val="center"/>
        <w:textAlignment w:val="baseline"/>
        <w:rPr>
          <w:rFonts w:ascii="Times New Roman" w:eastAsia="Times New Roman" w:hAnsi="Times New Roman" w:cs="Times New Roman"/>
          <w:b/>
          <w:color w:val="000000" w:themeColor="text1"/>
          <w:sz w:val="24"/>
          <w:szCs w:val="24"/>
          <w:lang w:val="en-US"/>
        </w:rPr>
      </w:pPr>
    </w:p>
    <w:p w:rsidR="009816CD" w:rsidRDefault="009816CD" w:rsidP="00F57D68">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3E2F97" w:rsidRPr="00F57D68" w:rsidRDefault="003E2F97" w:rsidP="00F57D68">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9E78F2" w:rsidRPr="00A452D7" w:rsidRDefault="00E1128C" w:rsidP="00A452D7">
      <w:pPr>
        <w:spacing w:after="0" w:line="360" w:lineRule="auto"/>
        <w:jc w:val="both"/>
        <w:textAlignment w:val="baseline"/>
        <w:rPr>
          <w:rFonts w:ascii="Times New Roman" w:eastAsia="Times New Roman" w:hAnsi="Times New Roman" w:cs="Times New Roman"/>
          <w:b/>
          <w:color w:val="000000" w:themeColor="text1"/>
          <w:sz w:val="24"/>
          <w:szCs w:val="24"/>
          <w:lang w:val="en-US"/>
        </w:rPr>
      </w:pPr>
      <w:r w:rsidRPr="00A452D7">
        <w:rPr>
          <w:rFonts w:ascii="Times New Roman" w:eastAsia="Times New Roman" w:hAnsi="Times New Roman" w:cs="Times New Roman"/>
          <w:b/>
          <w:sz w:val="24"/>
          <w:szCs w:val="24"/>
          <w:lang w:val="en-US"/>
        </w:rPr>
        <w:t>FIȘA</w:t>
      </w:r>
      <w:r w:rsidR="004300F7" w:rsidRPr="00A452D7">
        <w:rPr>
          <w:rFonts w:ascii="Times New Roman" w:eastAsia="Times New Roman" w:hAnsi="Times New Roman" w:cs="Times New Roman"/>
          <w:b/>
          <w:sz w:val="24"/>
          <w:szCs w:val="24"/>
          <w:lang w:val="en-US"/>
        </w:rPr>
        <w:t xml:space="preserve"> 2.</w:t>
      </w:r>
      <w:r w:rsidR="00423F65" w:rsidRPr="00A452D7">
        <w:rPr>
          <w:rFonts w:ascii="Times New Roman" w:eastAsia="Times New Roman" w:hAnsi="Times New Roman" w:cs="Times New Roman"/>
          <w:b/>
          <w:color w:val="00B0F0"/>
          <w:sz w:val="24"/>
          <w:szCs w:val="24"/>
          <w:lang w:val="en-US"/>
        </w:rPr>
        <w:t xml:space="preserve"> Primul război mondial. Evoluția alianțelor. Fr</w:t>
      </w:r>
      <w:r w:rsidR="00DF5FA3" w:rsidRPr="00A452D7">
        <w:rPr>
          <w:rFonts w:ascii="Times New Roman" w:eastAsia="Times New Roman" w:hAnsi="Times New Roman" w:cs="Times New Roman"/>
          <w:b/>
          <w:color w:val="00B0F0"/>
          <w:sz w:val="24"/>
          <w:szCs w:val="24"/>
          <w:lang w:val="en-US"/>
        </w:rPr>
        <w:t>o</w:t>
      </w:r>
      <w:r w:rsidR="00423F65" w:rsidRPr="00A452D7">
        <w:rPr>
          <w:rFonts w:ascii="Times New Roman" w:eastAsia="Times New Roman" w:hAnsi="Times New Roman" w:cs="Times New Roman"/>
          <w:b/>
          <w:color w:val="00B0F0"/>
          <w:sz w:val="24"/>
          <w:szCs w:val="24"/>
          <w:lang w:val="en-US"/>
        </w:rPr>
        <w:t>nturile de luptă</w:t>
      </w:r>
    </w:p>
    <w:p w:rsidR="001D3CA1" w:rsidRDefault="00B2523E" w:rsidP="00B2523E">
      <w:pPr>
        <w:pStyle w:val="ListParagraph"/>
        <w:spacing w:after="0" w:line="360" w:lineRule="auto"/>
        <w:ind w:left="927"/>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    </w:t>
      </w:r>
      <w:r w:rsidR="001D3CA1">
        <w:rPr>
          <w:noProof/>
          <w:lang w:val="en-US"/>
        </w:rPr>
        <w:drawing>
          <wp:inline distT="0" distB="0" distL="0" distR="0">
            <wp:extent cx="4323954" cy="2432050"/>
            <wp:effectExtent l="0" t="0" r="635" b="6350"/>
            <wp:docPr id="25" name="Picture 25" descr="Primul Război Mondial. Evoluția alianțelor. Fronturile de luptă ⋆ Ora de  Ist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ul Război Mondial. Evoluția alianțelor. Fronturile de luptă ⋆ Ora de  Istor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7658" cy="2439758"/>
                    </a:xfrm>
                    <a:prstGeom prst="rect">
                      <a:avLst/>
                    </a:prstGeom>
                    <a:noFill/>
                    <a:ln>
                      <a:noFill/>
                    </a:ln>
                  </pic:spPr>
                </pic:pic>
              </a:graphicData>
            </a:graphic>
          </wp:inline>
        </w:drawing>
      </w:r>
    </w:p>
    <w:p w:rsidR="00A452D7" w:rsidRDefault="00960889" w:rsidP="001D3CA1">
      <w:pPr>
        <w:spacing w:after="0" w:line="360" w:lineRule="auto"/>
        <w:jc w:val="both"/>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                        </w:t>
      </w:r>
      <w:r w:rsidRPr="00960889">
        <w:rPr>
          <w:rFonts w:ascii="Times New Roman" w:eastAsia="Times New Roman" w:hAnsi="Times New Roman" w:cs="Times New Roman"/>
          <w:color w:val="000000" w:themeColor="text1"/>
          <w:sz w:val="24"/>
          <w:szCs w:val="24"/>
          <w:lang w:val="en-US"/>
        </w:rPr>
        <w:t>Fig.1</w:t>
      </w:r>
      <w:r>
        <w:rPr>
          <w:rFonts w:ascii="Times New Roman" w:eastAsia="Times New Roman" w:hAnsi="Times New Roman" w:cs="Times New Roman"/>
          <w:b/>
          <w:color w:val="000000" w:themeColor="text1"/>
          <w:sz w:val="24"/>
          <w:szCs w:val="24"/>
          <w:lang w:val="en-US"/>
        </w:rPr>
        <w:t xml:space="preserve">. </w:t>
      </w:r>
      <w:r w:rsidR="001D3CA1" w:rsidRPr="001D3CA1">
        <w:rPr>
          <w:rFonts w:ascii="Times New Roman" w:eastAsia="Times New Roman" w:hAnsi="Times New Roman" w:cs="Times New Roman"/>
          <w:b/>
          <w:color w:val="000000" w:themeColor="text1"/>
          <w:sz w:val="24"/>
          <w:szCs w:val="24"/>
          <w:lang w:val="en-US"/>
        </w:rPr>
        <w:t>Primul război mondial. Evoluția alianțelor. Fronturile de luptă</w:t>
      </w:r>
    </w:p>
    <w:p w:rsidR="00B2523E" w:rsidRPr="001D3CA1" w:rsidRDefault="00B2523E" w:rsidP="001D3CA1">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926915" w:rsidRPr="00A452D7" w:rsidRDefault="00F57D68" w:rsidP="00EB1901">
      <w:pPr>
        <w:pStyle w:val="ListParagraph"/>
        <w:numPr>
          <w:ilvl w:val="0"/>
          <w:numId w:val="2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Ordonați pe </w:t>
      </w:r>
      <w:r w:rsidRPr="00F57D68">
        <w:rPr>
          <w:rFonts w:ascii="Times New Roman" w:eastAsia="Times New Roman" w:hAnsi="Times New Roman" w:cs="Times New Roman"/>
          <w:b/>
          <w:i/>
          <w:color w:val="000000" w:themeColor="text1"/>
          <w:sz w:val="24"/>
          <w:szCs w:val="24"/>
          <w:lang w:val="en-US"/>
        </w:rPr>
        <w:t>axa cronologică</w:t>
      </w:r>
      <w:r>
        <w:rPr>
          <w:rFonts w:ascii="Times New Roman" w:eastAsia="Times New Roman" w:hAnsi="Times New Roman" w:cs="Times New Roman"/>
          <w:color w:val="000000" w:themeColor="text1"/>
          <w:sz w:val="24"/>
          <w:szCs w:val="24"/>
          <w:lang w:val="en-US"/>
        </w:rPr>
        <w:t xml:space="preserve"> principalele bătălii din timpul primului război mondial, accesând link-ul: </w:t>
      </w:r>
      <w:hyperlink r:id="rId12" w:history="1">
        <w:r w:rsidRPr="00F57D68">
          <w:rPr>
            <w:rStyle w:val="Hyperlink"/>
            <w:rFonts w:ascii="Times New Roman" w:eastAsia="Times New Roman" w:hAnsi="Times New Roman" w:cs="Times New Roman"/>
            <w:sz w:val="24"/>
            <w:szCs w:val="24"/>
            <w:lang w:val="en-US"/>
          </w:rPr>
          <w:t>https://educatieinteractiva.md/cronologie/8333</w:t>
        </w:r>
      </w:hyperlink>
    </w:p>
    <w:p w:rsidR="00623D57" w:rsidRPr="001D3CA1" w:rsidRDefault="00623D57" w:rsidP="00EB1901">
      <w:pPr>
        <w:pStyle w:val="ListParagraph"/>
        <w:numPr>
          <w:ilvl w:val="0"/>
          <w:numId w:val="2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Realizați o cerceta</w:t>
      </w:r>
      <w:r w:rsidR="004C0140">
        <w:rPr>
          <w:rFonts w:ascii="Times New Roman" w:eastAsia="Times New Roman" w:hAnsi="Times New Roman" w:cs="Times New Roman"/>
          <w:color w:val="000000" w:themeColor="text1"/>
          <w:sz w:val="24"/>
          <w:szCs w:val="24"/>
          <w:lang w:val="en-US"/>
        </w:rPr>
        <w:t>re multimedia și identificați câ</w:t>
      </w:r>
      <w:r>
        <w:rPr>
          <w:rFonts w:ascii="Times New Roman" w:eastAsia="Times New Roman" w:hAnsi="Times New Roman" w:cs="Times New Roman"/>
          <w:color w:val="000000" w:themeColor="text1"/>
          <w:sz w:val="24"/>
          <w:szCs w:val="24"/>
          <w:lang w:val="en-US"/>
        </w:rPr>
        <w:t xml:space="preserve">nd sărbătorim </w:t>
      </w:r>
      <w:r w:rsidRPr="00623D57">
        <w:rPr>
          <w:rFonts w:ascii="Times New Roman" w:eastAsia="Times New Roman" w:hAnsi="Times New Roman" w:cs="Times New Roman"/>
          <w:b/>
          <w:color w:val="C00000"/>
          <w:sz w:val="24"/>
          <w:szCs w:val="24"/>
          <w:lang w:val="en-US"/>
        </w:rPr>
        <w:t>Ziua Internațională a Conviețuirii în Pace</w:t>
      </w:r>
      <w:r w:rsidR="00960889">
        <w:rPr>
          <w:rFonts w:ascii="Times New Roman" w:eastAsia="Times New Roman" w:hAnsi="Times New Roman" w:cs="Times New Roman"/>
          <w:b/>
          <w:color w:val="C00000"/>
          <w:sz w:val="24"/>
          <w:szCs w:val="24"/>
          <w:lang w:val="en-US"/>
        </w:rPr>
        <w:t xml:space="preserve">. </w:t>
      </w:r>
      <w:r w:rsidR="00960889" w:rsidRPr="00960889">
        <w:rPr>
          <w:rFonts w:ascii="Times New Roman" w:eastAsia="Times New Roman" w:hAnsi="Times New Roman" w:cs="Times New Roman"/>
          <w:sz w:val="24"/>
          <w:szCs w:val="24"/>
          <w:lang w:val="en-US"/>
        </w:rPr>
        <w:t xml:space="preserve">Completați informațiile în organizatorul </w:t>
      </w:r>
      <w:r w:rsidR="00960889">
        <w:rPr>
          <w:rFonts w:ascii="Times New Roman" w:eastAsia="Times New Roman" w:hAnsi="Times New Roman" w:cs="Times New Roman"/>
          <w:sz w:val="24"/>
          <w:szCs w:val="24"/>
          <w:lang w:val="en-US"/>
        </w:rPr>
        <w:t>graf</w:t>
      </w:r>
      <w:r w:rsidR="00960889" w:rsidRPr="00960889">
        <w:rPr>
          <w:rFonts w:ascii="Times New Roman" w:eastAsia="Times New Roman" w:hAnsi="Times New Roman" w:cs="Times New Roman"/>
          <w:sz w:val="24"/>
          <w:szCs w:val="24"/>
          <w:lang w:val="en-US"/>
        </w:rPr>
        <w:t>ic de mai jos.</w:t>
      </w:r>
    </w:p>
    <w:p w:rsidR="001D3CA1" w:rsidRDefault="00F05483" w:rsidP="001D3CA1">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noProof/>
          <w:color w:val="000000" w:themeColor="text1"/>
          <w:sz w:val="24"/>
          <w:szCs w:val="24"/>
          <w:lang w:val="en-US"/>
        </w:rPr>
        <mc:AlternateContent>
          <mc:Choice Requires="wps">
            <w:drawing>
              <wp:anchor distT="0" distB="0" distL="114300" distR="114300" simplePos="0" relativeHeight="251787264" behindDoc="0" locked="0" layoutInCell="1" allowOverlap="1">
                <wp:simplePos x="0" y="0"/>
                <wp:positionH relativeFrom="column">
                  <wp:posOffset>1485900</wp:posOffset>
                </wp:positionH>
                <wp:positionV relativeFrom="paragraph">
                  <wp:posOffset>31750</wp:posOffset>
                </wp:positionV>
                <wp:extent cx="2781300" cy="1800225"/>
                <wp:effectExtent l="9525" t="6985" r="9525" b="12065"/>
                <wp:wrapNone/>
                <wp:docPr id="42" name="Oval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1800225"/>
                        </a:xfrm>
                        <a:prstGeom prst="wedgeEllipseCallout">
                          <a:avLst>
                            <a:gd name="adj1" fmla="val -23218"/>
                            <a:gd name="adj2" fmla="val 41074"/>
                          </a:avLst>
                        </a:prstGeom>
                        <a:solidFill>
                          <a:schemeClr val="accent4">
                            <a:lumMod val="100000"/>
                            <a:lumOff val="0"/>
                          </a:schemeClr>
                        </a:solidFill>
                        <a:ln w="12700">
                          <a:solidFill>
                            <a:schemeClr val="accent4">
                              <a:lumMod val="50000"/>
                              <a:lumOff val="0"/>
                            </a:schemeClr>
                          </a:solidFill>
                          <a:miter lim="800000"/>
                          <a:headEnd/>
                          <a:tailEnd/>
                        </a:ln>
                      </wps:spPr>
                      <wps:txbx>
                        <w:txbxContent>
                          <w:p w:rsidR="00C6532C" w:rsidRDefault="00C6532C" w:rsidP="001D3CA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29" type="#_x0000_t63" style="position:absolute;left:0;text-align:left;margin-left:117pt;margin-top:2.5pt;width:219pt;height:14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" adj="5785,19672" fillcolor="#ffc000 [3207]" strokecolor="#7f5f00 [1607]" strokeweight="1pt">
                <v:path arrowok="t"/>
                <v:textbox>
                  <w:txbxContent>
                    <w:p w:rsidR="00C6532C" w:rsidRDefault="00C6532C" w:rsidP="001D3CA1">
                      <w:pPr>
                        <w:jc w:val="center"/>
                      </w:pPr>
                    </w:p>
                  </w:txbxContent>
                </v:textbox>
              </v:shape>
            </w:pict>
          </mc:Fallback>
        </mc:AlternateContent>
      </w:r>
    </w:p>
    <w:p w:rsidR="001D3CA1" w:rsidRDefault="001D3CA1" w:rsidP="001D3CA1">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1D3CA1" w:rsidRDefault="001D3CA1" w:rsidP="001D3CA1">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1D3CA1" w:rsidRDefault="001D3CA1" w:rsidP="001D3CA1">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1D3CA1" w:rsidRDefault="001D3CA1" w:rsidP="001D3CA1">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1D3CA1" w:rsidRDefault="001D3CA1" w:rsidP="001D3CA1">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1D3CA1" w:rsidRDefault="00960889" w:rsidP="001D3CA1">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p>
    <w:p w:rsidR="00B2523E" w:rsidRDefault="00960889" w:rsidP="001D3CA1">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p>
    <w:p w:rsidR="00960889" w:rsidRDefault="00960889" w:rsidP="001D3CA1">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r w:rsidR="00B2523E">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  Fig.2. Organizator grafic</w:t>
      </w:r>
    </w:p>
    <w:p w:rsidR="00960889" w:rsidRPr="001D3CA1" w:rsidRDefault="00960889" w:rsidP="001D3CA1">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FC6A5B" w:rsidRPr="00BF34D3" w:rsidRDefault="00FC6A5B" w:rsidP="00EB1901">
      <w:pPr>
        <w:pStyle w:val="ListParagraph"/>
        <w:numPr>
          <w:ilvl w:val="0"/>
          <w:numId w:val="2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Rezolvați online următorul chestionar de feedback.</w:t>
      </w:r>
    </w:p>
    <w:p w:rsidR="004300F7" w:rsidRDefault="00CF0425"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hyperlink r:id="rId13" w:history="1">
        <w:r w:rsidR="00FC6A5B" w:rsidRPr="00FC6A5B">
          <w:rPr>
            <w:rStyle w:val="Hyperlink"/>
            <w:rFonts w:ascii="Times New Roman" w:eastAsia="Times New Roman" w:hAnsi="Times New Roman" w:cs="Times New Roman"/>
            <w:b/>
            <w:sz w:val="24"/>
            <w:szCs w:val="24"/>
            <w:lang w:val="en-US"/>
          </w:rPr>
          <w:t>https://www.survio.com/survey/d/X3U8T3S2X4I4C5Z9K</w:t>
        </w:r>
      </w:hyperlink>
    </w:p>
    <w:p w:rsidR="00B2523E" w:rsidRDefault="00B2523E" w:rsidP="00B530B6">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3E2F97" w:rsidRDefault="003E2F97" w:rsidP="00B530B6">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F43E7F" w:rsidRPr="00B530B6" w:rsidRDefault="00F43E7F" w:rsidP="00B530B6">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BF34D3" w:rsidRPr="00535B27" w:rsidRDefault="00E1128C" w:rsidP="00535B27">
      <w:pPr>
        <w:spacing w:after="0" w:line="360" w:lineRule="auto"/>
        <w:jc w:val="both"/>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b/>
          <w:sz w:val="24"/>
          <w:szCs w:val="24"/>
          <w:lang w:val="en-US"/>
        </w:rPr>
        <w:t>FIȘA</w:t>
      </w:r>
      <w:r w:rsidR="00623D57" w:rsidRPr="00E1128C">
        <w:rPr>
          <w:rFonts w:ascii="Times New Roman" w:eastAsia="Times New Roman" w:hAnsi="Times New Roman" w:cs="Times New Roman"/>
          <w:b/>
          <w:sz w:val="24"/>
          <w:szCs w:val="24"/>
          <w:lang w:val="en-US"/>
        </w:rPr>
        <w:t xml:space="preserve"> 3.</w:t>
      </w:r>
      <w:r w:rsidR="00960889">
        <w:rPr>
          <w:rFonts w:ascii="Times New Roman" w:eastAsia="Times New Roman" w:hAnsi="Times New Roman" w:cs="Times New Roman"/>
          <w:b/>
          <w:sz w:val="24"/>
          <w:szCs w:val="24"/>
          <w:lang w:val="en-US"/>
        </w:rPr>
        <w:t xml:space="preserve"> </w:t>
      </w:r>
      <w:r w:rsidR="00623D57" w:rsidRPr="00423F65">
        <w:rPr>
          <w:rFonts w:ascii="Times New Roman" w:eastAsia="Times New Roman" w:hAnsi="Times New Roman" w:cs="Times New Roman"/>
          <w:b/>
          <w:color w:val="00B0F0"/>
          <w:sz w:val="24"/>
          <w:szCs w:val="24"/>
          <w:lang w:val="en-US"/>
        </w:rPr>
        <w:t xml:space="preserve">Revoluția </w:t>
      </w:r>
      <w:r w:rsidR="00423F65" w:rsidRPr="00423F65">
        <w:rPr>
          <w:rFonts w:ascii="Times New Roman" w:eastAsia="Times New Roman" w:hAnsi="Times New Roman" w:cs="Times New Roman"/>
          <w:b/>
          <w:color w:val="00B0F0"/>
          <w:sz w:val="24"/>
          <w:szCs w:val="24"/>
          <w:lang w:val="en-US"/>
        </w:rPr>
        <w:t>industrial</w:t>
      </w:r>
      <w:r w:rsidR="00423F65">
        <w:rPr>
          <w:rFonts w:ascii="Times New Roman" w:eastAsia="Times New Roman" w:hAnsi="Times New Roman" w:cs="Times New Roman"/>
          <w:b/>
          <w:color w:val="00B0F0"/>
          <w:sz w:val="24"/>
          <w:szCs w:val="24"/>
          <w:lang w:val="en-US"/>
        </w:rPr>
        <w:t>ă</w:t>
      </w:r>
      <w:r w:rsidR="00423F65" w:rsidRPr="00423F65">
        <w:rPr>
          <w:rFonts w:ascii="Times New Roman" w:eastAsia="Times New Roman" w:hAnsi="Times New Roman" w:cs="Times New Roman"/>
          <w:b/>
          <w:color w:val="00B0F0"/>
          <w:sz w:val="24"/>
          <w:szCs w:val="24"/>
          <w:lang w:val="en-US"/>
        </w:rPr>
        <w:t xml:space="preserve"> și războiul. Noul armament și victimele lui</w:t>
      </w:r>
    </w:p>
    <w:p w:rsidR="00BF34D3" w:rsidRPr="00A452D7" w:rsidRDefault="00A702EC" w:rsidP="00EB1901">
      <w:pPr>
        <w:pStyle w:val="ListParagraph"/>
        <w:numPr>
          <w:ilvl w:val="0"/>
          <w:numId w:val="31"/>
        </w:numPr>
        <w:spacing w:after="0" w:line="360" w:lineRule="auto"/>
        <w:jc w:val="both"/>
        <w:textAlignment w:val="baseline"/>
        <w:rPr>
          <w:rFonts w:ascii="Times New Roman" w:eastAsia="Times New Roman" w:hAnsi="Times New Roman" w:cs="Times New Roman"/>
          <w:b/>
          <w:color w:val="000000" w:themeColor="text1"/>
          <w:sz w:val="24"/>
          <w:szCs w:val="24"/>
          <w:lang w:val="en-US"/>
        </w:rPr>
      </w:pPr>
      <w:r w:rsidRPr="00A452D7">
        <w:rPr>
          <w:rFonts w:ascii="Times New Roman" w:eastAsia="Times New Roman" w:hAnsi="Times New Roman" w:cs="Times New Roman"/>
          <w:b/>
          <w:color w:val="000000" w:themeColor="text1"/>
          <w:sz w:val="24"/>
          <w:szCs w:val="24"/>
          <w:lang w:val="en-US"/>
        </w:rPr>
        <w:t xml:space="preserve">Realizați o activitate de tip </w:t>
      </w:r>
      <w:r w:rsidRPr="00A452D7">
        <w:rPr>
          <w:rFonts w:ascii="Times New Roman" w:eastAsia="Times New Roman" w:hAnsi="Times New Roman" w:cs="Times New Roman"/>
          <w:b/>
          <w:i/>
          <w:color w:val="FF0000"/>
          <w:sz w:val="24"/>
          <w:szCs w:val="24"/>
          <w:lang w:val="en-US"/>
        </w:rPr>
        <w:t>Debate</w:t>
      </w:r>
      <w:r w:rsidR="00960889">
        <w:rPr>
          <w:rFonts w:ascii="Times New Roman" w:eastAsia="Times New Roman" w:hAnsi="Times New Roman" w:cs="Times New Roman"/>
          <w:b/>
          <w:i/>
          <w:color w:val="FF0000"/>
          <w:sz w:val="24"/>
          <w:szCs w:val="24"/>
          <w:lang w:val="en-US"/>
        </w:rPr>
        <w:t xml:space="preserve"> </w:t>
      </w:r>
      <w:r w:rsidRPr="00A452D7">
        <w:rPr>
          <w:rFonts w:ascii="Times New Roman" w:eastAsia="Times New Roman" w:hAnsi="Times New Roman" w:cs="Times New Roman"/>
          <w:b/>
          <w:i/>
          <w:color w:val="FF0000"/>
          <w:sz w:val="24"/>
          <w:szCs w:val="24"/>
          <w:lang w:val="en-US"/>
        </w:rPr>
        <w:t xml:space="preserve">- dezbatere, </w:t>
      </w:r>
      <w:r w:rsidRPr="00A452D7">
        <w:rPr>
          <w:rFonts w:ascii="Times New Roman" w:eastAsia="Times New Roman" w:hAnsi="Times New Roman" w:cs="Times New Roman"/>
          <w:color w:val="000000" w:themeColor="text1"/>
          <w:sz w:val="24"/>
          <w:szCs w:val="24"/>
          <w:lang w:val="en-US"/>
        </w:rPr>
        <w:t>având ca punct de</w:t>
      </w:r>
      <w:r w:rsidR="00CC341E" w:rsidRPr="00A452D7">
        <w:rPr>
          <w:rFonts w:ascii="Times New Roman" w:eastAsia="Times New Roman" w:hAnsi="Times New Roman" w:cs="Times New Roman"/>
          <w:color w:val="000000" w:themeColor="text1"/>
          <w:sz w:val="24"/>
          <w:szCs w:val="24"/>
          <w:lang w:val="en-US"/>
        </w:rPr>
        <w:t xml:space="preserve"> plecare, revoluția tehnologică, </w:t>
      </w:r>
      <w:r w:rsidRPr="00A452D7">
        <w:rPr>
          <w:rFonts w:ascii="Times New Roman" w:eastAsia="Times New Roman" w:hAnsi="Times New Roman" w:cs="Times New Roman"/>
          <w:color w:val="000000" w:themeColor="text1"/>
          <w:sz w:val="24"/>
          <w:szCs w:val="24"/>
          <w:lang w:val="en-US"/>
        </w:rPr>
        <w:t>realizată și concretizată în tehnica de armament</w:t>
      </w:r>
      <w:r w:rsidRPr="00A452D7">
        <w:rPr>
          <w:rFonts w:ascii="Times New Roman" w:eastAsia="Times New Roman" w:hAnsi="Times New Roman" w:cs="Times New Roman"/>
          <w:b/>
          <w:color w:val="000000" w:themeColor="text1"/>
          <w:sz w:val="24"/>
          <w:szCs w:val="24"/>
          <w:lang w:val="en-US"/>
        </w:rPr>
        <w:t>.</w:t>
      </w:r>
    </w:p>
    <w:p w:rsidR="00A702EC" w:rsidRPr="00A702EC" w:rsidRDefault="00A702EC" w:rsidP="00EB1901">
      <w:pPr>
        <w:pStyle w:val="ListParagraph"/>
        <w:numPr>
          <w:ilvl w:val="0"/>
          <w:numId w:val="22"/>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A702EC">
        <w:rPr>
          <w:rFonts w:ascii="Times New Roman" w:eastAsia="Times New Roman" w:hAnsi="Times New Roman" w:cs="Times New Roman"/>
          <w:color w:val="000000" w:themeColor="text1"/>
          <w:sz w:val="24"/>
          <w:szCs w:val="24"/>
          <w:lang w:val="en-US"/>
        </w:rPr>
        <w:t>Argument</w:t>
      </w:r>
      <w:r w:rsidR="009E5792">
        <w:rPr>
          <w:rFonts w:ascii="Times New Roman" w:eastAsia="Times New Roman" w:hAnsi="Times New Roman" w:cs="Times New Roman"/>
          <w:color w:val="000000" w:themeColor="text1"/>
          <w:sz w:val="24"/>
          <w:szCs w:val="24"/>
          <w:lang w:val="en-US"/>
        </w:rPr>
        <w:t xml:space="preserve">ați de </w:t>
      </w:r>
      <w:r w:rsidRPr="00A702EC">
        <w:rPr>
          <w:rFonts w:ascii="Times New Roman" w:eastAsia="Times New Roman" w:hAnsi="Times New Roman" w:cs="Times New Roman"/>
          <w:color w:val="000000" w:themeColor="text1"/>
          <w:sz w:val="24"/>
          <w:szCs w:val="24"/>
          <w:lang w:val="en-US"/>
        </w:rPr>
        <w:t xml:space="preserve">ce în cadrul </w:t>
      </w:r>
      <w:r w:rsidRPr="00423F65">
        <w:rPr>
          <w:rFonts w:ascii="Times New Roman" w:eastAsia="Times New Roman" w:hAnsi="Times New Roman" w:cs="Times New Roman"/>
          <w:b/>
          <w:i/>
          <w:color w:val="000000" w:themeColor="text1"/>
          <w:sz w:val="24"/>
          <w:szCs w:val="24"/>
          <w:lang w:val="en-US"/>
        </w:rPr>
        <w:t>Conferinței de la Hag</w:t>
      </w:r>
      <w:r w:rsidR="00CC341E" w:rsidRPr="00423F65">
        <w:rPr>
          <w:rFonts w:ascii="Times New Roman" w:eastAsia="Times New Roman" w:hAnsi="Times New Roman" w:cs="Times New Roman"/>
          <w:b/>
          <w:i/>
          <w:color w:val="000000" w:themeColor="text1"/>
          <w:sz w:val="24"/>
          <w:szCs w:val="24"/>
          <w:lang w:val="en-US"/>
        </w:rPr>
        <w:t>a</w:t>
      </w:r>
      <w:r w:rsidR="00CC341E">
        <w:rPr>
          <w:rFonts w:ascii="Times New Roman" w:eastAsia="Times New Roman" w:hAnsi="Times New Roman" w:cs="Times New Roman"/>
          <w:color w:val="000000" w:themeColor="text1"/>
          <w:sz w:val="24"/>
          <w:szCs w:val="24"/>
          <w:lang w:val="en-US"/>
        </w:rPr>
        <w:t xml:space="preserve"> se milita pentru reducerea ina</w:t>
      </w:r>
      <w:r w:rsidRPr="00A702EC">
        <w:rPr>
          <w:rFonts w:ascii="Times New Roman" w:eastAsia="Times New Roman" w:hAnsi="Times New Roman" w:cs="Times New Roman"/>
          <w:color w:val="000000" w:themeColor="text1"/>
          <w:sz w:val="24"/>
          <w:szCs w:val="24"/>
          <w:lang w:val="en-US"/>
        </w:rPr>
        <w:t>rmărilor?</w:t>
      </w:r>
    </w:p>
    <w:p w:rsidR="00A702EC" w:rsidRPr="00A702EC" w:rsidRDefault="00A702EC" w:rsidP="00EB1901">
      <w:pPr>
        <w:pStyle w:val="ListParagraph"/>
        <w:numPr>
          <w:ilvl w:val="0"/>
          <w:numId w:val="22"/>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A702EC">
        <w:rPr>
          <w:rFonts w:ascii="Times New Roman" w:eastAsia="Times New Roman" w:hAnsi="Times New Roman" w:cs="Times New Roman"/>
          <w:color w:val="000000" w:themeColor="text1"/>
          <w:sz w:val="24"/>
          <w:szCs w:val="24"/>
          <w:lang w:val="en-US"/>
        </w:rPr>
        <w:t>S-au respectat clauzele stipulate în acea conferință?</w:t>
      </w:r>
    </w:p>
    <w:p w:rsidR="00A702EC" w:rsidRPr="00A702EC" w:rsidRDefault="0025016F" w:rsidP="00EB1901">
      <w:pPr>
        <w:pStyle w:val="ListParagraph"/>
        <w:numPr>
          <w:ilvl w:val="0"/>
          <w:numId w:val="22"/>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Exprimați </w:t>
      </w:r>
      <w:r w:rsidR="00A702EC" w:rsidRPr="00A702EC">
        <w:rPr>
          <w:rFonts w:ascii="Times New Roman" w:eastAsia="Times New Roman" w:hAnsi="Times New Roman" w:cs="Times New Roman"/>
          <w:color w:val="000000" w:themeColor="text1"/>
          <w:sz w:val="24"/>
          <w:szCs w:val="24"/>
          <w:lang w:val="en-US"/>
        </w:rPr>
        <w:t>un punct de vedere față de tehnica militară de astăzi.</w:t>
      </w:r>
    </w:p>
    <w:p w:rsidR="00623D57" w:rsidRPr="00623D57" w:rsidRDefault="00A702EC" w:rsidP="00EB1901">
      <w:pPr>
        <w:pStyle w:val="ListParagraph"/>
        <w:numPr>
          <w:ilvl w:val="0"/>
          <w:numId w:val="22"/>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A702EC">
        <w:rPr>
          <w:rFonts w:ascii="Times New Roman" w:eastAsia="Times New Roman" w:hAnsi="Times New Roman" w:cs="Times New Roman"/>
          <w:color w:val="000000" w:themeColor="text1"/>
          <w:sz w:val="24"/>
          <w:szCs w:val="24"/>
          <w:lang w:val="en-US"/>
        </w:rPr>
        <w:t>Considerați că arma</w:t>
      </w:r>
      <w:r>
        <w:rPr>
          <w:rFonts w:ascii="Times New Roman" w:eastAsia="Times New Roman" w:hAnsi="Times New Roman" w:cs="Times New Roman"/>
          <w:color w:val="000000" w:themeColor="text1"/>
          <w:sz w:val="24"/>
          <w:szCs w:val="24"/>
          <w:lang w:val="en-US"/>
        </w:rPr>
        <w:t xml:space="preserve"> nucleară este o soluție sau nu</w:t>
      </w:r>
      <w:r w:rsidR="000B7F12">
        <w:rPr>
          <w:rFonts w:ascii="Times New Roman" w:eastAsia="Times New Roman" w:hAnsi="Times New Roman" w:cs="Times New Roman"/>
          <w:color w:val="000000" w:themeColor="text1"/>
          <w:sz w:val="24"/>
          <w:szCs w:val="24"/>
          <w:lang w:val="en-US"/>
        </w:rPr>
        <w:t>,</w:t>
      </w:r>
      <w:r>
        <w:rPr>
          <w:rFonts w:ascii="Times New Roman" w:eastAsia="Times New Roman" w:hAnsi="Times New Roman" w:cs="Times New Roman"/>
          <w:color w:val="000000" w:themeColor="text1"/>
          <w:sz w:val="24"/>
          <w:szCs w:val="24"/>
          <w:lang w:val="en-US"/>
        </w:rPr>
        <w:t xml:space="preserve"> în soluționarea unor conflicte.</w:t>
      </w:r>
    </w:p>
    <w:p w:rsidR="004300F7" w:rsidRPr="00960889" w:rsidRDefault="00CC341E" w:rsidP="00EB1901">
      <w:pPr>
        <w:pStyle w:val="ListParagraph"/>
        <w:numPr>
          <w:ilvl w:val="0"/>
          <w:numId w:val="31"/>
        </w:numPr>
        <w:spacing w:after="0" w:line="360" w:lineRule="auto"/>
        <w:jc w:val="both"/>
        <w:textAlignment w:val="baseline"/>
        <w:rPr>
          <w:rFonts w:ascii="Times New Roman" w:eastAsia="Times New Roman" w:hAnsi="Times New Roman" w:cs="Times New Roman"/>
          <w:b/>
          <w:i/>
          <w:color w:val="FF0000"/>
          <w:sz w:val="24"/>
          <w:szCs w:val="24"/>
          <w:lang w:val="en-US"/>
        </w:rPr>
      </w:pPr>
      <w:r w:rsidRPr="00A452D7">
        <w:rPr>
          <w:rFonts w:ascii="Times New Roman" w:eastAsia="Times New Roman" w:hAnsi="Times New Roman" w:cs="Times New Roman"/>
          <w:b/>
          <w:color w:val="000000" w:themeColor="text1"/>
          <w:sz w:val="24"/>
          <w:szCs w:val="24"/>
          <w:lang w:val="en-US"/>
        </w:rPr>
        <w:t xml:space="preserve">Consulați aplicația </w:t>
      </w:r>
      <w:r w:rsidRPr="00A452D7">
        <w:rPr>
          <w:rFonts w:ascii="Times New Roman" w:eastAsia="Times New Roman" w:hAnsi="Times New Roman" w:cs="Times New Roman"/>
          <w:i/>
          <w:color w:val="00B050"/>
          <w:sz w:val="24"/>
          <w:szCs w:val="24"/>
          <w:lang w:val="en-US"/>
        </w:rPr>
        <w:t>Lege-N Dar</w:t>
      </w:r>
      <w:r w:rsidR="00960889">
        <w:rPr>
          <w:rFonts w:ascii="Times New Roman" w:eastAsia="Times New Roman" w:hAnsi="Times New Roman" w:cs="Times New Roman"/>
          <w:i/>
          <w:color w:val="00B050"/>
          <w:sz w:val="24"/>
          <w:szCs w:val="24"/>
          <w:lang w:val="en-US"/>
        </w:rPr>
        <w:t xml:space="preserve"> </w:t>
      </w:r>
      <w:r w:rsidRPr="00A452D7">
        <w:rPr>
          <w:rFonts w:ascii="Times New Roman" w:eastAsia="Times New Roman" w:hAnsi="Times New Roman" w:cs="Times New Roman"/>
          <w:b/>
          <w:color w:val="000000" w:themeColor="text1"/>
          <w:sz w:val="24"/>
          <w:szCs w:val="24"/>
          <w:lang w:val="en-US"/>
        </w:rPr>
        <w:t xml:space="preserve">și identificați când sărbătorim </w:t>
      </w:r>
      <w:r w:rsidRPr="00A452D7">
        <w:rPr>
          <w:rFonts w:ascii="Times New Roman" w:eastAsia="Times New Roman" w:hAnsi="Times New Roman" w:cs="Times New Roman"/>
          <w:b/>
          <w:i/>
          <w:color w:val="FF0000"/>
          <w:sz w:val="24"/>
          <w:szCs w:val="24"/>
          <w:lang w:val="en-US"/>
        </w:rPr>
        <w:t>Ziua Internațională pentru Elimi</w:t>
      </w:r>
      <w:r w:rsidR="004D6524">
        <w:rPr>
          <w:rFonts w:ascii="Times New Roman" w:eastAsia="Times New Roman" w:hAnsi="Times New Roman" w:cs="Times New Roman"/>
          <w:b/>
          <w:i/>
          <w:color w:val="FF0000"/>
          <w:sz w:val="24"/>
          <w:szCs w:val="24"/>
          <w:lang w:val="en-US"/>
        </w:rPr>
        <w:t>narea Totală a armelor Nucleare</w:t>
      </w:r>
      <w:r w:rsidR="00960889">
        <w:rPr>
          <w:rFonts w:ascii="Times New Roman" w:eastAsia="Times New Roman" w:hAnsi="Times New Roman" w:cs="Times New Roman"/>
          <w:b/>
          <w:i/>
          <w:color w:val="FF0000"/>
          <w:sz w:val="24"/>
          <w:szCs w:val="24"/>
          <w:lang w:val="en-US"/>
        </w:rPr>
        <w:t xml:space="preserve"> </w:t>
      </w:r>
      <w:r w:rsidR="00623D57" w:rsidRPr="00A452D7">
        <w:rPr>
          <w:rFonts w:ascii="Times New Roman" w:eastAsia="Times New Roman" w:hAnsi="Times New Roman" w:cs="Times New Roman"/>
          <w:b/>
          <w:i/>
          <w:color w:val="FF0000"/>
          <w:sz w:val="24"/>
          <w:szCs w:val="24"/>
          <w:lang w:val="en-US"/>
        </w:rPr>
        <w:t>și Ziua Internațională împotr</w:t>
      </w:r>
      <w:r w:rsidR="00A452D7" w:rsidRPr="00A452D7">
        <w:rPr>
          <w:rFonts w:ascii="Times New Roman" w:eastAsia="Times New Roman" w:hAnsi="Times New Roman" w:cs="Times New Roman"/>
          <w:b/>
          <w:i/>
          <w:color w:val="FF0000"/>
          <w:sz w:val="24"/>
          <w:szCs w:val="24"/>
          <w:lang w:val="en-US"/>
        </w:rPr>
        <w:t>iva Te</w:t>
      </w:r>
      <w:r w:rsidR="00A452D7">
        <w:rPr>
          <w:rFonts w:ascii="Times New Roman" w:eastAsia="Times New Roman" w:hAnsi="Times New Roman" w:cs="Times New Roman"/>
          <w:b/>
          <w:i/>
          <w:color w:val="FF0000"/>
          <w:sz w:val="24"/>
          <w:szCs w:val="24"/>
          <w:lang w:val="en-US"/>
        </w:rPr>
        <w:t>stelor Nucleare</w:t>
      </w:r>
      <w:r w:rsidR="00960889">
        <w:rPr>
          <w:rFonts w:ascii="Times New Roman" w:eastAsia="Times New Roman" w:hAnsi="Times New Roman" w:cs="Times New Roman"/>
          <w:b/>
          <w:i/>
          <w:color w:val="FF0000"/>
          <w:sz w:val="24"/>
          <w:szCs w:val="24"/>
          <w:lang w:val="en-US"/>
        </w:rPr>
        <w:t>.</w:t>
      </w:r>
    </w:p>
    <w:p w:rsidR="00CC341E" w:rsidRPr="00CC341E" w:rsidRDefault="00CC341E" w:rsidP="00CC341E">
      <w:pPr>
        <w:spacing w:after="0" w:line="360" w:lineRule="auto"/>
        <w:jc w:val="both"/>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Apl</w:t>
      </w:r>
      <w:r w:rsidR="004C0140">
        <w:rPr>
          <w:rFonts w:ascii="Times New Roman" w:eastAsia="Times New Roman" w:hAnsi="Times New Roman" w:cs="Times New Roman"/>
          <w:b/>
          <w:color w:val="000000" w:themeColor="text1"/>
          <w:sz w:val="24"/>
          <w:szCs w:val="24"/>
          <w:lang w:val="en-US"/>
        </w:rPr>
        <w:t>icație interactivă</w:t>
      </w:r>
      <w:r>
        <w:rPr>
          <w:rFonts w:ascii="Times New Roman" w:eastAsia="Times New Roman" w:hAnsi="Times New Roman" w:cs="Times New Roman"/>
          <w:b/>
          <w:color w:val="000000" w:themeColor="text1"/>
          <w:sz w:val="24"/>
          <w:szCs w:val="24"/>
          <w:lang w:val="en-US"/>
        </w:rPr>
        <w:t xml:space="preserve"> pe grupe</w:t>
      </w:r>
    </w:p>
    <w:p w:rsidR="004300F7" w:rsidRPr="00CC341E" w:rsidRDefault="00CC341E" w:rsidP="00EB1901">
      <w:pPr>
        <w:pStyle w:val="ListParagraph"/>
        <w:numPr>
          <w:ilvl w:val="0"/>
          <w:numId w:val="3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C341E">
        <w:rPr>
          <w:rFonts w:ascii="Times New Roman" w:eastAsia="Times New Roman" w:hAnsi="Times New Roman" w:cs="Times New Roman"/>
          <w:color w:val="000000" w:themeColor="text1"/>
          <w:sz w:val="24"/>
          <w:szCs w:val="24"/>
          <w:lang w:val="en-US"/>
        </w:rPr>
        <w:t xml:space="preserve">Organizați în 3 grupe, realizați o </w:t>
      </w:r>
      <w:r w:rsidRPr="00CC341E">
        <w:rPr>
          <w:rFonts w:ascii="Times New Roman" w:eastAsia="Times New Roman" w:hAnsi="Times New Roman" w:cs="Times New Roman"/>
          <w:b/>
          <w:i/>
          <w:color w:val="000000" w:themeColor="text1"/>
          <w:sz w:val="24"/>
          <w:szCs w:val="24"/>
          <w:lang w:val="en-US"/>
        </w:rPr>
        <w:t>I</w:t>
      </w:r>
      <w:r w:rsidR="000B7F12" w:rsidRPr="00CC341E">
        <w:rPr>
          <w:rFonts w:ascii="Times New Roman" w:eastAsia="Times New Roman" w:hAnsi="Times New Roman" w:cs="Times New Roman"/>
          <w:b/>
          <w:i/>
          <w:color w:val="000000" w:themeColor="text1"/>
          <w:sz w:val="24"/>
          <w:szCs w:val="24"/>
          <w:lang w:val="en-US"/>
        </w:rPr>
        <w:t>nvestigație</w:t>
      </w:r>
      <w:r w:rsidR="000B7F12" w:rsidRPr="00CC341E">
        <w:rPr>
          <w:rFonts w:ascii="Times New Roman" w:eastAsia="Times New Roman" w:hAnsi="Times New Roman" w:cs="Times New Roman"/>
          <w:color w:val="000000" w:themeColor="text1"/>
          <w:sz w:val="24"/>
          <w:szCs w:val="24"/>
          <w:lang w:val="en-US"/>
        </w:rPr>
        <w:t xml:space="preserve"> despre inovațiile care au revoluționat telecomunicațiile</w:t>
      </w:r>
      <w:r>
        <w:rPr>
          <w:rFonts w:ascii="Times New Roman" w:eastAsia="Times New Roman" w:hAnsi="Times New Roman" w:cs="Times New Roman"/>
          <w:color w:val="000000" w:themeColor="text1"/>
          <w:sz w:val="24"/>
          <w:szCs w:val="24"/>
          <w:lang w:val="en-US"/>
        </w:rPr>
        <w:t>, folosindu-vă de resursele multimedia.</w:t>
      </w:r>
      <w:r w:rsidR="00960889">
        <w:rPr>
          <w:rFonts w:ascii="Times New Roman" w:eastAsia="Times New Roman" w:hAnsi="Times New Roman" w:cs="Times New Roman"/>
          <w:color w:val="000000" w:themeColor="text1"/>
          <w:sz w:val="24"/>
          <w:szCs w:val="24"/>
          <w:lang w:val="en-US"/>
        </w:rPr>
        <w:t xml:space="preserve"> G</w:t>
      </w:r>
      <w:r w:rsidR="000125D5">
        <w:rPr>
          <w:rFonts w:ascii="Times New Roman" w:eastAsia="Times New Roman" w:hAnsi="Times New Roman" w:cs="Times New Roman"/>
          <w:color w:val="000000" w:themeColor="text1"/>
          <w:sz w:val="24"/>
          <w:szCs w:val="24"/>
          <w:lang w:val="en-US"/>
        </w:rPr>
        <w:t>rupa 1</w:t>
      </w:r>
      <w:r w:rsidR="00B2523E">
        <w:rPr>
          <w:rFonts w:ascii="Times New Roman" w:eastAsia="Times New Roman" w:hAnsi="Times New Roman" w:cs="Times New Roman"/>
          <w:color w:val="000000" w:themeColor="text1"/>
          <w:sz w:val="24"/>
          <w:szCs w:val="24"/>
          <w:lang w:val="en-US"/>
        </w:rPr>
        <w:t>.</w:t>
      </w:r>
      <w:r w:rsidR="000125D5">
        <w:rPr>
          <w:rFonts w:ascii="Times New Roman" w:eastAsia="Times New Roman" w:hAnsi="Times New Roman" w:cs="Times New Roman"/>
          <w:color w:val="000000" w:themeColor="text1"/>
          <w:sz w:val="24"/>
          <w:szCs w:val="24"/>
          <w:lang w:val="en-US"/>
        </w:rPr>
        <w:t xml:space="preserve"> va investiga importanța Telegrafului Electric, grupa 2</w:t>
      </w:r>
      <w:r w:rsidR="00B2523E">
        <w:rPr>
          <w:rFonts w:ascii="Times New Roman" w:eastAsia="Times New Roman" w:hAnsi="Times New Roman" w:cs="Times New Roman"/>
          <w:color w:val="000000" w:themeColor="text1"/>
          <w:sz w:val="24"/>
          <w:szCs w:val="24"/>
          <w:lang w:val="en-US"/>
        </w:rPr>
        <w:t>.</w:t>
      </w:r>
      <w:r w:rsidR="000125D5">
        <w:rPr>
          <w:rFonts w:ascii="Times New Roman" w:eastAsia="Times New Roman" w:hAnsi="Times New Roman" w:cs="Times New Roman"/>
          <w:color w:val="000000" w:themeColor="text1"/>
          <w:sz w:val="24"/>
          <w:szCs w:val="24"/>
          <w:lang w:val="en-US"/>
        </w:rPr>
        <w:t xml:space="preserve"> T</w:t>
      </w:r>
      <w:r w:rsidR="00960889">
        <w:rPr>
          <w:rFonts w:ascii="Times New Roman" w:eastAsia="Times New Roman" w:hAnsi="Times New Roman" w:cs="Times New Roman"/>
          <w:color w:val="000000" w:themeColor="text1"/>
          <w:sz w:val="24"/>
          <w:szCs w:val="24"/>
          <w:lang w:val="en-US"/>
        </w:rPr>
        <w:t>elefonul și grupa 3</w:t>
      </w:r>
      <w:r w:rsidR="00B2523E">
        <w:rPr>
          <w:rFonts w:ascii="Times New Roman" w:eastAsia="Times New Roman" w:hAnsi="Times New Roman" w:cs="Times New Roman"/>
          <w:color w:val="000000" w:themeColor="text1"/>
          <w:sz w:val="24"/>
          <w:szCs w:val="24"/>
          <w:lang w:val="en-US"/>
        </w:rPr>
        <w:t>.</w:t>
      </w:r>
      <w:r w:rsidR="00960889">
        <w:rPr>
          <w:rFonts w:ascii="Times New Roman" w:eastAsia="Times New Roman" w:hAnsi="Times New Roman" w:cs="Times New Roman"/>
          <w:color w:val="000000" w:themeColor="text1"/>
          <w:sz w:val="24"/>
          <w:szCs w:val="24"/>
          <w:lang w:val="en-US"/>
        </w:rPr>
        <w:t xml:space="preserve"> Undele Rad</w:t>
      </w:r>
      <w:r w:rsidR="000125D5">
        <w:rPr>
          <w:rFonts w:ascii="Times New Roman" w:eastAsia="Times New Roman" w:hAnsi="Times New Roman" w:cs="Times New Roman"/>
          <w:color w:val="000000" w:themeColor="text1"/>
          <w:sz w:val="24"/>
          <w:szCs w:val="24"/>
          <w:lang w:val="en-US"/>
        </w:rPr>
        <w:t>io. Completați informațiile în schema grafică de mai jos.</w:t>
      </w:r>
    </w:p>
    <w:p w:rsidR="000B7F12" w:rsidRDefault="000B7F12" w:rsidP="000B7F12">
      <w:pPr>
        <w:spacing w:after="0" w:line="360" w:lineRule="auto"/>
        <w:jc w:val="both"/>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noProof/>
          <w:color w:val="000000" w:themeColor="text1"/>
          <w:sz w:val="24"/>
          <w:szCs w:val="24"/>
          <w:lang w:val="en-US"/>
        </w:rPr>
        <w:drawing>
          <wp:inline distT="0" distB="0" distL="0" distR="0">
            <wp:extent cx="5648325" cy="2228850"/>
            <wp:effectExtent l="0" t="0" r="0" b="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B7F12" w:rsidRPr="00960889" w:rsidRDefault="00960889" w:rsidP="00960889">
      <w:pPr>
        <w:spacing w:after="0" w:line="360" w:lineRule="auto"/>
        <w:jc w:val="center"/>
        <w:textAlignment w:val="baseline"/>
        <w:rPr>
          <w:rFonts w:ascii="Times New Roman" w:eastAsia="Times New Roman" w:hAnsi="Times New Roman" w:cs="Times New Roman"/>
          <w:color w:val="000000" w:themeColor="text1"/>
          <w:sz w:val="24"/>
          <w:szCs w:val="24"/>
          <w:lang w:val="en-US"/>
        </w:rPr>
      </w:pPr>
      <w:r w:rsidRPr="00960889">
        <w:rPr>
          <w:rFonts w:ascii="Times New Roman" w:eastAsia="Times New Roman" w:hAnsi="Times New Roman" w:cs="Times New Roman"/>
          <w:color w:val="000000" w:themeColor="text1"/>
          <w:sz w:val="24"/>
          <w:szCs w:val="24"/>
          <w:lang w:val="en-US"/>
        </w:rPr>
        <w:t>Fig.1. Inovații care au revoluționat telecomunicațiile</w:t>
      </w:r>
    </w:p>
    <w:tbl>
      <w:tblPr>
        <w:tblStyle w:val="LightShading-Accent4"/>
        <w:tblW w:w="10219" w:type="dxa"/>
        <w:tblInd w:w="-72" w:type="dxa"/>
        <w:tblLook w:val="04A0" w:firstRow="1" w:lastRow="0" w:firstColumn="1" w:lastColumn="0" w:noHBand="0" w:noVBand="1"/>
      </w:tblPr>
      <w:tblGrid>
        <w:gridCol w:w="10219"/>
      </w:tblGrid>
      <w:tr w:rsidR="00A452D7" w:rsidTr="001D0DC9">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0219" w:type="dxa"/>
          </w:tcPr>
          <w:p w:rsidR="00A452D7" w:rsidRDefault="004D6524" w:rsidP="000B7F12">
            <w:pPr>
              <w:spacing w:line="360" w:lineRule="auto"/>
              <w:jc w:val="both"/>
              <w:textAlignment w:val="baseline"/>
              <w:rPr>
                <w:rFonts w:ascii="Times New Roman" w:eastAsia="Times New Roman" w:hAnsi="Times New Roman" w:cs="Times New Roman"/>
                <w:b w:val="0"/>
                <w:color w:val="000000" w:themeColor="text1"/>
                <w:sz w:val="24"/>
                <w:szCs w:val="24"/>
                <w:lang w:val="en-US"/>
              </w:rPr>
            </w:pPr>
            <w:r>
              <w:rPr>
                <w:rFonts w:ascii="Times New Roman" w:eastAsia="Times New Roman" w:hAnsi="Times New Roman" w:cs="Times New Roman"/>
                <w:b w:val="0"/>
                <w:color w:val="000000" w:themeColor="text1"/>
                <w:sz w:val="24"/>
                <w:szCs w:val="24"/>
                <w:lang w:val="en-US"/>
              </w:rPr>
              <w:t xml:space="preserve">GRUPA </w:t>
            </w:r>
          </w:p>
        </w:tc>
      </w:tr>
      <w:tr w:rsidR="00A452D7" w:rsidTr="001D0DC9">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0219" w:type="dxa"/>
          </w:tcPr>
          <w:p w:rsidR="00A452D7" w:rsidRDefault="00A452D7" w:rsidP="000B7F12">
            <w:pPr>
              <w:spacing w:line="360" w:lineRule="auto"/>
              <w:jc w:val="both"/>
              <w:textAlignment w:val="baseline"/>
              <w:rPr>
                <w:rFonts w:ascii="Times New Roman" w:eastAsia="Times New Roman" w:hAnsi="Times New Roman" w:cs="Times New Roman"/>
                <w:b w:val="0"/>
                <w:color w:val="000000" w:themeColor="text1"/>
                <w:sz w:val="24"/>
                <w:szCs w:val="24"/>
                <w:lang w:val="en-US"/>
              </w:rPr>
            </w:pPr>
          </w:p>
          <w:p w:rsidR="004D6524" w:rsidRDefault="004D6524" w:rsidP="000B7F12">
            <w:pPr>
              <w:pBdr>
                <w:top w:val="single" w:sz="12" w:space="1" w:color="auto"/>
                <w:bottom w:val="single" w:sz="12" w:space="1" w:color="auto"/>
              </w:pBdr>
              <w:spacing w:line="360" w:lineRule="auto"/>
              <w:jc w:val="both"/>
              <w:textAlignment w:val="baseline"/>
              <w:rPr>
                <w:rFonts w:ascii="Times New Roman" w:eastAsia="Times New Roman" w:hAnsi="Times New Roman" w:cs="Times New Roman"/>
                <w:b w:val="0"/>
                <w:color w:val="000000" w:themeColor="text1"/>
                <w:sz w:val="24"/>
                <w:szCs w:val="24"/>
                <w:lang w:val="en-US"/>
              </w:rPr>
            </w:pPr>
          </w:p>
          <w:p w:rsidR="004D6524" w:rsidRDefault="004D6524" w:rsidP="000B7F12">
            <w:pPr>
              <w:spacing w:line="360" w:lineRule="auto"/>
              <w:jc w:val="both"/>
              <w:textAlignment w:val="baseline"/>
              <w:rPr>
                <w:rFonts w:ascii="Times New Roman" w:eastAsia="Times New Roman" w:hAnsi="Times New Roman" w:cs="Times New Roman"/>
                <w:b w:val="0"/>
                <w:color w:val="000000" w:themeColor="text1"/>
                <w:sz w:val="24"/>
                <w:szCs w:val="24"/>
                <w:lang w:val="en-US"/>
              </w:rPr>
            </w:pPr>
          </w:p>
        </w:tc>
      </w:tr>
    </w:tbl>
    <w:p w:rsidR="008D6B91" w:rsidRDefault="000125D5" w:rsidP="004D6524">
      <w:pPr>
        <w:spacing w:after="0" w:line="360" w:lineRule="auto"/>
        <w:jc w:val="both"/>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                                     </w:t>
      </w:r>
    </w:p>
    <w:p w:rsidR="004D6524" w:rsidRPr="004D6524" w:rsidRDefault="004D6524" w:rsidP="004D6524">
      <w:pPr>
        <w:spacing w:after="0" w:line="360" w:lineRule="auto"/>
        <w:jc w:val="both"/>
        <w:textAlignment w:val="baseline"/>
        <w:rPr>
          <w:rFonts w:ascii="Times New Roman" w:eastAsia="Times New Roman" w:hAnsi="Times New Roman" w:cs="Times New Roman"/>
          <w:b/>
          <w:color w:val="FF0000"/>
          <w:sz w:val="24"/>
          <w:szCs w:val="24"/>
          <w:lang w:val="en-US"/>
        </w:rPr>
      </w:pPr>
    </w:p>
    <w:p w:rsidR="008D6B91" w:rsidRDefault="00E1128C" w:rsidP="008D6B91">
      <w:pPr>
        <w:pStyle w:val="ListParagraph"/>
        <w:spacing w:after="0" w:line="360" w:lineRule="auto"/>
        <w:ind w:left="927"/>
        <w:jc w:val="both"/>
        <w:textAlignment w:val="baseline"/>
        <w:rPr>
          <w:rFonts w:ascii="Times New Roman" w:eastAsia="Times New Roman" w:hAnsi="Times New Roman" w:cs="Times New Roman"/>
          <w:b/>
          <w:noProof/>
          <w:color w:val="000000" w:themeColor="text1"/>
          <w:sz w:val="24"/>
          <w:szCs w:val="24"/>
          <w:lang w:val="en-US"/>
        </w:rPr>
      </w:pPr>
      <w:r>
        <w:rPr>
          <w:rFonts w:ascii="Times New Roman" w:eastAsia="Times New Roman" w:hAnsi="Times New Roman" w:cs="Times New Roman"/>
          <w:b/>
          <w:sz w:val="24"/>
          <w:szCs w:val="24"/>
          <w:lang w:val="en-US"/>
        </w:rPr>
        <w:t>FIȘA</w:t>
      </w:r>
      <w:r w:rsidR="00423F65" w:rsidRPr="00E1128C">
        <w:rPr>
          <w:rFonts w:ascii="Times New Roman" w:eastAsia="Times New Roman" w:hAnsi="Times New Roman" w:cs="Times New Roman"/>
          <w:b/>
          <w:sz w:val="24"/>
          <w:szCs w:val="24"/>
          <w:lang w:val="en-US"/>
        </w:rPr>
        <w:t xml:space="preserve"> 4.</w:t>
      </w:r>
      <w:r w:rsidR="00B2523E">
        <w:rPr>
          <w:rFonts w:ascii="Times New Roman" w:eastAsia="Times New Roman" w:hAnsi="Times New Roman" w:cs="Times New Roman"/>
          <w:b/>
          <w:sz w:val="24"/>
          <w:szCs w:val="24"/>
          <w:lang w:val="en-US"/>
        </w:rPr>
        <w:t xml:space="preserve"> </w:t>
      </w:r>
      <w:r w:rsidR="00423F65" w:rsidRPr="00423F65">
        <w:rPr>
          <w:rFonts w:ascii="Times New Roman" w:eastAsia="Times New Roman" w:hAnsi="Times New Roman" w:cs="Times New Roman"/>
          <w:b/>
          <w:color w:val="00B0F0"/>
          <w:sz w:val="24"/>
          <w:szCs w:val="24"/>
          <w:lang w:val="en-US"/>
        </w:rPr>
        <w:t xml:space="preserve">Viața </w:t>
      </w:r>
      <w:r w:rsidR="008D6B91">
        <w:rPr>
          <w:rFonts w:ascii="Times New Roman" w:eastAsia="Times New Roman" w:hAnsi="Times New Roman" w:cs="Times New Roman"/>
          <w:b/>
          <w:color w:val="00B0F0"/>
          <w:sz w:val="24"/>
          <w:szCs w:val="24"/>
          <w:lang w:val="en-US"/>
        </w:rPr>
        <w:t>în tranșee și „frontul de acasă”</w:t>
      </w:r>
    </w:p>
    <w:p w:rsidR="005B2648" w:rsidRPr="005B2648" w:rsidRDefault="008D6B91" w:rsidP="005B2648">
      <w:pPr>
        <w:pStyle w:val="ListParagraph"/>
        <w:spacing w:after="0" w:line="360" w:lineRule="auto"/>
        <w:ind w:left="927"/>
        <w:jc w:val="both"/>
        <w:textAlignment w:val="baseline"/>
        <w:rPr>
          <w:rFonts w:ascii="Times New Roman" w:eastAsia="Times New Roman" w:hAnsi="Times New Roman" w:cs="Times New Roman"/>
          <w:b/>
          <w:noProof/>
          <w:color w:val="000000" w:themeColor="text1"/>
          <w:sz w:val="24"/>
          <w:szCs w:val="24"/>
          <w:lang w:val="en-US"/>
        </w:rPr>
      </w:pPr>
      <w:r>
        <w:rPr>
          <w:noProof/>
          <w:lang w:val="en-US"/>
        </w:rPr>
        <w:drawing>
          <wp:inline distT="0" distB="0" distL="0" distR="0">
            <wp:extent cx="5543550" cy="2809875"/>
            <wp:effectExtent l="0" t="0" r="190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82A73" w:rsidRPr="00682A73" w:rsidRDefault="00682A73" w:rsidP="00EB1901">
      <w:pPr>
        <w:pStyle w:val="ListParagraph"/>
        <w:numPr>
          <w:ilvl w:val="0"/>
          <w:numId w:val="65"/>
        </w:numPr>
        <w:spacing w:after="0" w:line="360" w:lineRule="auto"/>
        <w:jc w:val="both"/>
        <w:textAlignment w:val="baseline"/>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Viața în tranșee                                 B. Viața în tranșee. Bătălia de pe Somme      </w:t>
      </w:r>
    </w:p>
    <w:p w:rsidR="00682A73" w:rsidRDefault="00F05483" w:rsidP="008D6B91">
      <w:pPr>
        <w:spacing w:after="0" w:line="360" w:lineRule="auto"/>
        <w:jc w:val="both"/>
        <w:textAlignment w:val="baseline"/>
        <w:rPr>
          <w:rFonts w:ascii="Times New Roman" w:hAnsi="Times New Roman" w:cs="Times New Roman"/>
          <w:noProof/>
          <w:sz w:val="24"/>
          <w:szCs w:val="24"/>
          <w:lang w:val="en-US"/>
        </w:rPr>
      </w:pPr>
      <w:r>
        <w:rPr>
          <w:rFonts w:ascii="Times New Roman" w:eastAsia="Times New Roman" w:hAnsi="Times New Roman" w:cs="Times New Roman"/>
          <w:b/>
          <w:noProof/>
          <w:color w:val="000000" w:themeColor="text1"/>
          <w:sz w:val="24"/>
          <w:szCs w:val="24"/>
          <w:lang w:val="en-US"/>
        </w:rPr>
        <mc:AlternateContent>
          <mc:Choice Requires="wps">
            <w:drawing>
              <wp:anchor distT="0" distB="0" distL="114300" distR="114300" simplePos="0" relativeHeight="251767808" behindDoc="0" locked="0" layoutInCell="1" allowOverlap="1">
                <wp:simplePos x="0" y="0"/>
                <wp:positionH relativeFrom="column">
                  <wp:posOffset>571500</wp:posOffset>
                </wp:positionH>
                <wp:positionV relativeFrom="paragraph">
                  <wp:posOffset>57785</wp:posOffset>
                </wp:positionV>
                <wp:extent cx="5276850" cy="3428365"/>
                <wp:effectExtent l="9525" t="10160" r="9525" b="9525"/>
                <wp:wrapNone/>
                <wp:docPr id="41" name="Rounded Rectangular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3428365"/>
                        </a:xfrm>
                        <a:prstGeom prst="wedgeRoundRectCallout">
                          <a:avLst>
                            <a:gd name="adj1" fmla="val -21694"/>
                            <a:gd name="adj2" fmla="val 22588"/>
                            <a:gd name="adj3"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rsidR="00C6532C" w:rsidRPr="00535B27" w:rsidRDefault="00C6532C" w:rsidP="00EB1901">
                            <w:pPr>
                              <w:pStyle w:val="ListParagraph"/>
                              <w:numPr>
                                <w:ilvl w:val="0"/>
                                <w:numId w:val="57"/>
                              </w:numPr>
                              <w:pBdr>
                                <w:bottom w:val="single" w:sz="12" w:space="1" w:color="auto"/>
                              </w:pBdr>
                              <w:rPr>
                                <w:rFonts w:ascii="Times New Roman" w:hAnsi="Times New Roman" w:cs="Times New Roman"/>
                                <w:b/>
                                <w:color w:val="FF0000"/>
                                <w:sz w:val="24"/>
                                <w:szCs w:val="24"/>
                              </w:rPr>
                            </w:pPr>
                            <w:r w:rsidRPr="00535B27">
                              <w:rPr>
                                <w:rFonts w:ascii="Times New Roman" w:hAnsi="Times New Roman" w:cs="Times New Roman"/>
                                <w:b/>
                                <w:color w:val="FF0000"/>
                                <w:sz w:val="24"/>
                                <w:szCs w:val="24"/>
                              </w:rPr>
                              <w:t>Ce</w:t>
                            </w:r>
                            <w:r>
                              <w:rPr>
                                <w:rFonts w:ascii="Times New Roman" w:hAnsi="Times New Roman" w:cs="Times New Roman"/>
                                <w:b/>
                                <w:color w:val="FF0000"/>
                                <w:sz w:val="24"/>
                                <w:szCs w:val="24"/>
                              </w:rPr>
                              <w:t xml:space="preserve"> vă sugerează cele două imagini A și B?</w:t>
                            </w:r>
                          </w:p>
                          <w:p w:rsidR="00C6532C" w:rsidRPr="00CE781D" w:rsidRDefault="00C6532C" w:rsidP="000125D5">
                            <w:pPr>
                              <w:rPr>
                                <w:b/>
                                <w:color w:val="FF0000"/>
                              </w:rPr>
                            </w:pPr>
                          </w:p>
                          <w:p w:rsidR="00C6532C" w:rsidRPr="00535B27" w:rsidRDefault="00C6532C" w:rsidP="00EB1901">
                            <w:pPr>
                              <w:pStyle w:val="ListParagraph"/>
                              <w:numPr>
                                <w:ilvl w:val="0"/>
                                <w:numId w:val="57"/>
                              </w:numPr>
                              <w:pBdr>
                                <w:top w:val="single" w:sz="12" w:space="1" w:color="auto"/>
                                <w:bottom w:val="single" w:sz="12" w:space="1" w:color="auto"/>
                              </w:pBdr>
                              <w:rPr>
                                <w:rFonts w:ascii="Times New Roman" w:hAnsi="Times New Roman" w:cs="Times New Roman"/>
                                <w:b/>
                                <w:color w:val="FF0000"/>
                                <w:sz w:val="24"/>
                                <w:szCs w:val="24"/>
                              </w:rPr>
                            </w:pPr>
                            <w:r w:rsidRPr="00535B27">
                              <w:rPr>
                                <w:rFonts w:ascii="Times New Roman" w:hAnsi="Times New Roman" w:cs="Times New Roman"/>
                                <w:b/>
                                <w:color w:val="FF0000"/>
                                <w:sz w:val="24"/>
                                <w:szCs w:val="24"/>
                              </w:rPr>
                              <w:t>Ce titluri ați da celor două imagini?</w:t>
                            </w:r>
                          </w:p>
                          <w:p w:rsidR="00C6532C" w:rsidRPr="000E623F" w:rsidRDefault="00C6532C" w:rsidP="000125D5">
                            <w:pPr>
                              <w:pStyle w:val="ListParagraph"/>
                              <w:rPr>
                                <w:rFonts w:ascii="Times New Roman" w:hAnsi="Times New Roman" w:cs="Times New Roman"/>
                                <w:b/>
                                <w:color w:val="FF0000"/>
                                <w:sz w:val="24"/>
                                <w:szCs w:val="24"/>
                              </w:rPr>
                            </w:pPr>
                          </w:p>
                          <w:p w:rsidR="00C6532C" w:rsidRPr="000E623F" w:rsidRDefault="00C6532C" w:rsidP="000125D5">
                            <w:pPr>
                              <w:pBdr>
                                <w:top w:val="single" w:sz="12" w:space="1" w:color="auto"/>
                                <w:bottom w:val="single" w:sz="12" w:space="1" w:color="auto"/>
                              </w:pBdr>
                              <w:rPr>
                                <w:rFonts w:ascii="Times New Roman" w:hAnsi="Times New Roman" w:cs="Times New Roman"/>
                                <w:b/>
                                <w:color w:val="FF0000"/>
                                <w:sz w:val="24"/>
                                <w:szCs w:val="24"/>
                              </w:rPr>
                            </w:pPr>
                          </w:p>
                          <w:p w:rsidR="00C6532C" w:rsidRPr="00535B27" w:rsidRDefault="00C6532C" w:rsidP="00EB1901">
                            <w:pPr>
                              <w:pStyle w:val="ListParagraph"/>
                              <w:numPr>
                                <w:ilvl w:val="0"/>
                                <w:numId w:val="57"/>
                              </w:numPr>
                              <w:rPr>
                                <w:rFonts w:ascii="Times New Roman" w:hAnsi="Times New Roman" w:cs="Times New Roman"/>
                                <w:b/>
                                <w:color w:val="FF0000"/>
                                <w:sz w:val="24"/>
                                <w:szCs w:val="24"/>
                              </w:rPr>
                            </w:pPr>
                            <w:r w:rsidRPr="00535B27">
                              <w:rPr>
                                <w:rFonts w:ascii="Times New Roman" w:hAnsi="Times New Roman" w:cs="Times New Roman"/>
                                <w:b/>
                                <w:color w:val="FF0000"/>
                                <w:sz w:val="24"/>
                                <w:szCs w:val="24"/>
                              </w:rPr>
                              <w:t>Imaginează-ți că ești soldat pe front, în timpul primului război mondial și scrii o scrisoare despre ororile războiului și viața din tranșee. Textul să conțină aproximativ 100 cuvinte.</w:t>
                            </w:r>
                          </w:p>
                          <w:p w:rsidR="00C6532C" w:rsidRPr="00CD1C2E" w:rsidRDefault="00C6532C" w:rsidP="000125D5">
                            <w:pPr>
                              <w:rPr>
                                <w:rFonts w:ascii="Times New Roman" w:hAnsi="Times New Roman" w:cs="Times New Roman"/>
                                <w:b/>
                                <w:color w:val="F7CAAC" w:themeColor="accent2" w:themeTint="66"/>
                                <w:sz w:val="24"/>
                                <w:szCs w:val="24"/>
                              </w:rPr>
                            </w:pPr>
                            <w:r>
                              <w:rPr>
                                <w:rFonts w:ascii="Times New Roman" w:hAnsi="Times New Roman" w:cs="Times New Roman"/>
                                <w:b/>
                                <w:color w:val="F7CAAC" w:themeColor="accent2" w:themeTint="66"/>
                                <w:sz w:val="24"/>
                                <w:szCs w:val="24"/>
                              </w:rPr>
                              <w:t>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30" type="#_x0000_t62" style="position:absolute;left:0;text-align:left;margin-left:45pt;margin-top:4.55pt;width:415.5pt;height:269.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" adj="6114,15679" fillcolor="white [3201]" strokecolor="#70ad47 [3209]" strokeweight="1pt">
                <v:textbox>
                  <w:txbxContent>
                    <w:p w:rsidR="00C6532C" w:rsidRPr="00535B27" w:rsidRDefault="00C6532C" w:rsidP="00EB1901">
                      <w:pPr>
                        <w:pStyle w:val="ListParagraph"/>
                        <w:numPr>
                          <w:ilvl w:val="0"/>
                          <w:numId w:val="57"/>
                        </w:numPr>
                        <w:pBdr>
                          <w:bottom w:val="single" w:sz="12" w:space="1" w:color="auto"/>
                        </w:pBdr>
                        <w:rPr>
                          <w:rFonts w:ascii="Times New Roman" w:hAnsi="Times New Roman" w:cs="Times New Roman"/>
                          <w:b/>
                          <w:color w:val="FF0000"/>
                          <w:sz w:val="24"/>
                          <w:szCs w:val="24"/>
                        </w:rPr>
                      </w:pPr>
                      <w:r w:rsidRPr="00535B27">
                        <w:rPr>
                          <w:rFonts w:ascii="Times New Roman" w:hAnsi="Times New Roman" w:cs="Times New Roman"/>
                          <w:b/>
                          <w:color w:val="FF0000"/>
                          <w:sz w:val="24"/>
                          <w:szCs w:val="24"/>
                        </w:rPr>
                        <w:t>Ce</w:t>
                      </w:r>
                      <w:r>
                        <w:rPr>
                          <w:rFonts w:ascii="Times New Roman" w:hAnsi="Times New Roman" w:cs="Times New Roman"/>
                          <w:b/>
                          <w:color w:val="FF0000"/>
                          <w:sz w:val="24"/>
                          <w:szCs w:val="24"/>
                        </w:rPr>
                        <w:t xml:space="preserve"> vă sugerează cele două imagini A și B?</w:t>
                      </w:r>
                    </w:p>
                    <w:p w:rsidR="00C6532C" w:rsidRPr="00CE781D" w:rsidRDefault="00C6532C" w:rsidP="000125D5">
                      <w:pPr>
                        <w:rPr>
                          <w:b/>
                          <w:color w:val="FF0000"/>
                        </w:rPr>
                      </w:pPr>
                    </w:p>
                    <w:p w:rsidR="00C6532C" w:rsidRPr="00535B27" w:rsidRDefault="00C6532C" w:rsidP="00EB1901">
                      <w:pPr>
                        <w:pStyle w:val="ListParagraph"/>
                        <w:numPr>
                          <w:ilvl w:val="0"/>
                          <w:numId w:val="57"/>
                        </w:numPr>
                        <w:pBdr>
                          <w:top w:val="single" w:sz="12" w:space="1" w:color="auto"/>
                          <w:bottom w:val="single" w:sz="12" w:space="1" w:color="auto"/>
                        </w:pBdr>
                        <w:rPr>
                          <w:rFonts w:ascii="Times New Roman" w:hAnsi="Times New Roman" w:cs="Times New Roman"/>
                          <w:b/>
                          <w:color w:val="FF0000"/>
                          <w:sz w:val="24"/>
                          <w:szCs w:val="24"/>
                        </w:rPr>
                      </w:pPr>
                      <w:r w:rsidRPr="00535B27">
                        <w:rPr>
                          <w:rFonts w:ascii="Times New Roman" w:hAnsi="Times New Roman" w:cs="Times New Roman"/>
                          <w:b/>
                          <w:color w:val="FF0000"/>
                          <w:sz w:val="24"/>
                          <w:szCs w:val="24"/>
                        </w:rPr>
                        <w:t>Ce titluri ați da celor două imagini?</w:t>
                      </w:r>
                    </w:p>
                    <w:p w:rsidR="00C6532C" w:rsidRPr="000E623F" w:rsidRDefault="00C6532C" w:rsidP="000125D5">
                      <w:pPr>
                        <w:pStyle w:val="ListParagraph"/>
                        <w:rPr>
                          <w:rFonts w:ascii="Times New Roman" w:hAnsi="Times New Roman" w:cs="Times New Roman"/>
                          <w:b/>
                          <w:color w:val="FF0000"/>
                          <w:sz w:val="24"/>
                          <w:szCs w:val="24"/>
                        </w:rPr>
                      </w:pPr>
                    </w:p>
                    <w:p w:rsidR="00C6532C" w:rsidRPr="000E623F" w:rsidRDefault="00C6532C" w:rsidP="000125D5">
                      <w:pPr>
                        <w:pBdr>
                          <w:top w:val="single" w:sz="12" w:space="1" w:color="auto"/>
                          <w:bottom w:val="single" w:sz="12" w:space="1" w:color="auto"/>
                        </w:pBdr>
                        <w:rPr>
                          <w:rFonts w:ascii="Times New Roman" w:hAnsi="Times New Roman" w:cs="Times New Roman"/>
                          <w:b/>
                          <w:color w:val="FF0000"/>
                          <w:sz w:val="24"/>
                          <w:szCs w:val="24"/>
                        </w:rPr>
                      </w:pPr>
                    </w:p>
                    <w:p w:rsidR="00C6532C" w:rsidRPr="00535B27" w:rsidRDefault="00C6532C" w:rsidP="00EB1901">
                      <w:pPr>
                        <w:pStyle w:val="ListParagraph"/>
                        <w:numPr>
                          <w:ilvl w:val="0"/>
                          <w:numId w:val="57"/>
                        </w:numPr>
                        <w:rPr>
                          <w:rFonts w:ascii="Times New Roman" w:hAnsi="Times New Roman" w:cs="Times New Roman"/>
                          <w:b/>
                          <w:color w:val="FF0000"/>
                          <w:sz w:val="24"/>
                          <w:szCs w:val="24"/>
                        </w:rPr>
                      </w:pPr>
                      <w:r w:rsidRPr="00535B27">
                        <w:rPr>
                          <w:rFonts w:ascii="Times New Roman" w:hAnsi="Times New Roman" w:cs="Times New Roman"/>
                          <w:b/>
                          <w:color w:val="FF0000"/>
                          <w:sz w:val="24"/>
                          <w:szCs w:val="24"/>
                        </w:rPr>
                        <w:t>Imaginează-ți că ești soldat pe front, în timpul primului război mondial și scrii o scrisoare despre ororile războiului și viața din tranșee. Textul să conțină aproximativ 100 cuvinte.</w:t>
                      </w:r>
                    </w:p>
                    <w:p w:rsidR="00C6532C" w:rsidRPr="00CD1C2E" w:rsidRDefault="00C6532C" w:rsidP="000125D5">
                      <w:pPr>
                        <w:rPr>
                          <w:rFonts w:ascii="Times New Roman" w:hAnsi="Times New Roman" w:cs="Times New Roman"/>
                          <w:b/>
                          <w:color w:val="F7CAAC" w:themeColor="accent2" w:themeTint="66"/>
                          <w:sz w:val="24"/>
                          <w:szCs w:val="24"/>
                        </w:rPr>
                      </w:pPr>
                      <w:r>
                        <w:rPr>
                          <w:rFonts w:ascii="Times New Roman" w:hAnsi="Times New Roman" w:cs="Times New Roman"/>
                          <w:b/>
                          <w:color w:val="F7CAAC" w:themeColor="accent2" w:themeTint="66"/>
                          <w:sz w:val="24"/>
                          <w:szCs w:val="24"/>
                        </w:rPr>
                        <w:t>__________________________________________________</w:t>
                      </w:r>
                    </w:p>
                  </w:txbxContent>
                </v:textbox>
              </v:shape>
            </w:pict>
          </mc:Fallback>
        </mc:AlternateContent>
      </w:r>
    </w:p>
    <w:p w:rsidR="00682A73" w:rsidRDefault="00682A73" w:rsidP="008D6B91">
      <w:pPr>
        <w:spacing w:after="0" w:line="360" w:lineRule="auto"/>
        <w:jc w:val="both"/>
        <w:textAlignment w:val="baseline"/>
        <w:rPr>
          <w:rFonts w:ascii="Times New Roman" w:hAnsi="Times New Roman" w:cs="Times New Roman"/>
          <w:noProof/>
          <w:sz w:val="24"/>
          <w:szCs w:val="24"/>
          <w:lang w:val="en-US"/>
        </w:rPr>
      </w:pPr>
    </w:p>
    <w:p w:rsidR="005B2648" w:rsidRPr="005B2648" w:rsidRDefault="00682A73" w:rsidP="008D6B91">
      <w:pPr>
        <w:spacing w:after="0" w:line="360" w:lineRule="auto"/>
        <w:jc w:val="both"/>
        <w:textAlignment w:val="baseline"/>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p>
    <w:p w:rsidR="008D6B91" w:rsidRDefault="008D6B91" w:rsidP="008D6B91">
      <w:pPr>
        <w:pStyle w:val="ListParagraph"/>
        <w:spacing w:after="0" w:line="360" w:lineRule="auto"/>
        <w:ind w:left="927"/>
        <w:jc w:val="both"/>
        <w:textAlignment w:val="baseline"/>
        <w:rPr>
          <w:noProof/>
          <w:lang w:val="en-US"/>
        </w:rPr>
      </w:pPr>
    </w:p>
    <w:p w:rsidR="005E5C79" w:rsidRPr="008D6B91" w:rsidRDefault="005E5C79" w:rsidP="008D6B91">
      <w:pPr>
        <w:pStyle w:val="ListParagraph"/>
        <w:spacing w:after="0" w:line="360" w:lineRule="auto"/>
        <w:ind w:left="927"/>
        <w:jc w:val="both"/>
        <w:textAlignment w:val="baseline"/>
        <w:rPr>
          <w:rFonts w:ascii="Times New Roman" w:eastAsia="Times New Roman" w:hAnsi="Times New Roman" w:cs="Times New Roman"/>
          <w:b/>
          <w:sz w:val="24"/>
          <w:szCs w:val="24"/>
          <w:lang w:val="en-US"/>
        </w:rPr>
      </w:pPr>
    </w:p>
    <w:p w:rsidR="00C746A3" w:rsidRDefault="00C746A3"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C746A3" w:rsidRDefault="00C746A3"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C746A3" w:rsidRDefault="00C746A3"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423F65" w:rsidRDefault="00423F65"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423F65" w:rsidRDefault="00423F65"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423F65" w:rsidRDefault="00423F65"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4D6524" w:rsidRDefault="004D6524"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4D6524" w:rsidRDefault="004D6524"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4D6524" w:rsidRPr="004D6524" w:rsidRDefault="004D6524" w:rsidP="00535B27">
      <w:pPr>
        <w:pStyle w:val="ListParagraph"/>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BA7365" w:rsidRPr="00DB7691" w:rsidRDefault="00BA7365" w:rsidP="00DB7691">
      <w:pPr>
        <w:spacing w:after="0" w:line="360" w:lineRule="auto"/>
        <w:jc w:val="center"/>
        <w:textAlignment w:val="baseline"/>
        <w:rPr>
          <w:rFonts w:ascii="Times New Roman" w:eastAsia="Times New Roman" w:hAnsi="Times New Roman" w:cs="Times New Roman"/>
          <w:b/>
          <w:color w:val="000000" w:themeColor="text1"/>
          <w:sz w:val="24"/>
          <w:szCs w:val="24"/>
          <w:lang w:val="en-US"/>
        </w:rPr>
      </w:pPr>
    </w:p>
    <w:p w:rsidR="00875A14" w:rsidRPr="00902563" w:rsidRDefault="00875A14" w:rsidP="00902563">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875A14" w:rsidRDefault="00875A14"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875A14" w:rsidRDefault="000125D5" w:rsidP="000125D5">
      <w:pPr>
        <w:spacing w:after="0" w:line="360" w:lineRule="auto"/>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       </w:t>
      </w:r>
      <w:r w:rsidR="00875A14" w:rsidRPr="00875A14">
        <w:rPr>
          <w:noProof/>
          <w:lang w:val="en-US"/>
        </w:rPr>
        <w:drawing>
          <wp:inline distT="0" distB="0" distL="0" distR="0">
            <wp:extent cx="5257800" cy="2981325"/>
            <wp:effectExtent l="19050" t="0" r="0" b="0"/>
            <wp:docPr id="9275" name="Picture 9275" descr="C:\Users\Adalia\OneDrive\Imagini\Capturi de ecran\2023-01-03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lia\OneDrive\Imagini\Capturi de ecran\2023-01-03 (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4424" cy="2985081"/>
                    </a:xfrm>
                    <a:prstGeom prst="rect">
                      <a:avLst/>
                    </a:prstGeom>
                    <a:noFill/>
                    <a:ln>
                      <a:noFill/>
                    </a:ln>
                  </pic:spPr>
                </pic:pic>
              </a:graphicData>
            </a:graphic>
          </wp:inline>
        </w:drawing>
      </w:r>
    </w:p>
    <w:p w:rsidR="00682A73" w:rsidRPr="00682A73" w:rsidRDefault="00682A73" w:rsidP="00682A73">
      <w:pPr>
        <w:pStyle w:val="ListParagraph"/>
        <w:spacing w:after="0" w:line="360" w:lineRule="auto"/>
        <w:ind w:left="17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            C. Regina Maria, Jurnal de război 1917-1918</w:t>
      </w:r>
    </w:p>
    <w:p w:rsidR="00B2523E" w:rsidRPr="00B2523E" w:rsidRDefault="00B2523E" w:rsidP="00EB1901">
      <w:pPr>
        <w:pStyle w:val="ListParagraph"/>
        <w:numPr>
          <w:ilvl w:val="0"/>
          <w:numId w:val="31"/>
        </w:numPr>
        <w:spacing w:after="0" w:line="360" w:lineRule="auto"/>
        <w:jc w:val="both"/>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sz w:val="24"/>
          <w:szCs w:val="24"/>
          <w:lang w:val="en-US"/>
        </w:rPr>
        <w:t xml:space="preserve"> </w:t>
      </w:r>
      <w:r w:rsidR="00682A73">
        <w:rPr>
          <w:rFonts w:ascii="Times New Roman" w:eastAsia="Times New Roman" w:hAnsi="Times New Roman" w:cs="Times New Roman"/>
          <w:sz w:val="24"/>
          <w:szCs w:val="24"/>
          <w:lang w:val="en-US"/>
        </w:rPr>
        <w:t>Citiți sursa C</w:t>
      </w:r>
      <w:r>
        <w:rPr>
          <w:rFonts w:ascii="Times New Roman" w:eastAsia="Times New Roman" w:hAnsi="Times New Roman" w:cs="Times New Roman"/>
          <w:sz w:val="24"/>
          <w:szCs w:val="24"/>
          <w:lang w:val="en-US"/>
        </w:rPr>
        <w:t xml:space="preserve"> și r</w:t>
      </w:r>
      <w:r w:rsidR="000125D5" w:rsidRPr="000125D5">
        <w:rPr>
          <w:rFonts w:ascii="Times New Roman" w:eastAsia="Times New Roman" w:hAnsi="Times New Roman" w:cs="Times New Roman"/>
          <w:sz w:val="24"/>
          <w:szCs w:val="24"/>
          <w:lang w:val="en-US"/>
        </w:rPr>
        <w:t>ezolvați chestionarul online  în Google Forms despre Regina Maria și contribuția ei la primul război mondial</w:t>
      </w:r>
      <w:r w:rsidR="000125D5" w:rsidRPr="000125D5">
        <w:rPr>
          <w:rFonts w:ascii="Times New Roman" w:eastAsia="Times New Roman" w:hAnsi="Times New Roman" w:cs="Times New Roman"/>
          <w:b/>
          <w:sz w:val="24"/>
          <w:szCs w:val="24"/>
          <w:lang w:val="en-US"/>
        </w:rPr>
        <w:t xml:space="preserve">: </w:t>
      </w:r>
    </w:p>
    <w:p w:rsidR="00BA7365" w:rsidRPr="000125D5" w:rsidRDefault="00CF0425" w:rsidP="00B2523E">
      <w:pPr>
        <w:pStyle w:val="ListParagraph"/>
        <w:spacing w:after="0" w:line="360" w:lineRule="auto"/>
        <w:jc w:val="both"/>
        <w:textAlignment w:val="baseline"/>
        <w:rPr>
          <w:rFonts w:ascii="Times New Roman" w:eastAsia="Times New Roman" w:hAnsi="Times New Roman" w:cs="Times New Roman"/>
          <w:b/>
          <w:color w:val="000000" w:themeColor="text1"/>
          <w:sz w:val="24"/>
          <w:szCs w:val="24"/>
          <w:lang w:val="en-US"/>
        </w:rPr>
      </w:pPr>
      <w:hyperlink r:id="rId25" w:history="1">
        <w:r w:rsidR="000125D5" w:rsidRPr="000125D5">
          <w:rPr>
            <w:rStyle w:val="Hyperlink"/>
            <w:rFonts w:ascii="Times New Roman" w:eastAsia="Times New Roman" w:hAnsi="Times New Roman" w:cs="Times New Roman"/>
            <w:b/>
            <w:sz w:val="24"/>
            <w:szCs w:val="24"/>
            <w:lang w:val="en-US"/>
          </w:rPr>
          <w:t>https://forms.gle/7ohR5Z8AzYNw4KvWA</w:t>
        </w:r>
      </w:hyperlink>
    </w:p>
    <w:p w:rsidR="00423F65" w:rsidRPr="000125D5" w:rsidRDefault="00CD1C2E" w:rsidP="00EB1901">
      <w:pPr>
        <w:pStyle w:val="ListParagraph"/>
        <w:numPr>
          <w:ilvl w:val="0"/>
          <w:numId w:val="3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0125D5">
        <w:rPr>
          <w:rFonts w:ascii="Times New Roman" w:eastAsia="Times New Roman" w:hAnsi="Times New Roman" w:cs="Times New Roman"/>
          <w:color w:val="000000" w:themeColor="text1"/>
          <w:sz w:val="24"/>
          <w:szCs w:val="24"/>
          <w:lang w:val="en-US"/>
        </w:rPr>
        <w:t>Care a fost contribuția femeilor necombatante la efortul de război?</w:t>
      </w:r>
    </w:p>
    <w:p w:rsidR="00CD1C2E" w:rsidRPr="00902563" w:rsidRDefault="00CF0425" w:rsidP="00902563">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hyperlink r:id="rId26" w:history="1">
        <w:r w:rsidR="00CD1C2E" w:rsidRPr="00CD1C2E">
          <w:rPr>
            <w:rStyle w:val="Hyperlink"/>
            <w:rFonts w:ascii="Times New Roman" w:eastAsia="Times New Roman" w:hAnsi="Times New Roman" w:cs="Times New Roman"/>
            <w:b/>
            <w:sz w:val="24"/>
            <w:szCs w:val="24"/>
            <w:lang w:val="en-US"/>
          </w:rPr>
          <w:t>https://youtu.be/Bag3XvDCJDQ</w:t>
        </w:r>
      </w:hyperlink>
    </w:p>
    <w:p w:rsidR="000125D5" w:rsidRPr="000125D5" w:rsidRDefault="000125D5" w:rsidP="00EB1901">
      <w:pPr>
        <w:pStyle w:val="ListParagraph"/>
        <w:numPr>
          <w:ilvl w:val="0"/>
          <w:numId w:val="31"/>
        </w:numPr>
        <w:spacing w:after="0" w:line="360" w:lineRule="auto"/>
        <w:jc w:val="both"/>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sz w:val="24"/>
          <w:szCs w:val="24"/>
          <w:lang w:val="en-US"/>
        </w:rPr>
        <w:t>Citiți textul:</w:t>
      </w:r>
    </w:p>
    <w:p w:rsidR="004D6524" w:rsidRDefault="00EF08D4" w:rsidP="004D6524">
      <w:pPr>
        <w:spacing w:after="0" w:line="360" w:lineRule="auto"/>
        <w:ind w:firstLine="720"/>
        <w:jc w:val="both"/>
        <w:textAlignment w:val="baseline"/>
        <w:rPr>
          <w:rFonts w:ascii="Times New Roman" w:hAnsi="Times New Roman" w:cs="Times New Roman"/>
          <w:sz w:val="24"/>
          <w:szCs w:val="24"/>
        </w:rPr>
      </w:pPr>
      <w:r w:rsidRPr="004D6524">
        <w:rPr>
          <w:rFonts w:ascii="Times New Roman" w:hAnsi="Times New Roman" w:cs="Times New Roman"/>
          <w:sz w:val="24"/>
          <w:szCs w:val="24"/>
        </w:rPr>
        <w:t>Ploaia a încetat... Unde sunt tranșeele? Se văd doar lacuri, și, printre ele, șuvițe de apă lăptoasă și nemișcată. E și mai multă apă decât aș</w:t>
      </w:r>
      <w:r w:rsidR="004D6524">
        <w:rPr>
          <w:rFonts w:ascii="Times New Roman" w:hAnsi="Times New Roman" w:cs="Times New Roman"/>
          <w:sz w:val="24"/>
          <w:szCs w:val="24"/>
        </w:rPr>
        <w:t xml:space="preserve"> fi crezut. Apa a cuprins totul,</w:t>
      </w:r>
      <w:r w:rsidRPr="004D6524">
        <w:rPr>
          <w:rFonts w:ascii="Times New Roman" w:hAnsi="Times New Roman" w:cs="Times New Roman"/>
          <w:sz w:val="24"/>
          <w:szCs w:val="24"/>
        </w:rPr>
        <w:t xml:space="preserve"> s-a întins pretutindeni... Nu mai există tranșee, aceste canale sunt tranșee înmormântate. Inundația e totală... Oamenii, unde sunt oamenii? Încetul cu încetul începem să-i vedem... Ceva mai departe, disting alții, încovrigați și lipiți ca niște melci de-a lungul unui taluz rotunjit și pe jumate înecat în apă.</w:t>
      </w:r>
    </w:p>
    <w:p w:rsidR="00A665FB" w:rsidRPr="001D0DC9" w:rsidRDefault="00EF08D4" w:rsidP="000125D5">
      <w:pPr>
        <w:spacing w:after="0" w:line="360" w:lineRule="auto"/>
        <w:jc w:val="right"/>
        <w:textAlignment w:val="baseline"/>
        <w:rPr>
          <w:rFonts w:ascii="Times New Roman" w:eastAsia="Times New Roman" w:hAnsi="Times New Roman" w:cs="Times New Roman"/>
          <w:b/>
          <w:color w:val="000000" w:themeColor="text1"/>
          <w:sz w:val="24"/>
          <w:szCs w:val="24"/>
          <w:lang w:val="en-US"/>
        </w:rPr>
      </w:pPr>
      <w:r w:rsidRPr="004D6524">
        <w:rPr>
          <w:rFonts w:ascii="Times New Roman" w:hAnsi="Times New Roman" w:cs="Times New Roman"/>
          <w:sz w:val="24"/>
          <w:szCs w:val="24"/>
        </w:rPr>
        <w:t xml:space="preserve"> (Henri Barbusse, Focul)</w:t>
      </w:r>
    </w:p>
    <w:p w:rsidR="00A665FB" w:rsidRPr="00B2523E" w:rsidRDefault="000125D5" w:rsidP="00B2523E">
      <w:pPr>
        <w:spacing w:after="0" w:line="360" w:lineRule="auto"/>
        <w:jc w:val="both"/>
        <w:textAlignment w:val="baseline"/>
        <w:rPr>
          <w:rFonts w:ascii="Times New Roman" w:eastAsia="Times New Roman" w:hAnsi="Times New Roman" w:cs="Times New Roman"/>
          <w:b/>
          <w:color w:val="000000" w:themeColor="text1"/>
          <w:sz w:val="24"/>
          <w:szCs w:val="24"/>
          <w:lang w:val="en-US"/>
        </w:rPr>
      </w:pPr>
      <w:r w:rsidRPr="00B2523E">
        <w:rPr>
          <w:rFonts w:ascii="Times New Roman" w:eastAsia="Times New Roman" w:hAnsi="Times New Roman" w:cs="Times New Roman"/>
          <w:b/>
          <w:color w:val="000000" w:themeColor="text1"/>
          <w:sz w:val="24"/>
          <w:szCs w:val="24"/>
          <w:lang w:val="en-US"/>
        </w:rPr>
        <w:t>Cerințe:</w:t>
      </w:r>
    </w:p>
    <w:p w:rsidR="000125D5" w:rsidRDefault="000125D5" w:rsidP="00EB1901">
      <w:pPr>
        <w:pStyle w:val="ListParagraph"/>
        <w:numPr>
          <w:ilvl w:val="0"/>
          <w:numId w:val="60"/>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0125D5">
        <w:rPr>
          <w:rFonts w:ascii="Times New Roman" w:eastAsia="Times New Roman" w:hAnsi="Times New Roman" w:cs="Times New Roman"/>
          <w:color w:val="000000" w:themeColor="text1"/>
          <w:sz w:val="24"/>
          <w:szCs w:val="24"/>
          <w:lang w:val="en-US"/>
        </w:rPr>
        <w:t>Comentați modalitatea în care Henri Barbusse descrie viața în tranșee.</w:t>
      </w:r>
    </w:p>
    <w:p w:rsidR="000125D5" w:rsidRPr="000125D5" w:rsidRDefault="000125D5" w:rsidP="00EB1901">
      <w:pPr>
        <w:pStyle w:val="ListParagraph"/>
        <w:numPr>
          <w:ilvl w:val="0"/>
          <w:numId w:val="60"/>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Precizați o bătălie din cadrul războiului de tranșee.</w:t>
      </w:r>
    </w:p>
    <w:p w:rsidR="0028441A" w:rsidRPr="000125D5" w:rsidRDefault="0028441A"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0125D5" w:rsidRDefault="000125D5"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0125D5" w:rsidRPr="00B2523E" w:rsidRDefault="000125D5" w:rsidP="00B2523E">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623D57" w:rsidRPr="00423F65" w:rsidRDefault="00E1128C" w:rsidP="00623D57">
      <w:pPr>
        <w:spacing w:after="0" w:line="360" w:lineRule="auto"/>
        <w:jc w:val="both"/>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b/>
          <w:sz w:val="24"/>
          <w:szCs w:val="24"/>
          <w:lang w:val="en-US"/>
        </w:rPr>
        <w:t>FIȘA</w:t>
      </w:r>
      <w:r w:rsidR="00623D57" w:rsidRPr="00E1128C">
        <w:rPr>
          <w:rFonts w:ascii="Times New Roman" w:eastAsia="Times New Roman" w:hAnsi="Times New Roman" w:cs="Times New Roman"/>
          <w:b/>
          <w:sz w:val="24"/>
          <w:szCs w:val="24"/>
          <w:lang w:val="en-US"/>
        </w:rPr>
        <w:t xml:space="preserve"> 5.</w:t>
      </w:r>
      <w:r w:rsidR="000125D5">
        <w:rPr>
          <w:rFonts w:ascii="Times New Roman" w:eastAsia="Times New Roman" w:hAnsi="Times New Roman" w:cs="Times New Roman"/>
          <w:b/>
          <w:sz w:val="24"/>
          <w:szCs w:val="24"/>
          <w:lang w:val="en-US"/>
        </w:rPr>
        <w:t xml:space="preserve"> </w:t>
      </w:r>
      <w:r w:rsidR="00DF5FA3">
        <w:rPr>
          <w:rFonts w:ascii="Times New Roman" w:eastAsia="Times New Roman" w:hAnsi="Times New Roman" w:cs="Times New Roman"/>
          <w:b/>
          <w:color w:val="00B0F0"/>
          <w:sz w:val="24"/>
          <w:szCs w:val="24"/>
          <w:lang w:val="en-US"/>
        </w:rPr>
        <w:t>România și P</w:t>
      </w:r>
      <w:r w:rsidR="00623D57" w:rsidRPr="00423F65">
        <w:rPr>
          <w:rFonts w:ascii="Times New Roman" w:eastAsia="Times New Roman" w:hAnsi="Times New Roman" w:cs="Times New Roman"/>
          <w:b/>
          <w:color w:val="00B0F0"/>
          <w:sz w:val="24"/>
          <w:szCs w:val="24"/>
          <w:lang w:val="en-US"/>
        </w:rPr>
        <w:t>rimul război mondial</w:t>
      </w:r>
    </w:p>
    <w:p w:rsidR="009E78F2" w:rsidRDefault="009E78F2" w:rsidP="00535B27">
      <w:pPr>
        <w:pStyle w:val="ListParagraph"/>
        <w:spacing w:after="0" w:line="360" w:lineRule="auto"/>
        <w:ind w:left="927"/>
        <w:jc w:val="center"/>
        <w:textAlignment w:val="baseline"/>
        <w:rPr>
          <w:noProof/>
          <w:lang w:val="en-US"/>
        </w:rPr>
      </w:pPr>
    </w:p>
    <w:p w:rsidR="00057BEB" w:rsidRDefault="00057BEB" w:rsidP="00535B27">
      <w:pPr>
        <w:pStyle w:val="ListParagraph"/>
        <w:spacing w:after="0" w:line="360" w:lineRule="auto"/>
        <w:ind w:left="927"/>
        <w:jc w:val="center"/>
        <w:textAlignment w:val="baseline"/>
        <w:rPr>
          <w:noProof/>
          <w:lang w:val="en-US"/>
        </w:rPr>
      </w:pPr>
    </w:p>
    <w:p w:rsidR="00057BEB" w:rsidRDefault="00057BEB" w:rsidP="00535B27">
      <w:pPr>
        <w:pStyle w:val="ListParagraph"/>
        <w:spacing w:after="0" w:line="360" w:lineRule="auto"/>
        <w:ind w:left="927"/>
        <w:jc w:val="center"/>
        <w:textAlignment w:val="baseline"/>
        <w:rPr>
          <w:noProof/>
          <w:lang w:val="en-US"/>
        </w:rPr>
      </w:pPr>
    </w:p>
    <w:p w:rsidR="00057BEB" w:rsidRPr="000125D5" w:rsidRDefault="00057BEB" w:rsidP="000125D5">
      <w:pPr>
        <w:pStyle w:val="ListParagraph"/>
        <w:spacing w:after="0" w:line="360" w:lineRule="auto"/>
        <w:ind w:left="927"/>
        <w:jc w:val="center"/>
        <w:textAlignment w:val="baseline"/>
        <w:rPr>
          <w:noProof/>
          <w:lang w:val="en-US"/>
        </w:rPr>
      </w:pPr>
      <w:r>
        <w:rPr>
          <w:noProof/>
          <w:lang w:val="en-US"/>
        </w:rPr>
        <w:drawing>
          <wp:inline distT="0" distB="0" distL="0" distR="0">
            <wp:extent cx="3838575" cy="2867901"/>
            <wp:effectExtent l="0" t="0" r="0" b="8890"/>
            <wp:docPr id="20" name="Picture 20" descr="batalia de la turtucaia | Istorie pe sc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alia de la turtucaia | Istorie pe scu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3328" cy="2871452"/>
                    </a:xfrm>
                    <a:prstGeom prst="rect">
                      <a:avLst/>
                    </a:prstGeom>
                    <a:noFill/>
                    <a:ln>
                      <a:noFill/>
                    </a:ln>
                  </pic:spPr>
                </pic:pic>
              </a:graphicData>
            </a:graphic>
          </wp:inline>
        </w:drawing>
      </w:r>
    </w:p>
    <w:p w:rsidR="009E78F2" w:rsidRDefault="00F05483" w:rsidP="004D6524">
      <w:pPr>
        <w:spacing w:after="0" w:line="360" w:lineRule="auto"/>
        <w:jc w:val="both"/>
        <w:textAlignment w:val="baseline"/>
        <w:rPr>
          <w:rFonts w:ascii="Times New Roman" w:eastAsia="Times New Roman" w:hAnsi="Times New Roman" w:cs="Times New Roman"/>
          <w:b/>
          <w:color w:val="000000" w:themeColor="text1"/>
          <w:sz w:val="24"/>
          <w:szCs w:val="24"/>
          <w:lang w:val="en-US"/>
        </w:rPr>
      </w:pPr>
      <w:r>
        <w:rPr>
          <w:noProof/>
          <w:lang w:val="en-US"/>
        </w:rPr>
        <mc:AlternateContent>
          <mc:Choice Requires="wps">
            <w:drawing>
              <wp:anchor distT="0" distB="0" distL="114300" distR="114300" simplePos="0" relativeHeight="251674624" behindDoc="0" locked="0" layoutInCell="1" allowOverlap="1">
                <wp:simplePos x="0" y="0"/>
                <wp:positionH relativeFrom="margin">
                  <wp:posOffset>1257300</wp:posOffset>
                </wp:positionH>
                <wp:positionV relativeFrom="paragraph">
                  <wp:posOffset>5080</wp:posOffset>
                </wp:positionV>
                <wp:extent cx="4191000" cy="252095"/>
                <wp:effectExtent l="0" t="0" r="0" b="5715"/>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52095"/>
                        </a:xfrm>
                        <a:prstGeom prst="rect">
                          <a:avLst/>
                        </a:prstGeom>
                        <a:noFill/>
                        <a:ln w="9525">
                          <a:noFill/>
                          <a:miter lim="800000"/>
                          <a:headEnd/>
                          <a:tailEnd/>
                        </a:ln>
                        <a:effectLst/>
                      </wps:spPr>
                      <wps:txbx>
                        <w:txbxContent>
                          <w:p w:rsidR="00C6532C" w:rsidRPr="000125D5" w:rsidRDefault="00C6532C" w:rsidP="000125D5">
                            <w:pPr>
                              <w:pStyle w:val="NormalWeb"/>
                              <w:spacing w:before="0" w:beforeAutospacing="0" w:after="0" w:afterAutospacing="0"/>
                              <w:textAlignment w:val="baseline"/>
                              <w:rPr>
                                <w:sz w:val="22"/>
                                <w:szCs w:val="22"/>
                              </w:rPr>
                            </w:pPr>
                            <w:r>
                              <w:rPr>
                                <w:color w:val="000000" w:themeColor="text1"/>
                                <w:kern w:val="24"/>
                                <w:sz w:val="22"/>
                                <w:szCs w:val="22"/>
                              </w:rPr>
                              <w:t xml:space="preserve">                       A</w:t>
                            </w:r>
                            <w:r w:rsidRPr="000125D5">
                              <w:rPr>
                                <w:color w:val="000000" w:themeColor="text1"/>
                                <w:kern w:val="24"/>
                                <w:sz w:val="22"/>
                                <w:szCs w:val="22"/>
                              </w:rPr>
                              <w:t>. Bătălia de la Turtucaia</w:t>
                            </w:r>
                          </w:p>
                        </w:txbxContent>
                      </wps:txbx>
                      <wps:bodyPr vert="horz" wrap="squar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17" o:spid="_x0000_s1031" style="position:absolute;left:0;text-align:left;margin-left:99pt;margin-top:.4pt;width:330pt;height:19.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" filled="f" stroked="f">
                <v:textbox style="mso-fit-shape-to-text:t">
                  <w:txbxContent>
                    <w:p w:rsidR="00C6532C" w:rsidRPr="000125D5" w:rsidRDefault="00C6532C" w:rsidP="000125D5">
                      <w:pPr>
                        <w:pStyle w:val="NormalWeb"/>
                        <w:spacing w:before="0" w:beforeAutospacing="0" w:after="0" w:afterAutospacing="0"/>
                        <w:textAlignment w:val="baseline"/>
                        <w:rPr>
                          <w:sz w:val="22"/>
                          <w:szCs w:val="22"/>
                        </w:rPr>
                      </w:pPr>
                      <w:r>
                        <w:rPr>
                          <w:color w:val="000000" w:themeColor="text1"/>
                          <w:kern w:val="24"/>
                          <w:sz w:val="22"/>
                          <w:szCs w:val="22"/>
                        </w:rPr>
                        <w:t xml:space="preserve">                       A</w:t>
                      </w:r>
                      <w:r w:rsidRPr="000125D5">
                        <w:rPr>
                          <w:color w:val="000000" w:themeColor="text1"/>
                          <w:kern w:val="24"/>
                          <w:sz w:val="22"/>
                          <w:szCs w:val="22"/>
                        </w:rPr>
                        <w:t>. Bătălia de la Turtucaia</w:t>
                      </w:r>
                    </w:p>
                  </w:txbxContent>
                </v:textbox>
                <w10:wrap anchorx="margin"/>
              </v:rect>
            </w:pict>
          </mc:Fallback>
        </mc:AlternateContent>
      </w:r>
    </w:p>
    <w:p w:rsidR="00535B27" w:rsidRPr="00535B27" w:rsidRDefault="00535B27" w:rsidP="004D6524">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9E78F2" w:rsidRPr="004D6524" w:rsidRDefault="009E78F2" w:rsidP="00EB1901">
      <w:pPr>
        <w:pStyle w:val="ListParagraph"/>
        <w:numPr>
          <w:ilvl w:val="0"/>
          <w:numId w:val="32"/>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4D6524">
        <w:rPr>
          <w:rFonts w:ascii="Times New Roman" w:eastAsia="Times New Roman" w:hAnsi="Times New Roman" w:cs="Times New Roman"/>
          <w:color w:val="000000" w:themeColor="text1"/>
          <w:sz w:val="24"/>
          <w:szCs w:val="24"/>
          <w:lang w:val="en-US"/>
        </w:rPr>
        <w:t xml:space="preserve">Realizați un </w:t>
      </w:r>
      <w:r w:rsidRPr="004D6524">
        <w:rPr>
          <w:rFonts w:ascii="Times New Roman" w:eastAsia="Times New Roman" w:hAnsi="Times New Roman" w:cs="Times New Roman"/>
          <w:b/>
          <w:i/>
          <w:color w:val="FF0000"/>
          <w:sz w:val="24"/>
          <w:szCs w:val="24"/>
          <w:lang w:val="en-US"/>
        </w:rPr>
        <w:t>Cvintet</w:t>
      </w:r>
      <w:r w:rsidRPr="004D6524">
        <w:rPr>
          <w:rFonts w:ascii="Times New Roman" w:eastAsia="Times New Roman" w:hAnsi="Times New Roman" w:cs="Times New Roman"/>
          <w:color w:val="000000" w:themeColor="text1"/>
          <w:sz w:val="24"/>
          <w:szCs w:val="24"/>
          <w:lang w:val="en-US"/>
        </w:rPr>
        <w:t xml:space="preserve">, cu titlul </w:t>
      </w:r>
      <w:r w:rsidR="00812CC6" w:rsidRPr="004D6524">
        <w:rPr>
          <w:rFonts w:ascii="Times New Roman" w:eastAsia="Times New Roman" w:hAnsi="Times New Roman" w:cs="Times New Roman"/>
          <w:color w:val="000000" w:themeColor="text1"/>
          <w:sz w:val="24"/>
          <w:szCs w:val="24"/>
          <w:lang w:val="en-US"/>
        </w:rPr>
        <w:t>„</w:t>
      </w:r>
      <w:r w:rsidRPr="004D6524">
        <w:rPr>
          <w:rFonts w:ascii="Times New Roman" w:eastAsia="Times New Roman" w:hAnsi="Times New Roman" w:cs="Times New Roman"/>
          <w:b/>
          <w:color w:val="00B0F0"/>
          <w:sz w:val="24"/>
          <w:szCs w:val="24"/>
          <w:lang w:val="en-US"/>
        </w:rPr>
        <w:t>Turtucaia</w:t>
      </w:r>
      <w:r w:rsidR="00812CC6" w:rsidRPr="004D6524">
        <w:rPr>
          <w:rFonts w:ascii="Times New Roman" w:eastAsia="Times New Roman" w:hAnsi="Times New Roman" w:cs="Times New Roman"/>
          <w:b/>
          <w:sz w:val="24"/>
          <w:szCs w:val="24"/>
          <w:lang w:val="en-US"/>
        </w:rPr>
        <w:t>”</w:t>
      </w:r>
      <w:r w:rsidR="001270A9">
        <w:rPr>
          <w:rFonts w:ascii="Times New Roman" w:eastAsia="Times New Roman" w:hAnsi="Times New Roman" w:cs="Times New Roman"/>
          <w:b/>
          <w:sz w:val="24"/>
          <w:szCs w:val="24"/>
          <w:lang w:val="en-US"/>
        </w:rPr>
        <w:t xml:space="preserve"> imaginea A</w:t>
      </w:r>
      <w:r w:rsidRPr="004D6524">
        <w:rPr>
          <w:rFonts w:ascii="Times New Roman" w:eastAsia="Times New Roman" w:hAnsi="Times New Roman" w:cs="Times New Roman"/>
          <w:color w:val="000000" w:themeColor="text1"/>
          <w:sz w:val="24"/>
          <w:szCs w:val="24"/>
          <w:lang w:val="en-US"/>
        </w:rPr>
        <w:t>, care să respecte următoarele cerine:</w:t>
      </w:r>
    </w:p>
    <w:p w:rsidR="009E78F2" w:rsidRPr="00812CC6" w:rsidRDefault="009E78F2" w:rsidP="00EB1901">
      <w:pPr>
        <w:pStyle w:val="ListParagraph"/>
        <w:numPr>
          <w:ilvl w:val="0"/>
          <w:numId w:val="1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12CC6">
        <w:rPr>
          <w:rFonts w:ascii="Times New Roman" w:eastAsia="Times New Roman" w:hAnsi="Times New Roman" w:cs="Times New Roman"/>
          <w:color w:val="000000" w:themeColor="text1"/>
          <w:sz w:val="24"/>
          <w:szCs w:val="24"/>
          <w:lang w:val="en-US"/>
        </w:rPr>
        <w:t xml:space="preserve">Titlul </w:t>
      </w:r>
      <w:r w:rsidR="009E5792">
        <w:rPr>
          <w:rFonts w:ascii="Times New Roman" w:eastAsia="Times New Roman" w:hAnsi="Times New Roman" w:cs="Times New Roman"/>
          <w:color w:val="000000" w:themeColor="text1"/>
          <w:sz w:val="24"/>
          <w:szCs w:val="24"/>
          <w:lang w:val="en-US"/>
        </w:rPr>
        <w:t>– un singur cuvânt – substantiv</w:t>
      </w:r>
    </w:p>
    <w:p w:rsidR="009E78F2" w:rsidRPr="00812CC6" w:rsidRDefault="009E78F2" w:rsidP="00EB1901">
      <w:pPr>
        <w:pStyle w:val="ListParagraph"/>
        <w:numPr>
          <w:ilvl w:val="0"/>
          <w:numId w:val="1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12CC6">
        <w:rPr>
          <w:rFonts w:ascii="Times New Roman" w:eastAsia="Times New Roman" w:hAnsi="Times New Roman" w:cs="Times New Roman"/>
          <w:color w:val="000000" w:themeColor="text1"/>
          <w:sz w:val="24"/>
          <w:szCs w:val="24"/>
          <w:lang w:val="en-US"/>
        </w:rPr>
        <w:t>Descriere –</w:t>
      </w:r>
      <w:r w:rsidR="00812CC6" w:rsidRPr="00812CC6">
        <w:rPr>
          <w:rFonts w:ascii="Times New Roman" w:eastAsia="Times New Roman" w:hAnsi="Times New Roman" w:cs="Times New Roman"/>
          <w:color w:val="000000" w:themeColor="text1"/>
          <w:sz w:val="24"/>
          <w:szCs w:val="24"/>
          <w:lang w:val="en-US"/>
        </w:rPr>
        <w:t xml:space="preserve">  două </w:t>
      </w:r>
      <w:r w:rsidRPr="00812CC6">
        <w:rPr>
          <w:rFonts w:ascii="Times New Roman" w:eastAsia="Times New Roman" w:hAnsi="Times New Roman" w:cs="Times New Roman"/>
          <w:color w:val="000000" w:themeColor="text1"/>
          <w:sz w:val="24"/>
          <w:szCs w:val="24"/>
          <w:lang w:val="en-US"/>
        </w:rPr>
        <w:t>cuvinte – adjective</w:t>
      </w:r>
    </w:p>
    <w:p w:rsidR="009E78F2" w:rsidRPr="00812CC6" w:rsidRDefault="009E78F2" w:rsidP="00EB1901">
      <w:pPr>
        <w:pStyle w:val="ListParagraph"/>
        <w:numPr>
          <w:ilvl w:val="0"/>
          <w:numId w:val="1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12CC6">
        <w:rPr>
          <w:rFonts w:ascii="Times New Roman" w:eastAsia="Times New Roman" w:hAnsi="Times New Roman" w:cs="Times New Roman"/>
          <w:color w:val="000000" w:themeColor="text1"/>
          <w:sz w:val="24"/>
          <w:szCs w:val="24"/>
          <w:lang w:val="en-US"/>
        </w:rPr>
        <w:t>Acțiune – trei verbe</w:t>
      </w:r>
    </w:p>
    <w:p w:rsidR="00812CC6" w:rsidRPr="00812CC6" w:rsidRDefault="00812CC6" w:rsidP="00EB1901">
      <w:pPr>
        <w:pStyle w:val="ListParagraph"/>
        <w:numPr>
          <w:ilvl w:val="0"/>
          <w:numId w:val="1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12CC6">
        <w:rPr>
          <w:rFonts w:ascii="Times New Roman" w:eastAsia="Times New Roman" w:hAnsi="Times New Roman" w:cs="Times New Roman"/>
          <w:color w:val="000000" w:themeColor="text1"/>
          <w:sz w:val="24"/>
          <w:szCs w:val="24"/>
          <w:lang w:val="en-US"/>
        </w:rPr>
        <w:t>Sentimente – patru cuvinte - construcție, enunț</w:t>
      </w:r>
    </w:p>
    <w:p w:rsidR="00812CC6" w:rsidRPr="00812CC6" w:rsidRDefault="00812CC6" w:rsidP="00EB1901">
      <w:pPr>
        <w:pStyle w:val="ListParagraph"/>
        <w:numPr>
          <w:ilvl w:val="0"/>
          <w:numId w:val="1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12CC6">
        <w:rPr>
          <w:rFonts w:ascii="Times New Roman" w:eastAsia="Times New Roman" w:hAnsi="Times New Roman" w:cs="Times New Roman"/>
          <w:color w:val="000000" w:themeColor="text1"/>
          <w:sz w:val="24"/>
          <w:szCs w:val="24"/>
          <w:lang w:val="en-US"/>
        </w:rPr>
        <w:t>Esența cuvântului – un cuvânt cheie</w:t>
      </w:r>
    </w:p>
    <w:p w:rsidR="00C779DF" w:rsidRDefault="00F05483"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noProof/>
          <w:color w:val="000000" w:themeColor="text1"/>
          <w:sz w:val="24"/>
          <w:szCs w:val="24"/>
          <w:lang w:val="en-US"/>
        </w:rPr>
        <mc:AlternateContent>
          <mc:Choice Requires="wps">
            <w:drawing>
              <wp:anchor distT="0" distB="0" distL="114300" distR="114300" simplePos="0" relativeHeight="251784192" behindDoc="0" locked="0" layoutInCell="1" allowOverlap="1">
                <wp:simplePos x="0" y="0"/>
                <wp:positionH relativeFrom="column">
                  <wp:posOffset>1477010</wp:posOffset>
                </wp:positionH>
                <wp:positionV relativeFrom="paragraph">
                  <wp:posOffset>28575</wp:posOffset>
                </wp:positionV>
                <wp:extent cx="2961005" cy="1506855"/>
                <wp:effectExtent l="19050" t="19050" r="29845" b="36195"/>
                <wp:wrapNone/>
                <wp:docPr id="3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005" cy="1506855"/>
                        </a:xfrm>
                        <a:prstGeom prst="wave">
                          <a:avLst>
                            <a:gd name="adj1" fmla="val 13005"/>
                            <a:gd name="adj2" fmla="val 0"/>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CACC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0" o:spid="_x0000_s1026" type="#_x0000_t64" style="position:absolute;margin-left:116.3pt;margin-top:2.25pt;width:233.15pt;height:118.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" fillcolor="#ed7d31 [3205]" strokecolor="#f2f2f2 [3041]" strokeweight="3pt">
                <v:shadow on="t" color="#823b0b [1605]" opacity=".5" offset="1pt"/>
              </v:shape>
            </w:pict>
          </mc:Fallback>
        </mc:AlternateContent>
      </w:r>
    </w:p>
    <w:p w:rsidR="004D6524" w:rsidRDefault="004D6524"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4D6524" w:rsidRDefault="004D6524"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4D6524" w:rsidRDefault="004D6524"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1D0DC9" w:rsidRDefault="001D0DC9" w:rsidP="00A1684F">
      <w:pPr>
        <w:pStyle w:val="ListParagraph"/>
        <w:spacing w:after="0" w:line="360" w:lineRule="auto"/>
        <w:ind w:left="927"/>
        <w:jc w:val="both"/>
        <w:textAlignment w:val="baseline"/>
        <w:rPr>
          <w:rFonts w:ascii="Times New Roman" w:eastAsia="Times New Roman" w:hAnsi="Times New Roman" w:cs="Times New Roman"/>
          <w:color w:val="000000" w:themeColor="text1"/>
          <w:sz w:val="24"/>
          <w:szCs w:val="24"/>
          <w:lang w:val="en-US"/>
        </w:rPr>
      </w:pPr>
    </w:p>
    <w:p w:rsidR="004D6524" w:rsidRPr="001270A9" w:rsidRDefault="004D6524" w:rsidP="001270A9">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812CC6" w:rsidRPr="00535B27" w:rsidRDefault="0041226B" w:rsidP="00EB1901">
      <w:pPr>
        <w:pStyle w:val="ListParagraph"/>
        <w:numPr>
          <w:ilvl w:val="0"/>
          <w:numId w:val="32"/>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Analizați condițiile păcii de la Buftea-Buc</w:t>
      </w:r>
      <w:r w:rsidR="00682A73">
        <w:rPr>
          <w:rFonts w:ascii="Times New Roman" w:eastAsia="Times New Roman" w:hAnsi="Times New Roman" w:cs="Times New Roman"/>
          <w:color w:val="000000" w:themeColor="text1"/>
          <w:sz w:val="24"/>
          <w:szCs w:val="24"/>
          <w:lang w:val="en-US"/>
        </w:rPr>
        <w:t>urești sursa B</w:t>
      </w:r>
      <w:r>
        <w:rPr>
          <w:rFonts w:ascii="Times New Roman" w:eastAsia="Times New Roman" w:hAnsi="Times New Roman" w:cs="Times New Roman"/>
          <w:color w:val="000000" w:themeColor="text1"/>
          <w:sz w:val="24"/>
          <w:szCs w:val="24"/>
          <w:lang w:val="en-US"/>
        </w:rPr>
        <w:t xml:space="preserve"> și c</w:t>
      </w:r>
      <w:r w:rsidR="00623D57">
        <w:rPr>
          <w:rFonts w:ascii="Times New Roman" w:eastAsia="Times New Roman" w:hAnsi="Times New Roman" w:cs="Times New Roman"/>
          <w:color w:val="000000" w:themeColor="text1"/>
          <w:sz w:val="24"/>
          <w:szCs w:val="24"/>
          <w:lang w:val="en-US"/>
        </w:rPr>
        <w:t xml:space="preserve">ompletați </w:t>
      </w:r>
      <w:r w:rsidR="00623D57" w:rsidRPr="00623D57">
        <w:rPr>
          <w:rFonts w:ascii="Times New Roman" w:eastAsia="Times New Roman" w:hAnsi="Times New Roman" w:cs="Times New Roman"/>
          <w:b/>
          <w:i/>
          <w:color w:val="FF0000"/>
          <w:sz w:val="24"/>
          <w:szCs w:val="24"/>
          <w:lang w:val="en-US"/>
        </w:rPr>
        <w:t>Diagrama Cauză-Efect</w:t>
      </w:r>
      <w:r w:rsidR="00682A73">
        <w:rPr>
          <w:rFonts w:ascii="Times New Roman" w:eastAsia="Times New Roman" w:hAnsi="Times New Roman" w:cs="Times New Roman"/>
          <w:color w:val="000000" w:themeColor="text1"/>
          <w:sz w:val="24"/>
          <w:szCs w:val="24"/>
          <w:lang w:val="en-US"/>
        </w:rPr>
        <w:t xml:space="preserve"> </w:t>
      </w:r>
      <w:r w:rsidR="00623D57">
        <w:rPr>
          <w:rFonts w:ascii="Times New Roman" w:eastAsia="Times New Roman" w:hAnsi="Times New Roman" w:cs="Times New Roman"/>
          <w:color w:val="000000" w:themeColor="text1"/>
          <w:sz w:val="24"/>
          <w:szCs w:val="24"/>
          <w:lang w:val="en-US"/>
        </w:rPr>
        <w:t xml:space="preserve"> </w:t>
      </w:r>
      <w:r w:rsidR="00682A73">
        <w:rPr>
          <w:rFonts w:ascii="Times New Roman" w:eastAsia="Times New Roman" w:hAnsi="Times New Roman" w:cs="Times New Roman"/>
          <w:color w:val="000000" w:themeColor="text1"/>
          <w:sz w:val="24"/>
          <w:szCs w:val="24"/>
          <w:lang w:val="en-US"/>
        </w:rPr>
        <w:t xml:space="preserve">C </w:t>
      </w:r>
      <w:r w:rsidR="003128F3">
        <w:rPr>
          <w:rFonts w:ascii="Times New Roman" w:eastAsia="Times New Roman" w:hAnsi="Times New Roman" w:cs="Times New Roman"/>
          <w:color w:val="000000" w:themeColor="text1"/>
          <w:sz w:val="24"/>
          <w:szCs w:val="24"/>
          <w:lang w:val="en-US"/>
        </w:rPr>
        <w:t xml:space="preserve"> </w:t>
      </w:r>
      <w:r w:rsidR="00623D57">
        <w:rPr>
          <w:rFonts w:ascii="Times New Roman" w:eastAsia="Times New Roman" w:hAnsi="Times New Roman" w:cs="Times New Roman"/>
          <w:color w:val="000000" w:themeColor="text1"/>
          <w:sz w:val="24"/>
          <w:szCs w:val="24"/>
          <w:lang w:val="en-US"/>
        </w:rPr>
        <w:t>cu informațiile corespunzătoare</w:t>
      </w:r>
      <w:r w:rsidR="00682A73">
        <w:rPr>
          <w:rFonts w:ascii="Times New Roman" w:eastAsia="Times New Roman" w:hAnsi="Times New Roman" w:cs="Times New Roman"/>
          <w:color w:val="000000" w:themeColor="text1"/>
          <w:sz w:val="24"/>
          <w:szCs w:val="24"/>
          <w:lang w:val="en-US"/>
        </w:rPr>
        <w:t>.</w:t>
      </w:r>
    </w:p>
    <w:p w:rsidR="00812CC6" w:rsidRPr="00A665FB" w:rsidRDefault="000D75E6" w:rsidP="003128F3">
      <w:pPr>
        <w:pStyle w:val="ListParagraph"/>
        <w:spacing w:after="0" w:line="360" w:lineRule="auto"/>
        <w:ind w:left="927"/>
        <w:textAlignment w:val="baseline"/>
        <w:rPr>
          <w:rFonts w:ascii="Times New Roman" w:eastAsia="Times New Roman" w:hAnsi="Times New Roman" w:cs="Times New Roman"/>
          <w:b/>
          <w:color w:val="000000" w:themeColor="text1"/>
          <w:sz w:val="24"/>
          <w:szCs w:val="24"/>
          <w:lang w:val="en-US"/>
        </w:rPr>
      </w:pPr>
      <w:r w:rsidRPr="000D75E6">
        <w:rPr>
          <w:rFonts w:ascii="Times New Roman" w:eastAsia="Times New Roman" w:hAnsi="Times New Roman" w:cs="Times New Roman"/>
          <w:b/>
          <w:noProof/>
          <w:color w:val="000000" w:themeColor="text1"/>
          <w:sz w:val="24"/>
          <w:szCs w:val="24"/>
          <w:lang w:val="en-US"/>
        </w:rPr>
        <w:drawing>
          <wp:inline distT="0" distB="0" distL="0" distR="0">
            <wp:extent cx="4591050" cy="2581205"/>
            <wp:effectExtent l="0" t="0" r="0" b="0"/>
            <wp:docPr id="13324" name="Picture 13324" descr="C:\Users\Adalia\OneDrive\Imagini\Capturi de ecran\2023-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alia\OneDrive\Imagini\Capturi de ecran\2023-01-0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0579" cy="2586562"/>
                    </a:xfrm>
                    <a:prstGeom prst="rect">
                      <a:avLst/>
                    </a:prstGeom>
                    <a:noFill/>
                    <a:ln>
                      <a:noFill/>
                    </a:ln>
                  </pic:spPr>
                </pic:pic>
              </a:graphicData>
            </a:graphic>
          </wp:inline>
        </w:drawing>
      </w:r>
    </w:p>
    <w:p w:rsidR="00A1684F" w:rsidRPr="003128F3" w:rsidRDefault="00F05483" w:rsidP="003128F3">
      <w:pPr>
        <w:spacing w:after="0" w:line="360" w:lineRule="auto"/>
        <w:jc w:val="center"/>
        <w:textAlignment w:val="baseline"/>
        <w:rPr>
          <w:rFonts w:ascii="Times New Roman" w:eastAsia="Times New Roman" w:hAnsi="Times New Roman" w:cs="Times New Roman"/>
          <w:color w:val="000000" w:themeColor="text1"/>
          <w:sz w:val="24"/>
          <w:szCs w:val="24"/>
          <w:lang w:val="en-US"/>
        </w:rPr>
      </w:pPr>
      <w:r>
        <w:rPr>
          <w:noProof/>
          <w:lang w:val="en-US"/>
        </w:rPr>
        <mc:AlternateContent>
          <mc:Choice Requires="wps">
            <w:drawing>
              <wp:anchor distT="0" distB="0" distL="114300" distR="114300" simplePos="0" relativeHeight="251686912" behindDoc="0" locked="0" layoutInCell="1" allowOverlap="1">
                <wp:simplePos x="0" y="0"/>
                <wp:positionH relativeFrom="column">
                  <wp:posOffset>3925570</wp:posOffset>
                </wp:positionH>
                <wp:positionV relativeFrom="paragraph">
                  <wp:posOffset>90170</wp:posOffset>
                </wp:positionV>
                <wp:extent cx="728345" cy="779780"/>
                <wp:effectExtent l="209550" t="0" r="71755" b="0"/>
                <wp:wrapNone/>
                <wp:docPr id="38" name="Ben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433863">
                          <a:off x="0" y="0"/>
                          <a:ext cx="728345" cy="779780"/>
                        </a:xfrm>
                        <a:prstGeom prst="bentArrow">
                          <a:avLst>
                            <a:gd name="adj1" fmla="val 0"/>
                            <a:gd name="adj2" fmla="val 25000"/>
                            <a:gd name="adj3" fmla="val 25000"/>
                            <a:gd name="adj4" fmla="val 43750"/>
                          </a:avLst>
                        </a:prstGeom>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page">
                  <wp14:pctWidth>0</wp14:pctWidth>
                </wp14:sizeRelH>
                <wp14:sizeRelV relativeFrom="page">
                  <wp14:pctHeight>0</wp14:pctHeight>
                </wp14:sizeRelV>
              </wp:anchor>
            </w:drawing>
          </mc:Choice>
          <mc:Fallback>
            <w:pict>
              <v:shape w14:anchorId="12DE2052" id="Bent Arrow 12" o:spid="_x0000_s1026" style="position:absolute;margin-left:309.1pt;margin-top:7.1pt;width:57.35pt;height:61.4pt;rotation:265842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8345,77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" path="m,779780l,500737c,324751,142665,182086,318651,182086r227608,l546259,,728345,182086,546259,364173r,-182087l318651,182086c142665,182086,,324751,,500737l,779780xe" fillcolor="white [3201]" strokecolor="#70ad47 [3209]" strokeweight="1pt">
                <v:stroke joinstyle="miter"/>
                <v:path arrowok="t" o:connecttype="custom" o:connectlocs="0,779780;0,500737;318651,182086;546259,182086;546259,0;728345,182086;546259,364173;546259,182086;318651,182086;0,500737;0,779780" o:connectangles="0,0,0,0,0,0,0,0,0,0,0"/>
              </v:shape>
            </w:pict>
          </mc:Fallback>
        </mc:AlternateContent>
      </w:r>
      <w:r w:rsidR="00682A73">
        <w:rPr>
          <w:rFonts w:ascii="Times New Roman" w:eastAsia="Times New Roman" w:hAnsi="Times New Roman" w:cs="Times New Roman"/>
          <w:color w:val="000000" w:themeColor="text1"/>
          <w:sz w:val="24"/>
          <w:szCs w:val="24"/>
          <w:lang w:val="en-US"/>
        </w:rPr>
        <w:t>B</w:t>
      </w:r>
      <w:r w:rsidR="003128F3" w:rsidRPr="003128F3">
        <w:rPr>
          <w:rFonts w:ascii="Times New Roman" w:eastAsia="Times New Roman" w:hAnsi="Times New Roman" w:cs="Times New Roman"/>
          <w:color w:val="000000" w:themeColor="text1"/>
          <w:sz w:val="24"/>
          <w:szCs w:val="24"/>
          <w:lang w:val="en-US"/>
        </w:rPr>
        <w:t>. Condițiile tratatului de la București-Buftea</w:t>
      </w:r>
    </w:p>
    <w:p w:rsidR="001D0DC9" w:rsidRPr="00A665FB" w:rsidRDefault="001D0DC9" w:rsidP="00A665FB">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812CC6" w:rsidRDefault="00F05483"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r>
        <w:rPr>
          <w:noProof/>
          <w:lang w:val="en-US"/>
        </w:rPr>
        <mc:AlternateContent>
          <mc:Choice Requires="wps">
            <w:drawing>
              <wp:anchor distT="0" distB="0" distL="114300" distR="114300" simplePos="0" relativeHeight="251682816" behindDoc="0" locked="0" layoutInCell="1" allowOverlap="1">
                <wp:simplePos x="0" y="0"/>
                <wp:positionH relativeFrom="margin">
                  <wp:posOffset>4210050</wp:posOffset>
                </wp:positionH>
                <wp:positionV relativeFrom="paragraph">
                  <wp:posOffset>91440</wp:posOffset>
                </wp:positionV>
                <wp:extent cx="1381125" cy="647700"/>
                <wp:effectExtent l="0" t="0" r="28575" b="19050"/>
                <wp:wrapNone/>
                <wp:docPr id="35"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7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6532C" w:rsidRDefault="00C6532C" w:rsidP="00812CC6">
                            <w:pPr>
                              <w:pStyle w:val="NormalWeb"/>
                              <w:spacing w:before="0" w:beforeAutospacing="0" w:after="0" w:afterAutospacing="0"/>
                              <w:jc w:val="center"/>
                            </w:pPr>
                            <w:r>
                              <w:rPr>
                                <w:b/>
                                <w:bCs/>
                                <w:color w:val="000000" w:themeColor="text1"/>
                                <w:kern w:val="24"/>
                                <w:lang w:val="ro-RO"/>
                              </w:rPr>
                              <w:t>EFECT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2" style="position:absolute;left:0;text-align:left;margin-left:331.5pt;margin-top:7.2pt;width:108.75pt;height:5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" fillcolor="#ffc000" strokecolor="#1f4d78 [1604]" strokeweight="1pt">
                <v:stroke joinstyle="miter"/>
                <v:path arrowok="t"/>
                <v:textbox>
                  <w:txbxContent>
                    <w:p w:rsidR="00C6532C" w:rsidRDefault="00C6532C" w:rsidP="00812CC6">
                      <w:pPr>
                        <w:pStyle w:val="NormalWeb"/>
                        <w:spacing w:before="0" w:beforeAutospacing="0" w:after="0" w:afterAutospacing="0"/>
                        <w:jc w:val="center"/>
                      </w:pPr>
                      <w:r>
                        <w:rPr>
                          <w:b/>
                          <w:bCs/>
                          <w:color w:val="000000" w:themeColor="text1"/>
                          <w:kern w:val="24"/>
                          <w:lang w:val="ro-RO"/>
                        </w:rPr>
                        <w:t>EFECT</w:t>
                      </w:r>
                    </w:p>
                  </w:txbxContent>
                </v:textbox>
                <w10:wrap anchorx="margin"/>
              </v:roundrect>
            </w:pict>
          </mc:Fallback>
        </mc:AlternateContent>
      </w:r>
      <w:r>
        <w:rPr>
          <w:noProof/>
          <w:lang w:val="en-US"/>
        </w:rPr>
        <mc:AlternateContent>
          <mc:Choice Requires="wps">
            <w:drawing>
              <wp:anchor distT="0" distB="0" distL="114300" distR="114300" simplePos="0" relativeHeight="251678720" behindDoc="0" locked="0" layoutInCell="1" allowOverlap="1">
                <wp:simplePos x="0" y="0"/>
                <wp:positionH relativeFrom="column">
                  <wp:posOffset>504825</wp:posOffset>
                </wp:positionH>
                <wp:positionV relativeFrom="paragraph">
                  <wp:posOffset>100965</wp:posOffset>
                </wp:positionV>
                <wp:extent cx="1457325" cy="590550"/>
                <wp:effectExtent l="0" t="0" r="28575" b="19050"/>
                <wp:wrapNone/>
                <wp:docPr id="34" name="Content Placeholder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5905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6532C" w:rsidRDefault="00C6532C" w:rsidP="00812CC6">
                            <w:pPr>
                              <w:pStyle w:val="NormalWeb"/>
                              <w:spacing w:before="0" w:beforeAutospacing="0" w:after="0" w:afterAutospacing="0"/>
                              <w:jc w:val="center"/>
                            </w:pPr>
                            <w:r>
                              <w:rPr>
                                <w:color w:val="000000" w:themeColor="text1"/>
                                <w:kern w:val="24"/>
                                <w:sz w:val="36"/>
                                <w:szCs w:val="36"/>
                                <w:lang w:val="ro-RO"/>
                              </w:rPr>
                              <w:t xml:space="preserve">CAUZĂ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Content Placeholder 18" o:spid="_x0000_s1033" style="position:absolute;left:0;text-align:left;margin-left:39.75pt;margin-top:7.95pt;width:114.75pt;height: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" fillcolor="yellow" strokecolor="#1f4d78 [1604]" strokeweight="1pt">
                <v:stroke joinstyle="miter"/>
                <v:path arrowok="t"/>
                <v:textbox>
                  <w:txbxContent>
                    <w:p w:rsidR="00C6532C" w:rsidRDefault="00C6532C" w:rsidP="00812CC6">
                      <w:pPr>
                        <w:pStyle w:val="NormalWeb"/>
                        <w:spacing w:before="0" w:beforeAutospacing="0" w:after="0" w:afterAutospacing="0"/>
                        <w:jc w:val="center"/>
                      </w:pPr>
                      <w:r>
                        <w:rPr>
                          <w:color w:val="000000" w:themeColor="text1"/>
                          <w:kern w:val="24"/>
                          <w:sz w:val="36"/>
                          <w:szCs w:val="36"/>
                          <w:lang w:val="ro-RO"/>
                        </w:rPr>
                        <w:t xml:space="preserve">CAUZĂ </w:t>
                      </w:r>
                    </w:p>
                  </w:txbxContent>
                </v:textbox>
              </v:roundrect>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margin">
                  <wp:posOffset>2305050</wp:posOffset>
                </wp:positionH>
                <wp:positionV relativeFrom="paragraph">
                  <wp:posOffset>5715</wp:posOffset>
                </wp:positionV>
                <wp:extent cx="1457325" cy="809625"/>
                <wp:effectExtent l="0" t="0" r="28575" b="28575"/>
                <wp:wrapNone/>
                <wp:docPr id="33"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809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6532C" w:rsidRDefault="00C6532C" w:rsidP="00812CC6">
                            <w:pPr>
                              <w:pStyle w:val="NormalWeb"/>
                              <w:spacing w:before="0" w:beforeAutospacing="0" w:after="0" w:afterAutospacing="0"/>
                              <w:jc w:val="center"/>
                            </w:pPr>
                            <w:r>
                              <w:rPr>
                                <w:b/>
                                <w:bCs/>
                                <w:color w:val="000000" w:themeColor="dark1"/>
                                <w:kern w:val="24"/>
                                <w:sz w:val="28"/>
                                <w:szCs w:val="28"/>
                                <w:lang w:val="ro-RO"/>
                              </w:rPr>
                              <w:t>PACEA DE LA BUFTEA-BUCUREȘTI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4" style="position:absolute;left:0;text-align:left;margin-left:181.5pt;margin-top:.45pt;width:114.75pt;height:63.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" fillcolor="white [3201]" strokecolor="#70ad47 [3209]" strokeweight="1pt">
                <v:stroke joinstyle="miter"/>
                <v:path arrowok="t"/>
                <v:textbox>
                  <w:txbxContent>
                    <w:p w:rsidR="00C6532C" w:rsidRDefault="00C6532C" w:rsidP="00812CC6">
                      <w:pPr>
                        <w:pStyle w:val="NormalWeb"/>
                        <w:spacing w:before="0" w:beforeAutospacing="0" w:after="0" w:afterAutospacing="0"/>
                        <w:jc w:val="center"/>
                      </w:pPr>
                      <w:r>
                        <w:rPr>
                          <w:b/>
                          <w:bCs/>
                          <w:color w:val="000000" w:themeColor="dark1"/>
                          <w:kern w:val="24"/>
                          <w:sz w:val="28"/>
                          <w:szCs w:val="28"/>
                          <w:lang w:val="ro-RO"/>
                        </w:rPr>
                        <w:t>PACEA DE LA BUFTEA-BUCUREȘTI</w:t>
                      </w:r>
                    </w:p>
                  </w:txbxContent>
                </v:textbox>
                <w10:wrap anchorx="margin"/>
              </v:roundrect>
            </w:pict>
          </mc:Fallback>
        </mc:AlternateContent>
      </w:r>
    </w:p>
    <w:p w:rsidR="00812CC6" w:rsidRDefault="00812CC6"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0D75E6" w:rsidRDefault="00F05483" w:rsidP="00A665FB">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r>
        <w:rPr>
          <w:noProof/>
          <w:lang w:val="en-US"/>
        </w:rPr>
        <mc:AlternateContent>
          <mc:Choice Requires="wps">
            <w:drawing>
              <wp:anchor distT="0" distB="0" distL="114300" distR="114300" simplePos="0" relativeHeight="251684864" behindDoc="0" locked="0" layoutInCell="1" allowOverlap="1">
                <wp:simplePos x="0" y="0"/>
                <wp:positionH relativeFrom="column">
                  <wp:posOffset>1682115</wp:posOffset>
                </wp:positionH>
                <wp:positionV relativeFrom="paragraph">
                  <wp:posOffset>56515</wp:posOffset>
                </wp:positionV>
                <wp:extent cx="520700" cy="514985"/>
                <wp:effectExtent l="38100" t="0" r="88900" b="0"/>
                <wp:wrapNone/>
                <wp:docPr id="32" name="Ben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312583">
                          <a:off x="0" y="0"/>
                          <a:ext cx="520700" cy="514985"/>
                        </a:xfrm>
                        <a:prstGeom prst="bentArrow">
                          <a:avLst>
                            <a:gd name="adj1" fmla="val 0"/>
                            <a:gd name="adj2" fmla="val 25000"/>
                            <a:gd name="adj3" fmla="val 25000"/>
                            <a:gd name="adj4" fmla="val 43750"/>
                          </a:avLst>
                        </a:prstGeom>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6E40685" id="Bent Arrow 11" o:spid="_x0000_s1026" style="position:absolute;margin-left:132.45pt;margin-top:4.45pt;width:41pt;height:40.55pt;rotation:-905206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0700,51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" path="m,514985l,354052c,229619,100873,128746,225306,128746r166648,l391954,,520700,128746,391954,257493r,-128747l225306,128746c100873,128746,,229619,,354052l,514985xe" fillcolor="white [3201]" strokecolor="#70ad47 [3209]" strokeweight="1pt">
                <v:stroke joinstyle="miter"/>
                <v:path arrowok="t" o:connecttype="custom" o:connectlocs="0,514985;0,354052;225306,128746;391954,128746;391954,0;520700,128746;391954,257493;391954,128746;225306,128746;0,354052;0,514985" o:connectangles="0,0,0,0,0,0,0,0,0,0,0"/>
              </v:shape>
            </w:pict>
          </mc:Fallback>
        </mc:AlternateContent>
      </w:r>
    </w:p>
    <w:p w:rsidR="000D75E6" w:rsidRDefault="000D75E6" w:rsidP="00AD2EB3">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3128F3" w:rsidRPr="003128F3" w:rsidRDefault="003128F3" w:rsidP="00AD2EB3">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3128F3">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          </w:t>
      </w:r>
      <w:r w:rsidR="00682A73">
        <w:rPr>
          <w:rFonts w:ascii="Times New Roman" w:eastAsia="Times New Roman" w:hAnsi="Times New Roman" w:cs="Times New Roman"/>
          <w:color w:val="000000" w:themeColor="text1"/>
          <w:sz w:val="24"/>
          <w:szCs w:val="24"/>
          <w:lang w:val="en-US"/>
        </w:rPr>
        <w:t>C</w:t>
      </w:r>
      <w:r w:rsidRPr="003128F3">
        <w:rPr>
          <w:rFonts w:ascii="Times New Roman" w:eastAsia="Times New Roman" w:hAnsi="Times New Roman" w:cs="Times New Roman"/>
          <w:color w:val="000000" w:themeColor="text1"/>
          <w:sz w:val="24"/>
          <w:szCs w:val="24"/>
          <w:lang w:val="en-US"/>
        </w:rPr>
        <w:t>. Diagrama Cauză-Efect</w:t>
      </w:r>
    </w:p>
    <w:p w:rsidR="00AD2EB3" w:rsidRPr="005E5C79" w:rsidRDefault="00AD2EB3" w:rsidP="00EB1901">
      <w:pPr>
        <w:pStyle w:val="ListParagraph"/>
        <w:numPr>
          <w:ilvl w:val="0"/>
          <w:numId w:val="32"/>
        </w:numPr>
        <w:spacing w:after="0" w:line="360" w:lineRule="auto"/>
        <w:jc w:val="both"/>
        <w:textAlignment w:val="baseline"/>
        <w:rPr>
          <w:rFonts w:ascii="Times New Roman" w:eastAsia="Times New Roman" w:hAnsi="Times New Roman" w:cs="Times New Roman"/>
          <w:b/>
          <w:color w:val="FFC000"/>
          <w:sz w:val="24"/>
          <w:szCs w:val="24"/>
          <w:lang w:val="en-US"/>
        </w:rPr>
      </w:pPr>
      <w:r w:rsidRPr="005E5C79">
        <w:rPr>
          <w:rFonts w:ascii="Times New Roman" w:eastAsia="Times New Roman" w:hAnsi="Times New Roman" w:cs="Times New Roman"/>
          <w:b/>
          <w:color w:val="FFC000"/>
          <w:sz w:val="24"/>
          <w:szCs w:val="24"/>
          <w:lang w:val="en-US"/>
        </w:rPr>
        <w:t>Termeni-cheie</w:t>
      </w:r>
    </w:p>
    <w:p w:rsidR="00AD2EB3" w:rsidRPr="00AD2EB3" w:rsidRDefault="00AD2EB3" w:rsidP="00EB1901">
      <w:pPr>
        <w:pStyle w:val="ListParagraph"/>
        <w:numPr>
          <w:ilvl w:val="0"/>
          <w:numId w:val="1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AD2EB3">
        <w:rPr>
          <w:rFonts w:ascii="Times New Roman" w:eastAsia="Times New Roman" w:hAnsi="Times New Roman" w:cs="Times New Roman"/>
          <w:color w:val="000000" w:themeColor="text1"/>
          <w:sz w:val="24"/>
          <w:szCs w:val="24"/>
          <w:lang w:val="en-US"/>
        </w:rPr>
        <w:t>Neutralitate- neimplicare</w:t>
      </w:r>
      <w:r w:rsidR="0041226B">
        <w:rPr>
          <w:rFonts w:ascii="Times New Roman" w:eastAsia="Times New Roman" w:hAnsi="Times New Roman" w:cs="Times New Roman"/>
          <w:color w:val="000000" w:themeColor="text1"/>
          <w:sz w:val="24"/>
          <w:szCs w:val="24"/>
          <w:lang w:val="en-US"/>
        </w:rPr>
        <w:t>a directă î</w:t>
      </w:r>
      <w:r w:rsidRPr="00AD2EB3">
        <w:rPr>
          <w:rFonts w:ascii="Times New Roman" w:eastAsia="Times New Roman" w:hAnsi="Times New Roman" w:cs="Times New Roman"/>
          <w:color w:val="000000" w:themeColor="text1"/>
          <w:sz w:val="24"/>
          <w:szCs w:val="24"/>
          <w:lang w:val="en-US"/>
        </w:rPr>
        <w:t>n război</w:t>
      </w:r>
    </w:p>
    <w:p w:rsidR="00AD2EB3" w:rsidRPr="00AD2EB3" w:rsidRDefault="00AD2EB3" w:rsidP="00EB1901">
      <w:pPr>
        <w:pStyle w:val="ListParagraph"/>
        <w:numPr>
          <w:ilvl w:val="0"/>
          <w:numId w:val="1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AD2EB3">
        <w:rPr>
          <w:rFonts w:ascii="Times New Roman" w:eastAsia="Times New Roman" w:hAnsi="Times New Roman" w:cs="Times New Roman"/>
          <w:color w:val="000000" w:themeColor="text1"/>
          <w:sz w:val="24"/>
          <w:szCs w:val="24"/>
          <w:lang w:val="en-US"/>
        </w:rPr>
        <w:t>Alianță – înțelegere între două sau mai multe state pentru a-și uni forțele împotriva unui      inamic comun.</w:t>
      </w:r>
    </w:p>
    <w:p w:rsidR="00AD2EB3" w:rsidRDefault="00AD2EB3" w:rsidP="00EB1901">
      <w:pPr>
        <w:pStyle w:val="ListParagraph"/>
        <w:numPr>
          <w:ilvl w:val="0"/>
          <w:numId w:val="1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AD2EB3">
        <w:rPr>
          <w:rFonts w:ascii="Times New Roman" w:eastAsia="Times New Roman" w:hAnsi="Times New Roman" w:cs="Times New Roman"/>
          <w:color w:val="000000" w:themeColor="text1"/>
          <w:sz w:val="24"/>
          <w:szCs w:val="24"/>
          <w:lang w:val="en-US"/>
        </w:rPr>
        <w:t>Cursa înarmărilor – competiție între două sau mai multe state cu scopul de a obține superioritate în privința numărului de soldați șia dotării cu armament.</w:t>
      </w:r>
    </w:p>
    <w:p w:rsidR="00AD2EB3" w:rsidRPr="009653BE" w:rsidRDefault="00F05483" w:rsidP="00EB1901">
      <w:pPr>
        <w:pStyle w:val="ListParagraph"/>
        <w:numPr>
          <w:ilvl w:val="0"/>
          <w:numId w:val="20"/>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b/>
          <w:noProof/>
          <w:color w:val="000000" w:themeColor="text1"/>
          <w:sz w:val="24"/>
          <w:szCs w:val="24"/>
          <w:lang w:val="en-US"/>
        </w:rPr>
        <mc:AlternateContent>
          <mc:Choice Requires="wps">
            <w:drawing>
              <wp:anchor distT="0" distB="0" distL="114300" distR="114300" simplePos="0" relativeHeight="251689984" behindDoc="0" locked="0" layoutInCell="1" allowOverlap="1">
                <wp:simplePos x="0" y="0"/>
                <wp:positionH relativeFrom="margin">
                  <wp:posOffset>1323975</wp:posOffset>
                </wp:positionH>
                <wp:positionV relativeFrom="paragraph">
                  <wp:posOffset>208914</wp:posOffset>
                </wp:positionV>
                <wp:extent cx="4714875" cy="2105025"/>
                <wp:effectExtent l="38100" t="19050" r="28575" b="47625"/>
                <wp:wrapNone/>
                <wp:docPr id="31" name="Explosion 2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4875" cy="2105025"/>
                        </a:xfrm>
                        <a:prstGeom prst="irregularSeal2">
                          <a:avLst/>
                        </a:prstGeom>
                        <a:solidFill>
                          <a:srgbClr val="FFFF00"/>
                        </a:solidFill>
                        <a:ln w="12700" cap="flat" cmpd="sng" algn="ctr">
                          <a:solidFill>
                            <a:srgbClr val="FFC000">
                              <a:shade val="50000"/>
                            </a:srgbClr>
                          </a:solidFill>
                          <a:prstDash val="solid"/>
                          <a:miter lim="800000"/>
                        </a:ln>
                        <a:effectLst/>
                      </wps:spPr>
                      <wps:txbx>
                        <w:txbxContent>
                          <w:p w:rsidR="00C6532C" w:rsidRPr="00535B27" w:rsidRDefault="00C6532C" w:rsidP="00EB1901">
                            <w:pPr>
                              <w:pStyle w:val="ListParagraph"/>
                              <w:numPr>
                                <w:ilvl w:val="0"/>
                                <w:numId w:val="23"/>
                              </w:numPr>
                              <w:jc w:val="center"/>
                              <w:rPr>
                                <w:rFonts w:ascii="Arial Black" w:hAnsi="Arial Black"/>
                                <w:color w:val="FF0000"/>
                                <w:sz w:val="18"/>
                                <w:szCs w:val="18"/>
                              </w:rPr>
                            </w:pPr>
                            <w:r w:rsidRPr="00535B27">
                              <w:rPr>
                                <w:rFonts w:ascii="Arial Black" w:hAnsi="Arial Black"/>
                                <w:color w:val="FF0000"/>
                                <w:sz w:val="18"/>
                                <w:szCs w:val="18"/>
                              </w:rPr>
                              <w:t>ALIANȚĂ</w:t>
                            </w:r>
                          </w:p>
                          <w:p w:rsidR="00C6532C" w:rsidRPr="00535B27" w:rsidRDefault="00C6532C" w:rsidP="00EB1901">
                            <w:pPr>
                              <w:pStyle w:val="ListParagraph"/>
                              <w:numPr>
                                <w:ilvl w:val="0"/>
                                <w:numId w:val="23"/>
                              </w:numPr>
                              <w:jc w:val="center"/>
                              <w:rPr>
                                <w:rFonts w:ascii="Arial Black" w:hAnsi="Arial Black"/>
                                <w:color w:val="FF0000"/>
                                <w:sz w:val="18"/>
                                <w:szCs w:val="18"/>
                              </w:rPr>
                            </w:pPr>
                            <w:r w:rsidRPr="00535B27">
                              <w:rPr>
                                <w:rFonts w:ascii="Arial Black" w:hAnsi="Arial Black"/>
                                <w:color w:val="FF0000"/>
                                <w:sz w:val="18"/>
                                <w:szCs w:val="18"/>
                              </w:rPr>
                              <w:t>NEUTRALITATE</w:t>
                            </w:r>
                          </w:p>
                          <w:p w:rsidR="00C6532C" w:rsidRPr="00535B27" w:rsidRDefault="00C6532C" w:rsidP="00EB1901">
                            <w:pPr>
                              <w:pStyle w:val="ListParagraph"/>
                              <w:numPr>
                                <w:ilvl w:val="0"/>
                                <w:numId w:val="23"/>
                              </w:numPr>
                              <w:jc w:val="center"/>
                              <w:rPr>
                                <w:rFonts w:ascii="Arial Black" w:hAnsi="Arial Black"/>
                                <w:color w:val="FF0000"/>
                                <w:sz w:val="18"/>
                                <w:szCs w:val="18"/>
                              </w:rPr>
                            </w:pPr>
                            <w:r w:rsidRPr="00535B27">
                              <w:rPr>
                                <w:rFonts w:ascii="Arial Black" w:hAnsi="Arial Black"/>
                                <w:color w:val="FF0000"/>
                                <w:sz w:val="18"/>
                                <w:szCs w:val="18"/>
                              </w:rPr>
                              <w:t>TRIPLA  ALIANȚĂ</w:t>
                            </w:r>
                          </w:p>
                          <w:p w:rsidR="00C6532C" w:rsidRPr="00535B27" w:rsidRDefault="00C6532C" w:rsidP="00EB1901">
                            <w:pPr>
                              <w:pStyle w:val="ListParagraph"/>
                              <w:numPr>
                                <w:ilvl w:val="0"/>
                                <w:numId w:val="23"/>
                              </w:numPr>
                              <w:jc w:val="center"/>
                              <w:rPr>
                                <w:b/>
                                <w:color w:val="FF0000"/>
                                <w:sz w:val="18"/>
                                <w:szCs w:val="18"/>
                              </w:rPr>
                            </w:pPr>
                            <w:r w:rsidRPr="00535B27">
                              <w:rPr>
                                <w:rFonts w:ascii="Arial Black" w:hAnsi="Arial Black"/>
                                <w:color w:val="FF0000"/>
                                <w:sz w:val="18"/>
                                <w:szCs w:val="18"/>
                              </w:rPr>
                              <w:t>CURSA ÎNARMĂRILOR</w:t>
                            </w:r>
                          </w:p>
                          <w:p w:rsidR="00C6532C" w:rsidRPr="00760B7F" w:rsidRDefault="00C6532C" w:rsidP="00AD2EB3">
                            <w:pPr>
                              <w:jc w:val="center"/>
                              <w:rPr>
                                <w:color w:val="FF0000"/>
                              </w:rPr>
                            </w:pPr>
                          </w:p>
                          <w:p w:rsidR="00C6532C" w:rsidRDefault="00C6532C" w:rsidP="00AD2E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9" o:spid="_x0000_s1035" type="#_x0000_t72" style="position:absolute;left:0;text-align:left;margin-left:104.25pt;margin-top:16.45pt;width:371.25pt;height:165.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" fillcolor="yellow" strokecolor="#bc8c00" strokeweight="1pt">
                <v:path arrowok="t"/>
                <v:textbox>
                  <w:txbxContent>
                    <w:p w:rsidR="00C6532C" w:rsidRPr="00535B27" w:rsidRDefault="00C6532C" w:rsidP="00EB1901">
                      <w:pPr>
                        <w:pStyle w:val="ListParagraph"/>
                        <w:numPr>
                          <w:ilvl w:val="0"/>
                          <w:numId w:val="23"/>
                        </w:numPr>
                        <w:jc w:val="center"/>
                        <w:rPr>
                          <w:rFonts w:ascii="Arial Black" w:hAnsi="Arial Black"/>
                          <w:color w:val="FF0000"/>
                          <w:sz w:val="18"/>
                          <w:szCs w:val="18"/>
                        </w:rPr>
                      </w:pPr>
                      <w:r w:rsidRPr="00535B27">
                        <w:rPr>
                          <w:rFonts w:ascii="Arial Black" w:hAnsi="Arial Black"/>
                          <w:color w:val="FF0000"/>
                          <w:sz w:val="18"/>
                          <w:szCs w:val="18"/>
                        </w:rPr>
                        <w:t>ALIANȚĂ</w:t>
                      </w:r>
                    </w:p>
                    <w:p w:rsidR="00C6532C" w:rsidRPr="00535B27" w:rsidRDefault="00C6532C" w:rsidP="00EB1901">
                      <w:pPr>
                        <w:pStyle w:val="ListParagraph"/>
                        <w:numPr>
                          <w:ilvl w:val="0"/>
                          <w:numId w:val="23"/>
                        </w:numPr>
                        <w:jc w:val="center"/>
                        <w:rPr>
                          <w:rFonts w:ascii="Arial Black" w:hAnsi="Arial Black"/>
                          <w:color w:val="FF0000"/>
                          <w:sz w:val="18"/>
                          <w:szCs w:val="18"/>
                        </w:rPr>
                      </w:pPr>
                      <w:r w:rsidRPr="00535B27">
                        <w:rPr>
                          <w:rFonts w:ascii="Arial Black" w:hAnsi="Arial Black"/>
                          <w:color w:val="FF0000"/>
                          <w:sz w:val="18"/>
                          <w:szCs w:val="18"/>
                        </w:rPr>
                        <w:t>NEUTRALITATE</w:t>
                      </w:r>
                    </w:p>
                    <w:p w:rsidR="00C6532C" w:rsidRPr="00535B27" w:rsidRDefault="00C6532C" w:rsidP="00EB1901">
                      <w:pPr>
                        <w:pStyle w:val="ListParagraph"/>
                        <w:numPr>
                          <w:ilvl w:val="0"/>
                          <w:numId w:val="23"/>
                        </w:numPr>
                        <w:jc w:val="center"/>
                        <w:rPr>
                          <w:rFonts w:ascii="Arial Black" w:hAnsi="Arial Black"/>
                          <w:color w:val="FF0000"/>
                          <w:sz w:val="18"/>
                          <w:szCs w:val="18"/>
                        </w:rPr>
                      </w:pPr>
                      <w:r w:rsidRPr="00535B27">
                        <w:rPr>
                          <w:rFonts w:ascii="Arial Black" w:hAnsi="Arial Black"/>
                          <w:color w:val="FF0000"/>
                          <w:sz w:val="18"/>
                          <w:szCs w:val="18"/>
                        </w:rPr>
                        <w:t>TRIPLA  ALIANȚĂ</w:t>
                      </w:r>
                    </w:p>
                    <w:p w:rsidR="00C6532C" w:rsidRPr="00535B27" w:rsidRDefault="00C6532C" w:rsidP="00EB1901">
                      <w:pPr>
                        <w:pStyle w:val="ListParagraph"/>
                        <w:numPr>
                          <w:ilvl w:val="0"/>
                          <w:numId w:val="23"/>
                        </w:numPr>
                        <w:jc w:val="center"/>
                        <w:rPr>
                          <w:b/>
                          <w:color w:val="FF0000"/>
                          <w:sz w:val="18"/>
                          <w:szCs w:val="18"/>
                        </w:rPr>
                      </w:pPr>
                      <w:r w:rsidRPr="00535B27">
                        <w:rPr>
                          <w:rFonts w:ascii="Arial Black" w:hAnsi="Arial Black"/>
                          <w:color w:val="FF0000"/>
                          <w:sz w:val="18"/>
                          <w:szCs w:val="18"/>
                        </w:rPr>
                        <w:t>CURSA ÎNARMĂRILOR</w:t>
                      </w:r>
                    </w:p>
                    <w:p w:rsidR="00C6532C" w:rsidRPr="00760B7F" w:rsidRDefault="00C6532C" w:rsidP="00AD2EB3">
                      <w:pPr>
                        <w:jc w:val="center"/>
                        <w:rPr>
                          <w:color w:val="FF0000"/>
                        </w:rPr>
                      </w:pPr>
                    </w:p>
                    <w:p w:rsidR="00C6532C" w:rsidRDefault="00C6532C" w:rsidP="00AD2EB3">
                      <w:pPr>
                        <w:jc w:val="center"/>
                      </w:pPr>
                    </w:p>
                  </w:txbxContent>
                </v:textbox>
                <w10:wrap anchorx="margin"/>
              </v:shape>
            </w:pict>
          </mc:Fallback>
        </mc:AlternateContent>
      </w:r>
      <w:r w:rsidR="00AD2EB3" w:rsidRPr="009653BE">
        <w:rPr>
          <w:rFonts w:ascii="Times New Roman" w:eastAsia="Times New Roman" w:hAnsi="Times New Roman" w:cs="Times New Roman"/>
          <w:color w:val="000000" w:themeColor="text1"/>
          <w:sz w:val="24"/>
          <w:szCs w:val="24"/>
          <w:lang w:val="en-US"/>
        </w:rPr>
        <w:t xml:space="preserve">Pe baza informațiilor de mai sus, realizați un </w:t>
      </w:r>
      <w:r w:rsidR="00C56459" w:rsidRPr="00C56459">
        <w:rPr>
          <w:rFonts w:ascii="Times New Roman" w:eastAsia="Times New Roman" w:hAnsi="Times New Roman" w:cs="Times New Roman"/>
          <w:b/>
          <w:i/>
          <w:color w:val="00B050"/>
          <w:sz w:val="24"/>
          <w:szCs w:val="24"/>
          <w:lang w:val="en-US"/>
        </w:rPr>
        <w:t xml:space="preserve">text </w:t>
      </w:r>
      <w:r w:rsidR="00AD2EB3" w:rsidRPr="00C56459">
        <w:rPr>
          <w:rFonts w:ascii="Times New Roman" w:eastAsia="Times New Roman" w:hAnsi="Times New Roman" w:cs="Times New Roman"/>
          <w:b/>
          <w:i/>
          <w:color w:val="00B050"/>
          <w:sz w:val="24"/>
          <w:szCs w:val="24"/>
          <w:lang w:val="en-US"/>
        </w:rPr>
        <w:t>cu caracter istoric</w:t>
      </w:r>
      <w:r w:rsidR="00AD2EB3" w:rsidRPr="009653BE">
        <w:rPr>
          <w:rFonts w:ascii="Times New Roman" w:eastAsia="Times New Roman" w:hAnsi="Times New Roman" w:cs="Times New Roman"/>
          <w:color w:val="000000" w:themeColor="text1"/>
          <w:sz w:val="24"/>
          <w:szCs w:val="24"/>
          <w:lang w:val="en-US"/>
        </w:rPr>
        <w:t>, în care să integrați următorii termeni istorici:</w:t>
      </w:r>
    </w:p>
    <w:p w:rsidR="00AD2EB3" w:rsidRPr="00AD2EB3" w:rsidRDefault="00AD2EB3" w:rsidP="00AD2EB3">
      <w:pPr>
        <w:spacing w:after="0" w:line="360" w:lineRule="auto"/>
        <w:ind w:left="360"/>
        <w:jc w:val="both"/>
        <w:textAlignment w:val="baseline"/>
        <w:rPr>
          <w:rFonts w:ascii="Times New Roman" w:eastAsia="Times New Roman" w:hAnsi="Times New Roman" w:cs="Times New Roman"/>
          <w:color w:val="000000" w:themeColor="text1"/>
          <w:sz w:val="24"/>
          <w:szCs w:val="24"/>
          <w:lang w:val="en-US"/>
        </w:rPr>
      </w:pPr>
    </w:p>
    <w:p w:rsidR="00AD2EB3" w:rsidRDefault="00AD2EB3" w:rsidP="00AD2EB3">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28441A" w:rsidRPr="00AD2EB3" w:rsidRDefault="0028441A" w:rsidP="00AD2EB3">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AD2EB3" w:rsidRPr="00535B27" w:rsidRDefault="00AD2EB3" w:rsidP="00535B27">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5E5C79" w:rsidRDefault="0041226B" w:rsidP="00EB1901">
      <w:pPr>
        <w:pStyle w:val="ListParagraph"/>
        <w:numPr>
          <w:ilvl w:val="0"/>
          <w:numId w:val="32"/>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Studiați </w:t>
      </w:r>
      <w:r w:rsidR="003128F3">
        <w:rPr>
          <w:rFonts w:ascii="Times New Roman" w:eastAsia="Times New Roman" w:hAnsi="Times New Roman" w:cs="Times New Roman"/>
          <w:i/>
          <w:color w:val="C00000"/>
          <w:sz w:val="24"/>
          <w:szCs w:val="24"/>
          <w:lang w:val="en-US"/>
        </w:rPr>
        <w:t>imaginile</w:t>
      </w:r>
      <w:r w:rsidR="00B95E85">
        <w:rPr>
          <w:rFonts w:ascii="Times New Roman" w:eastAsia="Times New Roman" w:hAnsi="Times New Roman" w:cs="Times New Roman"/>
          <w:i/>
          <w:color w:val="C00000"/>
          <w:sz w:val="24"/>
          <w:szCs w:val="24"/>
          <w:lang w:val="en-US"/>
        </w:rPr>
        <w:t xml:space="preserve"> A,B și fișa de lucru C</w:t>
      </w:r>
      <w:r w:rsidR="005E5C79" w:rsidRPr="0041226B">
        <w:rPr>
          <w:rFonts w:ascii="Times New Roman" w:eastAsia="Times New Roman" w:hAnsi="Times New Roman" w:cs="Times New Roman"/>
          <w:color w:val="000000" w:themeColor="text1"/>
          <w:sz w:val="24"/>
          <w:szCs w:val="24"/>
          <w:lang w:val="en-US"/>
        </w:rPr>
        <w:t xml:space="preserve"> </w:t>
      </w:r>
      <w:r w:rsidR="00B95E85">
        <w:rPr>
          <w:rFonts w:ascii="Times New Roman" w:eastAsia="Times New Roman" w:hAnsi="Times New Roman" w:cs="Times New Roman"/>
          <w:color w:val="000000" w:themeColor="text1"/>
          <w:sz w:val="24"/>
          <w:szCs w:val="24"/>
          <w:lang w:val="en-US"/>
        </w:rPr>
        <w:t xml:space="preserve">și </w:t>
      </w:r>
      <w:r w:rsidR="009E5792">
        <w:rPr>
          <w:rFonts w:ascii="Times New Roman" w:eastAsia="Times New Roman" w:hAnsi="Times New Roman" w:cs="Times New Roman"/>
          <w:color w:val="000000" w:themeColor="text1"/>
          <w:sz w:val="24"/>
          <w:szCs w:val="24"/>
          <w:lang w:val="en-US"/>
        </w:rPr>
        <w:t>rezolvați exercițiul interactiv</w:t>
      </w:r>
      <w:r w:rsidR="00B95E85">
        <w:rPr>
          <w:rFonts w:ascii="Times New Roman" w:eastAsia="Times New Roman" w:hAnsi="Times New Roman" w:cs="Times New Roman"/>
          <w:color w:val="000000" w:themeColor="text1"/>
          <w:sz w:val="24"/>
          <w:szCs w:val="24"/>
          <w:lang w:val="en-US"/>
        </w:rPr>
        <w:t xml:space="preserve"> în </w:t>
      </w:r>
      <w:r w:rsidR="00B95E85" w:rsidRPr="00682A73">
        <w:rPr>
          <w:rFonts w:ascii="Times New Roman" w:eastAsia="Times New Roman" w:hAnsi="Times New Roman" w:cs="Times New Roman"/>
          <w:b/>
          <w:color w:val="000000" w:themeColor="text1"/>
          <w:sz w:val="24"/>
          <w:szCs w:val="24"/>
          <w:lang w:val="en-US"/>
        </w:rPr>
        <w:t>Quizizz</w:t>
      </w:r>
      <w:r w:rsidR="00B95E85">
        <w:rPr>
          <w:rFonts w:ascii="Times New Roman" w:eastAsia="Times New Roman" w:hAnsi="Times New Roman" w:cs="Times New Roman"/>
          <w:color w:val="000000" w:themeColor="text1"/>
          <w:sz w:val="24"/>
          <w:szCs w:val="24"/>
          <w:lang w:val="en-US"/>
        </w:rPr>
        <w:t xml:space="preserve">, accesând link-ul: </w:t>
      </w:r>
    </w:p>
    <w:p w:rsidR="00B95E85" w:rsidRDefault="00CF0425" w:rsidP="00B95E85">
      <w:pPr>
        <w:pStyle w:val="ListParagraph"/>
        <w:spacing w:after="0" w:line="360" w:lineRule="auto"/>
        <w:jc w:val="both"/>
        <w:textAlignment w:val="baseline"/>
        <w:rPr>
          <w:rFonts w:ascii="Times New Roman" w:eastAsia="Times New Roman" w:hAnsi="Times New Roman" w:cs="Times New Roman"/>
          <w:color w:val="000000" w:themeColor="text1"/>
          <w:sz w:val="24"/>
          <w:szCs w:val="24"/>
          <w:lang w:val="en-US"/>
        </w:rPr>
      </w:pPr>
      <w:hyperlink r:id="rId29" w:history="1">
        <w:r w:rsidR="00B95E85" w:rsidRPr="00B95E85">
          <w:rPr>
            <w:rStyle w:val="Hyperlink"/>
            <w:rFonts w:ascii="Times New Roman" w:eastAsia="Times New Roman" w:hAnsi="Times New Roman" w:cs="Times New Roman"/>
            <w:sz w:val="24"/>
            <w:szCs w:val="24"/>
            <w:lang w:val="en-US"/>
          </w:rPr>
          <w:t>https://quizizz.com/admin/quiz/62e7ffe4d69cad001da883f8/eroina-la-12-ani?searchLocale</w:t>
        </w:r>
      </w:hyperlink>
    </w:p>
    <w:p w:rsidR="00B95E85" w:rsidRPr="0041226B" w:rsidRDefault="00B95E85" w:rsidP="00B95E85">
      <w:pPr>
        <w:pStyle w:val="ListParagraph"/>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5E5C79" w:rsidRDefault="005E5C79"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r>
        <w:rPr>
          <w:noProof/>
          <w:lang w:val="en-US"/>
        </w:rPr>
        <w:drawing>
          <wp:inline distT="0" distB="0" distL="0" distR="0">
            <wp:extent cx="1962150" cy="1466683"/>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971154" cy="1473413"/>
                    </a:xfrm>
                    <a:prstGeom prst="rect">
                      <a:avLst/>
                    </a:prstGeom>
                  </pic:spPr>
                </pic:pic>
              </a:graphicData>
            </a:graphic>
          </wp:inline>
        </w:drawing>
      </w:r>
      <w:r>
        <w:rPr>
          <w:noProof/>
          <w:lang w:val="en-US"/>
        </w:rPr>
        <w:drawing>
          <wp:inline distT="0" distB="0" distL="0" distR="0">
            <wp:extent cx="2724150" cy="1422256"/>
            <wp:effectExtent l="0" t="0" r="0" b="0"/>
            <wp:docPr id="59" name="Picture 2" descr="coll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ollage"/>
                    <pic:cNvPicPr>
                      <a:picLocks noGrp="1"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38971" cy="1429994"/>
                    </a:xfrm>
                    <a:prstGeom prst="rect">
                      <a:avLst/>
                    </a:prstGeom>
                    <a:noFill/>
                    <a:extLst/>
                  </pic:spPr>
                </pic:pic>
              </a:graphicData>
            </a:graphic>
          </wp:inline>
        </w:drawing>
      </w:r>
    </w:p>
    <w:p w:rsidR="003128F3" w:rsidRPr="00B95E85" w:rsidRDefault="00B95E85" w:rsidP="00EB1901">
      <w:pPr>
        <w:pStyle w:val="ListParagraph"/>
        <w:numPr>
          <w:ilvl w:val="0"/>
          <w:numId w:val="64"/>
        </w:numPr>
        <w:spacing w:after="0" w:line="360" w:lineRule="auto"/>
        <w:textAlignment w:val="baseline"/>
        <w:rPr>
          <w:rFonts w:ascii="Times New Roman" w:eastAsia="Times New Roman" w:hAnsi="Times New Roman" w:cs="Times New Roman"/>
          <w:color w:val="000000" w:themeColor="text1"/>
          <w:sz w:val="24"/>
          <w:szCs w:val="24"/>
          <w:lang w:val="en-US"/>
        </w:rPr>
      </w:pPr>
      <w:r w:rsidRPr="00B95E85">
        <w:rPr>
          <w:rFonts w:ascii="Times New Roman" w:eastAsia="Times New Roman" w:hAnsi="Times New Roman" w:cs="Times New Roman"/>
          <w:color w:val="000000" w:themeColor="text1"/>
          <w:sz w:val="24"/>
          <w:szCs w:val="24"/>
          <w:lang w:val="en-US"/>
        </w:rPr>
        <w:t>Fetița din nuc</w:t>
      </w:r>
      <w:r w:rsidR="003128F3" w:rsidRPr="00B95E85">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                  B.  Măriuca Zaharia și P</w:t>
      </w:r>
      <w:r w:rsidR="003128F3" w:rsidRPr="00B95E85">
        <w:rPr>
          <w:rFonts w:ascii="Times New Roman" w:eastAsia="Times New Roman" w:hAnsi="Times New Roman" w:cs="Times New Roman"/>
          <w:color w:val="000000" w:themeColor="text1"/>
          <w:sz w:val="24"/>
          <w:szCs w:val="24"/>
          <w:lang w:val="en-US"/>
        </w:rPr>
        <w:t>rimul război mondial</w:t>
      </w:r>
    </w:p>
    <w:p w:rsidR="005E5C79" w:rsidRPr="003128F3" w:rsidRDefault="00F05483" w:rsidP="003128F3">
      <w:pPr>
        <w:pStyle w:val="ListParagraph"/>
        <w:spacing w:after="0" w:line="360" w:lineRule="auto"/>
        <w:ind w:left="927"/>
        <w:jc w:val="center"/>
        <w:textAlignment w:val="baseline"/>
        <w:rPr>
          <w:rFonts w:ascii="Times New Roman" w:eastAsia="Times New Roman" w:hAnsi="Times New Roman" w:cs="Times New Roman"/>
          <w:color w:val="000000" w:themeColor="text1"/>
          <w:sz w:val="24"/>
          <w:szCs w:val="24"/>
          <w:lang w:val="en-US"/>
        </w:rPr>
      </w:pPr>
      <w:r>
        <w:rPr>
          <w:noProof/>
          <w:lang w:val="en-US"/>
        </w:rPr>
        <mc:AlternateContent>
          <mc:Choice Requires="wps">
            <w:drawing>
              <wp:anchor distT="0" distB="0" distL="114300" distR="114300" simplePos="0" relativeHeight="251759616" behindDoc="0" locked="0" layoutInCell="1" allowOverlap="1">
                <wp:simplePos x="0" y="0"/>
                <wp:positionH relativeFrom="margin">
                  <wp:posOffset>-133350</wp:posOffset>
                </wp:positionH>
                <wp:positionV relativeFrom="paragraph">
                  <wp:posOffset>142240</wp:posOffset>
                </wp:positionV>
                <wp:extent cx="6068695" cy="2914650"/>
                <wp:effectExtent l="0" t="0" r="0" b="0"/>
                <wp:wrapNone/>
                <wp:docPr id="92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2914650"/>
                        </a:xfrm>
                        <a:prstGeom prst="rect">
                          <a:avLst/>
                        </a:prstGeom>
                      </wps:spPr>
                      <wps:txbx>
                        <w:txbxContent>
                          <w:p w:rsidR="00C6532C" w:rsidRPr="005F5FF2" w:rsidRDefault="00C6532C" w:rsidP="005F5FF2">
                            <w:pPr>
                              <w:pStyle w:val="NormalWeb"/>
                              <w:spacing w:before="0" w:beforeAutospacing="0" w:after="0" w:afterAutospacing="0"/>
                              <w:jc w:val="both"/>
                              <w:rPr>
                                <w:color w:val="FFFF00"/>
                                <w:kern w:val="24"/>
                                <w:sz w:val="32"/>
                                <w:szCs w:val="32"/>
                                <w:lang w:val="ro-RO"/>
                              </w:rPr>
                            </w:pPr>
                            <w:r w:rsidRPr="005F5FF2">
                              <w:rPr>
                                <w:color w:val="FFFF00"/>
                                <w:kern w:val="24"/>
                                <w:sz w:val="32"/>
                                <w:szCs w:val="32"/>
                                <w:lang w:val="ro-RO"/>
                              </w:rPr>
                              <w:tab/>
                            </w:r>
                          </w:p>
                          <w:p w:rsidR="00C6532C" w:rsidRPr="005F5FF2" w:rsidRDefault="00C6532C" w:rsidP="005F5FF2">
                            <w:pPr>
                              <w:pStyle w:val="NormalWeb"/>
                              <w:spacing w:before="0" w:beforeAutospacing="0" w:after="0" w:afterAutospacing="0"/>
                              <w:jc w:val="both"/>
                              <w:rPr>
                                <w:color w:val="FFFF00"/>
                                <w:kern w:val="24"/>
                                <w:sz w:val="32"/>
                                <w:szCs w:val="32"/>
                                <w:lang w:val="ro-RO"/>
                              </w:rPr>
                            </w:pPr>
                          </w:p>
                          <w:p w:rsidR="00C6532C" w:rsidRPr="00663B55" w:rsidRDefault="00C6532C" w:rsidP="005F5FF2">
                            <w:pPr>
                              <w:pStyle w:val="NormalWeb"/>
                              <w:spacing w:before="0" w:beforeAutospacing="0" w:after="0" w:afterAutospacing="0"/>
                              <w:jc w:val="both"/>
                              <w:rPr>
                                <w:color w:val="000000" w:themeColor="text1"/>
                                <w:sz w:val="20"/>
                                <w:szCs w:val="20"/>
                              </w:rPr>
                            </w:pPr>
                            <w:r>
                              <w:rPr>
                                <w:color w:val="000000" w:themeColor="text1"/>
                                <w:kern w:val="24"/>
                                <w:sz w:val="20"/>
                                <w:szCs w:val="20"/>
                              </w:rPr>
                              <w:tab/>
                            </w:r>
                            <w:r w:rsidRPr="00663B55">
                              <w:rPr>
                                <w:color w:val="000000" w:themeColor="text1"/>
                                <w:kern w:val="24"/>
                                <w:sz w:val="20"/>
                                <w:szCs w:val="20"/>
                              </w:rPr>
                              <w:t>Născută la Pădureni, în anul 1905, Măriuca avea doar 12 ani în anul de graţie 1917</w:t>
                            </w:r>
                            <w:r w:rsidRPr="00663B55">
                              <w:rPr>
                                <w:color w:val="000000" w:themeColor="text1"/>
                                <w:kern w:val="24"/>
                                <w:sz w:val="20"/>
                                <w:szCs w:val="20"/>
                                <w:lang w:val="ro-RO"/>
                              </w:rPr>
                              <w:t>.</w:t>
                            </w:r>
                            <w:r w:rsidRPr="00663B55">
                              <w:rPr>
                                <w:color w:val="000000" w:themeColor="text1"/>
                                <w:kern w:val="24"/>
                                <w:sz w:val="20"/>
                                <w:szCs w:val="20"/>
                              </w:rPr>
                              <w:t xml:space="preserve"> Fetiţa locuia cu bunicul său în satul Haret, aproape de locul confruntărilor militare. În livada bunicului ei armata română crease un post de observaţie al trupelor româneşti, care oferea o panoramă asupra a tot ceea ce se întâmpla pe front. </w:t>
                            </w:r>
                          </w:p>
                          <w:p w:rsidR="00C6532C" w:rsidRPr="00663B55" w:rsidRDefault="00C6532C" w:rsidP="005F5FF2">
                            <w:pPr>
                              <w:pStyle w:val="NormalWeb"/>
                              <w:spacing w:before="0" w:beforeAutospacing="0" w:after="0" w:afterAutospacing="0"/>
                              <w:jc w:val="both"/>
                              <w:rPr>
                                <w:color w:val="000000" w:themeColor="text1"/>
                                <w:sz w:val="20"/>
                                <w:szCs w:val="20"/>
                              </w:rPr>
                            </w:pPr>
                            <w:r w:rsidRPr="00663B55">
                              <w:rPr>
                                <w:color w:val="000000" w:themeColor="text1"/>
                                <w:kern w:val="24"/>
                                <w:sz w:val="20"/>
                                <w:szCs w:val="20"/>
                                <w:lang w:val="ro-RO"/>
                              </w:rPr>
                              <w:tab/>
                            </w:r>
                            <w:r w:rsidRPr="00663B55">
                              <w:rPr>
                                <w:color w:val="000000" w:themeColor="text1"/>
                                <w:kern w:val="24"/>
                                <w:sz w:val="20"/>
                                <w:szCs w:val="20"/>
                              </w:rPr>
                              <w:t xml:space="preserve">Dintr-un nuc, soldatul transmitea telefonic toate coordonatele de atac ale artileriştilor, o misiune extrem de importantă, care a dus la forţarea trupelor inamice de a bate în retragere. În acea livadă, </w:t>
                            </w:r>
                            <w:r w:rsidRPr="00663B55">
                              <w:rPr>
                                <w:color w:val="000000" w:themeColor="text1"/>
                                <w:kern w:val="24"/>
                                <w:sz w:val="20"/>
                                <w:szCs w:val="20"/>
                                <w:lang w:val="ro-RO"/>
                              </w:rPr>
                              <w:tab/>
                            </w:r>
                            <w:r w:rsidRPr="00663B55">
                              <w:rPr>
                                <w:color w:val="000000" w:themeColor="text1"/>
                                <w:kern w:val="24"/>
                                <w:sz w:val="20"/>
                                <w:szCs w:val="20"/>
                              </w:rPr>
                              <w:t xml:space="preserve">Măriuca s-a împrietenit cu soldaţii români şi chiar le-a deprins din tainele muncii lor, fiind captivată de mişcările de trupe pe care le observa cu ajutorul binoclului oferit de soldaţi. În ziua de 5 august, cu 24 de ore înaintea marii victorii a armatei române, în urma bombardamentelor germane, observatorul din livada bunicului Măriucăi a fost ucis, iar fetiţa, cu un curaj nebun, i-a luat loc în nuc şi a transmis telefonic mai departe ceea ce zărea pe câmpul de luptă. </w:t>
                            </w:r>
                          </w:p>
                          <w:p w:rsidR="00C6532C" w:rsidRPr="00663B55" w:rsidRDefault="00C6532C" w:rsidP="005F5FF2">
                            <w:pPr>
                              <w:pStyle w:val="NormalWeb"/>
                              <w:spacing w:before="0" w:beforeAutospacing="0" w:after="240" w:afterAutospacing="0"/>
                              <w:jc w:val="both"/>
                              <w:rPr>
                                <w:color w:val="000000" w:themeColor="text1"/>
                                <w:kern w:val="24"/>
                                <w:sz w:val="20"/>
                                <w:szCs w:val="20"/>
                              </w:rPr>
                            </w:pPr>
                            <w:r w:rsidRPr="00663B55">
                              <w:rPr>
                                <w:color w:val="000000" w:themeColor="text1"/>
                                <w:kern w:val="24"/>
                                <w:sz w:val="20"/>
                                <w:szCs w:val="20"/>
                              </w:rPr>
                              <w:t xml:space="preserve">         Doborâtă de o explozie „Vreau să fac şi eu ceva pentru ţara mea”, le-a spus fetiţa comandanţilor armatei române, uluiţi de faptul că un copil face munca unui soldat.</w:t>
                            </w:r>
                            <w:r w:rsidRPr="00663B55">
                              <w:rPr>
                                <w:color w:val="000000" w:themeColor="text1"/>
                                <w:kern w:val="24"/>
                                <w:sz w:val="20"/>
                                <w:szCs w:val="20"/>
                                <w:lang w:val="ro-RO"/>
                              </w:rPr>
                              <w:t xml:space="preserve">  Î</w:t>
                            </w:r>
                            <w:r w:rsidRPr="00663B55">
                              <w:rPr>
                                <w:color w:val="000000" w:themeColor="text1"/>
                                <w:kern w:val="24"/>
                                <w:sz w:val="20"/>
                                <w:szCs w:val="20"/>
                              </w:rPr>
                              <w:t>n cinstea sacrificiul făcut, trupul neînsufleţit al Măriuca Zaharia a fost depus în Mausoleul Mărăşeşti, printre alţi mari eroi ai acelor lupte, iar în faţă şcolii din Haret s-a ridicat un monument închinat faptelor ei din anul 1917</w:t>
                            </w:r>
                            <w:r w:rsidRPr="00663B55">
                              <w:rPr>
                                <w:color w:val="000000" w:themeColor="text1"/>
                                <w:kern w:val="24"/>
                                <w:sz w:val="20"/>
                                <w:szCs w:val="20"/>
                                <w:lang w:val="ro-RO"/>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 o:spid="_x0000_s1036" style="position:absolute;left:0;text-align:left;margin-left:-10.5pt;margin-top:11.2pt;width:477.85pt;height:229.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" filled="f" stroked="f">
                <v:path arrowok="t"/>
                <v:textbox>
                  <w:txbxContent>
                    <w:p w:rsidR="00C6532C" w:rsidRPr="005F5FF2" w:rsidRDefault="00C6532C" w:rsidP="005F5FF2">
                      <w:pPr>
                        <w:pStyle w:val="NormalWeb"/>
                        <w:spacing w:before="0" w:beforeAutospacing="0" w:after="0" w:afterAutospacing="0"/>
                        <w:jc w:val="both"/>
                        <w:rPr>
                          <w:color w:val="FFFF00"/>
                          <w:kern w:val="24"/>
                          <w:sz w:val="32"/>
                          <w:szCs w:val="32"/>
                          <w:lang w:val="ro-RO"/>
                        </w:rPr>
                      </w:pPr>
                      <w:r w:rsidRPr="005F5FF2">
                        <w:rPr>
                          <w:color w:val="FFFF00"/>
                          <w:kern w:val="24"/>
                          <w:sz w:val="32"/>
                          <w:szCs w:val="32"/>
                          <w:lang w:val="ro-RO"/>
                        </w:rPr>
                        <w:tab/>
                      </w:r>
                    </w:p>
                    <w:p w:rsidR="00C6532C" w:rsidRPr="005F5FF2" w:rsidRDefault="00C6532C" w:rsidP="005F5FF2">
                      <w:pPr>
                        <w:pStyle w:val="NormalWeb"/>
                        <w:spacing w:before="0" w:beforeAutospacing="0" w:after="0" w:afterAutospacing="0"/>
                        <w:jc w:val="both"/>
                        <w:rPr>
                          <w:color w:val="FFFF00"/>
                          <w:kern w:val="24"/>
                          <w:sz w:val="32"/>
                          <w:szCs w:val="32"/>
                          <w:lang w:val="ro-RO"/>
                        </w:rPr>
                      </w:pPr>
                    </w:p>
                    <w:p w:rsidR="00C6532C" w:rsidRPr="00663B55" w:rsidRDefault="00C6532C" w:rsidP="005F5FF2">
                      <w:pPr>
                        <w:pStyle w:val="NormalWeb"/>
                        <w:spacing w:before="0" w:beforeAutospacing="0" w:after="0" w:afterAutospacing="0"/>
                        <w:jc w:val="both"/>
                        <w:rPr>
                          <w:color w:val="000000" w:themeColor="text1"/>
                          <w:sz w:val="20"/>
                          <w:szCs w:val="20"/>
                        </w:rPr>
                      </w:pPr>
                      <w:r>
                        <w:rPr>
                          <w:color w:val="000000" w:themeColor="text1"/>
                          <w:kern w:val="24"/>
                          <w:sz w:val="20"/>
                          <w:szCs w:val="20"/>
                        </w:rPr>
                        <w:tab/>
                      </w:r>
                      <w:r w:rsidRPr="00663B55">
                        <w:rPr>
                          <w:color w:val="000000" w:themeColor="text1"/>
                          <w:kern w:val="24"/>
                          <w:sz w:val="20"/>
                          <w:szCs w:val="20"/>
                        </w:rPr>
                        <w:t>Născută la Pădureni, în anul 1905, Măriuca avea doar 12 ani în anul de graţie 1917</w:t>
                      </w:r>
                      <w:r w:rsidRPr="00663B55">
                        <w:rPr>
                          <w:color w:val="000000" w:themeColor="text1"/>
                          <w:kern w:val="24"/>
                          <w:sz w:val="20"/>
                          <w:szCs w:val="20"/>
                          <w:lang w:val="ro-RO"/>
                        </w:rPr>
                        <w:t>.</w:t>
                      </w:r>
                      <w:r w:rsidRPr="00663B55">
                        <w:rPr>
                          <w:color w:val="000000" w:themeColor="text1"/>
                          <w:kern w:val="24"/>
                          <w:sz w:val="20"/>
                          <w:szCs w:val="20"/>
                        </w:rPr>
                        <w:t xml:space="preserve"> Fetiţa locuia cu bunicul său în satul Haret, aproape de locul confruntărilor militare. În livada bunicului ei armata română crease </w:t>
                      </w:r>
                      <w:proofErr w:type="gramStart"/>
                      <w:r w:rsidRPr="00663B55">
                        <w:rPr>
                          <w:color w:val="000000" w:themeColor="text1"/>
                          <w:kern w:val="24"/>
                          <w:sz w:val="20"/>
                          <w:szCs w:val="20"/>
                        </w:rPr>
                        <w:t>un</w:t>
                      </w:r>
                      <w:proofErr w:type="gramEnd"/>
                      <w:r w:rsidRPr="00663B55">
                        <w:rPr>
                          <w:color w:val="000000" w:themeColor="text1"/>
                          <w:kern w:val="24"/>
                          <w:sz w:val="20"/>
                          <w:szCs w:val="20"/>
                        </w:rPr>
                        <w:t xml:space="preserve"> post de observaţie al trupelor româneşti, care oferea o panoramă asupra a tot ceea ce se întâmpla pe front. </w:t>
                      </w:r>
                    </w:p>
                    <w:p w:rsidR="00C6532C" w:rsidRPr="00663B55" w:rsidRDefault="00C6532C" w:rsidP="005F5FF2">
                      <w:pPr>
                        <w:pStyle w:val="NormalWeb"/>
                        <w:spacing w:before="0" w:beforeAutospacing="0" w:after="0" w:afterAutospacing="0"/>
                        <w:jc w:val="both"/>
                        <w:rPr>
                          <w:color w:val="000000" w:themeColor="text1"/>
                          <w:sz w:val="20"/>
                          <w:szCs w:val="20"/>
                        </w:rPr>
                      </w:pPr>
                      <w:r w:rsidRPr="00663B55">
                        <w:rPr>
                          <w:color w:val="000000" w:themeColor="text1"/>
                          <w:kern w:val="24"/>
                          <w:sz w:val="20"/>
                          <w:szCs w:val="20"/>
                          <w:lang w:val="ro-RO"/>
                        </w:rPr>
                        <w:tab/>
                      </w:r>
                      <w:r w:rsidRPr="00663B55">
                        <w:rPr>
                          <w:color w:val="000000" w:themeColor="text1"/>
                          <w:kern w:val="24"/>
                          <w:sz w:val="20"/>
                          <w:szCs w:val="20"/>
                        </w:rPr>
                        <w:t xml:space="preserve">Dintr-un nuc, soldatul transmitea telefonic toate coordonatele de atac ale artileriştilor, o misiune extrem de importantă, care a dus la forţarea trupelor inamice de a bate în retragere. În acea livadă, </w:t>
                      </w:r>
                      <w:r w:rsidRPr="00663B55">
                        <w:rPr>
                          <w:color w:val="000000" w:themeColor="text1"/>
                          <w:kern w:val="24"/>
                          <w:sz w:val="20"/>
                          <w:szCs w:val="20"/>
                          <w:lang w:val="ro-RO"/>
                        </w:rPr>
                        <w:tab/>
                      </w:r>
                      <w:r w:rsidRPr="00663B55">
                        <w:rPr>
                          <w:color w:val="000000" w:themeColor="text1"/>
                          <w:kern w:val="24"/>
                          <w:sz w:val="20"/>
                          <w:szCs w:val="20"/>
                        </w:rPr>
                        <w:t>Măriuca s-</w:t>
                      </w:r>
                      <w:proofErr w:type="gramStart"/>
                      <w:r w:rsidRPr="00663B55">
                        <w:rPr>
                          <w:color w:val="000000" w:themeColor="text1"/>
                          <w:kern w:val="24"/>
                          <w:sz w:val="20"/>
                          <w:szCs w:val="20"/>
                        </w:rPr>
                        <w:t>a</w:t>
                      </w:r>
                      <w:proofErr w:type="gramEnd"/>
                      <w:r w:rsidRPr="00663B55">
                        <w:rPr>
                          <w:color w:val="000000" w:themeColor="text1"/>
                          <w:kern w:val="24"/>
                          <w:sz w:val="20"/>
                          <w:szCs w:val="20"/>
                        </w:rPr>
                        <w:t xml:space="preserve"> împrietenit cu soldaţii români şi chiar le-a deprins din tainele muncii lor, fiind captivată de mişcările de trupe pe care le observa cu ajutorul binoclului oferit de soldaţi. În ziua de 5 august, cu 24 de ore înaintea marii victorii a armatei române, în urma bombardamentelor germane, observatorul din livada bunicului Măriucăi a fost ucis, iar fetiţa, cu un curaj nebun, i-a luat loc în nuc şi a transmis telefonic mai departe ceea ce zărea pe câmpul de luptă. </w:t>
                      </w:r>
                    </w:p>
                    <w:p w:rsidR="00C6532C" w:rsidRPr="00663B55" w:rsidRDefault="00C6532C" w:rsidP="005F5FF2">
                      <w:pPr>
                        <w:pStyle w:val="NormalWeb"/>
                        <w:spacing w:before="0" w:beforeAutospacing="0" w:after="240" w:afterAutospacing="0"/>
                        <w:jc w:val="both"/>
                        <w:rPr>
                          <w:color w:val="000000" w:themeColor="text1"/>
                          <w:kern w:val="24"/>
                          <w:sz w:val="20"/>
                          <w:szCs w:val="20"/>
                        </w:rPr>
                      </w:pPr>
                      <w:r w:rsidRPr="00663B55">
                        <w:rPr>
                          <w:color w:val="000000" w:themeColor="text1"/>
                          <w:kern w:val="24"/>
                          <w:sz w:val="20"/>
                          <w:szCs w:val="20"/>
                        </w:rPr>
                        <w:t xml:space="preserve">         Doborâtă de o explozie „Vreau </w:t>
                      </w:r>
                      <w:proofErr w:type="gramStart"/>
                      <w:r w:rsidRPr="00663B55">
                        <w:rPr>
                          <w:color w:val="000000" w:themeColor="text1"/>
                          <w:kern w:val="24"/>
                          <w:sz w:val="20"/>
                          <w:szCs w:val="20"/>
                        </w:rPr>
                        <w:t>să</w:t>
                      </w:r>
                      <w:proofErr w:type="gramEnd"/>
                      <w:r w:rsidRPr="00663B55">
                        <w:rPr>
                          <w:color w:val="000000" w:themeColor="text1"/>
                          <w:kern w:val="24"/>
                          <w:sz w:val="20"/>
                          <w:szCs w:val="20"/>
                        </w:rPr>
                        <w:t xml:space="preserve"> fac şi eu ceva pentru ţara mea”, le-a spus fetiţa comandanţilor armatei române, uluiţi de faptul că un copil face munca unui soldat.</w:t>
                      </w:r>
                      <w:r w:rsidRPr="00663B55">
                        <w:rPr>
                          <w:color w:val="000000" w:themeColor="text1"/>
                          <w:kern w:val="24"/>
                          <w:sz w:val="20"/>
                          <w:szCs w:val="20"/>
                          <w:lang w:val="ro-RO"/>
                        </w:rPr>
                        <w:t xml:space="preserve">  Î</w:t>
                      </w:r>
                      <w:r w:rsidRPr="00663B55">
                        <w:rPr>
                          <w:color w:val="000000" w:themeColor="text1"/>
                          <w:kern w:val="24"/>
                          <w:sz w:val="20"/>
                          <w:szCs w:val="20"/>
                        </w:rPr>
                        <w:t>n cinstea sacrificiul făcut, trupul neînsufleţit al Măriuca Zaharia a fost depus în Mausoleul Mărăşeşti, printre alţi mari eroi ai acelor lupte, iar în faţă şcolii din Haret s-a ridicat un monument închinat faptelor ei din anul 1917</w:t>
                      </w:r>
                      <w:r w:rsidRPr="00663B55">
                        <w:rPr>
                          <w:color w:val="000000" w:themeColor="text1"/>
                          <w:kern w:val="24"/>
                          <w:sz w:val="20"/>
                          <w:szCs w:val="20"/>
                          <w:lang w:val="ro-RO"/>
                        </w:rPr>
                        <w:t>.</w:t>
                      </w:r>
                    </w:p>
                  </w:txbxContent>
                </v:textbox>
                <w10:wrap anchorx="margin"/>
              </v:rect>
            </w:pict>
          </mc:Fallback>
        </mc:AlternateContent>
      </w:r>
      <w:r>
        <w:rPr>
          <w:rFonts w:ascii="Times New Roman" w:eastAsia="Times New Roman" w:hAnsi="Times New Roman" w:cs="Times New Roman"/>
          <w:noProof/>
          <w:color w:val="000000" w:themeColor="text1"/>
          <w:sz w:val="24"/>
          <w:szCs w:val="24"/>
          <w:lang w:val="en-US"/>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132080</wp:posOffset>
                </wp:positionV>
                <wp:extent cx="6515100" cy="3019425"/>
                <wp:effectExtent l="0" t="0" r="19050" b="28575"/>
                <wp:wrapNone/>
                <wp:docPr id="9258" name="Flowchart: Alternate Process 9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3019425"/>
                        </a:xfrm>
                        <a:prstGeom prst="flowChartAlternateProcess">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14C0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258" o:spid="_x0000_s1026" type="#_x0000_t176" style="position:absolute;margin-left:0;margin-top:10.4pt;width:513pt;height:237.7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" fillcolor="#ed7d31 [3205]" strokecolor="white [3201]" strokeweight="1.5pt">
                <v:path arrowok="t"/>
                <w10:wrap anchorx="margin"/>
              </v:shape>
            </w:pict>
          </mc:Fallback>
        </mc:AlternateContent>
      </w:r>
    </w:p>
    <w:p w:rsidR="005E5C79" w:rsidRDefault="005E5C79"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5E5C79" w:rsidRDefault="005E5C79"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5E5C79" w:rsidRDefault="005E5C79"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5E5C79" w:rsidRDefault="005E5C79"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5E5C79" w:rsidRDefault="005E5C79"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5E5C79" w:rsidRDefault="005E5C79"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5E5C79" w:rsidRDefault="005E5C79"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5E5C79" w:rsidRDefault="005E5C79"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5E5C79" w:rsidRDefault="005E5C79" w:rsidP="00A1684F">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5E5C79" w:rsidRPr="005E5C79" w:rsidRDefault="005E5C79" w:rsidP="005E5C79">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AC223D" w:rsidRDefault="006973D3" w:rsidP="00EB1901">
      <w:pPr>
        <w:pStyle w:val="ListParagraph"/>
        <w:numPr>
          <w:ilvl w:val="0"/>
          <w:numId w:val="20"/>
        </w:numPr>
        <w:spacing w:after="0" w:line="360" w:lineRule="auto"/>
        <w:jc w:val="both"/>
        <w:textAlignment w:val="baseline"/>
        <w:rPr>
          <w:rFonts w:ascii="Times New Roman" w:eastAsia="Times New Roman" w:hAnsi="Times New Roman" w:cs="Times New Roman"/>
          <w:b/>
          <w:color w:val="000000" w:themeColor="text1"/>
          <w:sz w:val="24"/>
          <w:szCs w:val="24"/>
          <w:lang w:val="en-US"/>
        </w:rPr>
      </w:pPr>
      <w:r w:rsidRPr="005E5C79">
        <w:rPr>
          <w:rFonts w:ascii="Times New Roman" w:eastAsia="Times New Roman" w:hAnsi="Times New Roman" w:cs="Times New Roman"/>
          <w:b/>
          <w:color w:val="000000" w:themeColor="text1"/>
          <w:sz w:val="24"/>
          <w:szCs w:val="24"/>
          <w:lang w:val="en-US"/>
        </w:rPr>
        <w:t xml:space="preserve">Aplicație </w:t>
      </w:r>
      <w:r w:rsidR="00AC223D">
        <w:rPr>
          <w:rFonts w:ascii="Times New Roman" w:eastAsia="Times New Roman" w:hAnsi="Times New Roman" w:cs="Times New Roman"/>
          <w:b/>
          <w:color w:val="000000" w:themeColor="text1"/>
          <w:sz w:val="24"/>
          <w:szCs w:val="24"/>
          <w:lang w:val="en-US"/>
        </w:rPr>
        <w:t>int</w:t>
      </w:r>
    </w:p>
    <w:p w:rsidR="002C5DE3" w:rsidRPr="00B95E85" w:rsidRDefault="00B95E85" w:rsidP="00B95E85">
      <w:pPr>
        <w:pStyle w:val="ListParagraph"/>
        <w:spacing w:after="0" w:line="360" w:lineRule="auto"/>
        <w:ind w:left="168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682A73">
        <w:rPr>
          <w:rFonts w:ascii="Times New Roman" w:hAnsi="Times New Roman" w:cs="Times New Roman"/>
          <w:sz w:val="24"/>
          <w:szCs w:val="24"/>
        </w:rPr>
        <w:t xml:space="preserve">         </w:t>
      </w:r>
      <w:r>
        <w:rPr>
          <w:rFonts w:ascii="Times New Roman" w:hAnsi="Times New Roman" w:cs="Times New Roman"/>
          <w:sz w:val="24"/>
          <w:szCs w:val="24"/>
        </w:rPr>
        <w:t xml:space="preserve">   C.Dumitru Almaș, fetița din nuc</w:t>
      </w:r>
    </w:p>
    <w:p w:rsidR="00C2225F" w:rsidRPr="00F57D68" w:rsidRDefault="00F57D68" w:rsidP="00EB1901">
      <w:pPr>
        <w:pStyle w:val="ListParagraph"/>
        <w:numPr>
          <w:ilvl w:val="0"/>
          <w:numId w:val="32"/>
        </w:numPr>
        <w:spacing w:after="0" w:line="360" w:lineRule="auto"/>
        <w:jc w:val="both"/>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Rezolvați exercițiul interactiv de tip </w:t>
      </w:r>
      <w:r w:rsidRPr="00F57D68">
        <w:rPr>
          <w:rFonts w:ascii="Times New Roman" w:eastAsia="Times New Roman" w:hAnsi="Times New Roman" w:cs="Times New Roman"/>
          <w:i/>
          <w:color w:val="000000" w:themeColor="text1"/>
          <w:sz w:val="24"/>
          <w:szCs w:val="24"/>
          <w:lang w:val="en-US"/>
        </w:rPr>
        <w:t>potrivește-perechi</w:t>
      </w:r>
      <w:r>
        <w:rPr>
          <w:rFonts w:ascii="Times New Roman" w:eastAsia="Times New Roman" w:hAnsi="Times New Roman" w:cs="Times New Roman"/>
          <w:i/>
          <w:color w:val="000000" w:themeColor="text1"/>
          <w:sz w:val="24"/>
          <w:szCs w:val="24"/>
          <w:lang w:val="en-US"/>
        </w:rPr>
        <w:t xml:space="preserve"> accesând link-ul următor:</w:t>
      </w:r>
    </w:p>
    <w:p w:rsidR="00F57D68" w:rsidRPr="00535B27" w:rsidRDefault="00CF0425" w:rsidP="00EB1901">
      <w:pPr>
        <w:pStyle w:val="ListParagraph"/>
        <w:numPr>
          <w:ilvl w:val="0"/>
          <w:numId w:val="50"/>
        </w:numPr>
        <w:spacing w:after="0" w:line="360" w:lineRule="auto"/>
        <w:jc w:val="both"/>
        <w:textAlignment w:val="baseline"/>
        <w:rPr>
          <w:rFonts w:ascii="Times New Roman" w:eastAsia="Times New Roman" w:hAnsi="Times New Roman" w:cs="Times New Roman"/>
          <w:b/>
          <w:color w:val="000000" w:themeColor="text1"/>
          <w:sz w:val="24"/>
          <w:szCs w:val="24"/>
          <w:lang w:val="en-US"/>
        </w:rPr>
      </w:pPr>
      <w:hyperlink r:id="rId32" w:history="1">
        <w:r w:rsidR="00F57D68" w:rsidRPr="00535B27">
          <w:rPr>
            <w:rStyle w:val="Hyperlink"/>
            <w:rFonts w:ascii="Times New Roman" w:eastAsia="Times New Roman" w:hAnsi="Times New Roman" w:cs="Times New Roman"/>
            <w:b/>
            <w:sz w:val="24"/>
            <w:szCs w:val="24"/>
            <w:lang w:val="en-US"/>
          </w:rPr>
          <w:t>https://educatieinteractiva.md/potriveste-perechi/14281</w:t>
        </w:r>
      </w:hyperlink>
    </w:p>
    <w:p w:rsidR="00C2225F" w:rsidRDefault="00C2225F" w:rsidP="005E5C79">
      <w:pPr>
        <w:pStyle w:val="ListParagraph"/>
        <w:spacing w:after="0" w:line="360" w:lineRule="auto"/>
        <w:ind w:left="927"/>
        <w:jc w:val="both"/>
        <w:textAlignment w:val="baseline"/>
        <w:rPr>
          <w:rFonts w:ascii="Times New Roman" w:eastAsia="Times New Roman" w:hAnsi="Times New Roman" w:cs="Times New Roman"/>
          <w:b/>
          <w:color w:val="000000" w:themeColor="text1"/>
          <w:sz w:val="24"/>
          <w:szCs w:val="24"/>
          <w:lang w:val="en-US"/>
        </w:rPr>
      </w:pPr>
    </w:p>
    <w:p w:rsidR="002C5DE3" w:rsidRDefault="002C5DE3" w:rsidP="0025016F">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1270A9" w:rsidRDefault="001270A9" w:rsidP="0025016F">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9E5792" w:rsidRDefault="009E5792" w:rsidP="0025016F">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CD7630" w:rsidRDefault="00E1128C" w:rsidP="0025016F">
      <w:pPr>
        <w:spacing w:after="0" w:line="360" w:lineRule="auto"/>
        <w:jc w:val="both"/>
        <w:textAlignment w:val="baseline"/>
        <w:rPr>
          <w:rFonts w:ascii="Times New Roman" w:eastAsia="Times New Roman" w:hAnsi="Times New Roman" w:cs="Times New Roman"/>
          <w:b/>
          <w:noProof/>
          <w:color w:val="000000" w:themeColor="text1"/>
          <w:sz w:val="24"/>
          <w:szCs w:val="24"/>
          <w:lang w:val="en-US"/>
        </w:rPr>
      </w:pPr>
      <w:r w:rsidRPr="00E1128C">
        <w:rPr>
          <w:rFonts w:ascii="Times New Roman" w:eastAsia="Times New Roman" w:hAnsi="Times New Roman" w:cs="Times New Roman"/>
          <w:b/>
          <w:sz w:val="24"/>
          <w:szCs w:val="24"/>
          <w:lang w:val="en-US"/>
        </w:rPr>
        <w:t>FIȘA 6</w:t>
      </w:r>
      <w:r w:rsidR="0025016F" w:rsidRPr="00E1128C">
        <w:rPr>
          <w:rFonts w:ascii="Times New Roman" w:eastAsia="Times New Roman" w:hAnsi="Times New Roman" w:cs="Times New Roman"/>
          <w:b/>
          <w:sz w:val="24"/>
          <w:szCs w:val="24"/>
          <w:lang w:val="en-US"/>
        </w:rPr>
        <w:t>.</w:t>
      </w:r>
      <w:r w:rsidR="003128F3">
        <w:rPr>
          <w:rFonts w:ascii="Times New Roman" w:eastAsia="Times New Roman" w:hAnsi="Times New Roman" w:cs="Times New Roman"/>
          <w:b/>
          <w:sz w:val="24"/>
          <w:szCs w:val="24"/>
          <w:lang w:val="en-US"/>
        </w:rPr>
        <w:t xml:space="preserve">  </w:t>
      </w:r>
      <w:r w:rsidR="0025016F" w:rsidRPr="00E24D54">
        <w:rPr>
          <w:rFonts w:ascii="Times New Roman" w:eastAsia="Times New Roman" w:hAnsi="Times New Roman" w:cs="Times New Roman"/>
          <w:b/>
          <w:color w:val="00B0F0"/>
          <w:sz w:val="24"/>
          <w:szCs w:val="24"/>
          <w:lang w:val="en-US"/>
        </w:rPr>
        <w:t>Tratat</w:t>
      </w:r>
      <w:r w:rsidR="00CD7630" w:rsidRPr="00E24D54">
        <w:rPr>
          <w:rFonts w:ascii="Times New Roman" w:eastAsia="Times New Roman" w:hAnsi="Times New Roman" w:cs="Times New Roman"/>
          <w:b/>
          <w:color w:val="00B0F0"/>
          <w:sz w:val="24"/>
          <w:szCs w:val="24"/>
          <w:lang w:val="en-US"/>
        </w:rPr>
        <w:t>ele de pace. Noua hartă a Europei</w:t>
      </w:r>
    </w:p>
    <w:p w:rsidR="009E5792" w:rsidRDefault="00682A73" w:rsidP="009E5792">
      <w:pPr>
        <w:pStyle w:val="ListParagraph"/>
        <w:numPr>
          <w:ilvl w:val="0"/>
          <w:numId w:val="33"/>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D7630">
        <w:rPr>
          <w:rFonts w:ascii="Times New Roman" w:eastAsia="Times New Roman" w:hAnsi="Times New Roman" w:cs="Times New Roman"/>
          <w:b/>
          <w:noProof/>
          <w:color w:val="000000" w:themeColor="text1"/>
          <w:sz w:val="24"/>
          <w:szCs w:val="24"/>
          <w:lang w:val="en-US"/>
        </w:rPr>
        <w:drawing>
          <wp:anchor distT="0" distB="0" distL="114300" distR="114300" simplePos="0" relativeHeight="251788288" behindDoc="0" locked="0" layoutInCell="1" allowOverlap="1" wp14:anchorId="1342EDE2" wp14:editId="09ACB18D">
            <wp:simplePos x="0" y="0"/>
            <wp:positionH relativeFrom="margin">
              <wp:posOffset>190500</wp:posOffset>
            </wp:positionH>
            <wp:positionV relativeFrom="paragraph">
              <wp:posOffset>756285</wp:posOffset>
            </wp:positionV>
            <wp:extent cx="5856605" cy="2847975"/>
            <wp:effectExtent l="0" t="0" r="0" b="9525"/>
            <wp:wrapSquare wrapText="bothSides"/>
            <wp:docPr id="13" name="Picture 13" descr="C:\Users\Adalia\OneDrive\Desktop\GRADUL 1 21 MARTIE\20220808_1555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lia\OneDrive\Desktop\GRADUL 1 21 MARTIE\20220808_155546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660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5D5" w:rsidRPr="002C5DE3">
        <w:rPr>
          <w:rFonts w:ascii="Times New Roman" w:eastAsia="Times New Roman" w:hAnsi="Times New Roman" w:cs="Times New Roman"/>
          <w:color w:val="000000" w:themeColor="text1"/>
          <w:sz w:val="24"/>
          <w:szCs w:val="24"/>
          <w:lang w:val="en-US"/>
        </w:rPr>
        <w:t>Reconstituie procesul apariției noilor state</w:t>
      </w:r>
      <w:r w:rsidR="009E5792">
        <w:rPr>
          <w:rFonts w:ascii="Times New Roman" w:eastAsia="Times New Roman" w:hAnsi="Times New Roman" w:cs="Times New Roman"/>
          <w:color w:val="000000" w:themeColor="text1"/>
          <w:sz w:val="24"/>
          <w:szCs w:val="24"/>
          <w:lang w:val="en-US"/>
        </w:rPr>
        <w:t>,</w:t>
      </w:r>
      <w:r w:rsidR="00B035D5" w:rsidRPr="002C5DE3">
        <w:rPr>
          <w:rFonts w:ascii="Times New Roman" w:eastAsia="Times New Roman" w:hAnsi="Times New Roman" w:cs="Times New Roman"/>
          <w:color w:val="000000" w:themeColor="text1"/>
          <w:sz w:val="24"/>
          <w:szCs w:val="24"/>
          <w:lang w:val="en-US"/>
        </w:rPr>
        <w:t xml:space="preserve"> după anul 1918 și al reîntregirii teri</w:t>
      </w:r>
      <w:r>
        <w:rPr>
          <w:rFonts w:ascii="Times New Roman" w:eastAsia="Times New Roman" w:hAnsi="Times New Roman" w:cs="Times New Roman"/>
          <w:color w:val="000000" w:themeColor="text1"/>
          <w:sz w:val="24"/>
          <w:szCs w:val="24"/>
          <w:lang w:val="en-US"/>
        </w:rPr>
        <w:t>toriale a altora</w:t>
      </w:r>
      <w:r w:rsidR="009E5792">
        <w:rPr>
          <w:rFonts w:ascii="Times New Roman" w:eastAsia="Times New Roman" w:hAnsi="Times New Roman" w:cs="Times New Roman"/>
          <w:color w:val="000000" w:themeColor="text1"/>
          <w:sz w:val="24"/>
          <w:szCs w:val="24"/>
          <w:lang w:val="en-US"/>
        </w:rPr>
        <w:t>,</w:t>
      </w:r>
      <w:r>
        <w:rPr>
          <w:rFonts w:ascii="Times New Roman" w:eastAsia="Times New Roman" w:hAnsi="Times New Roman" w:cs="Times New Roman"/>
          <w:color w:val="000000" w:themeColor="text1"/>
          <w:sz w:val="24"/>
          <w:szCs w:val="24"/>
          <w:lang w:val="en-US"/>
        </w:rPr>
        <w:t xml:space="preserve"> pe baza sursei A precum și</w:t>
      </w:r>
      <w:r w:rsidR="00B035D5" w:rsidRPr="002C5DE3">
        <w:rPr>
          <w:rFonts w:ascii="Times New Roman" w:eastAsia="Times New Roman" w:hAnsi="Times New Roman" w:cs="Times New Roman"/>
          <w:color w:val="000000" w:themeColor="text1"/>
          <w:sz w:val="24"/>
          <w:szCs w:val="24"/>
          <w:lang w:val="en-US"/>
        </w:rPr>
        <w:t xml:space="preserve"> a informațiilor din lecție. Raporte</w:t>
      </w:r>
      <w:r w:rsidR="009E5792">
        <w:rPr>
          <w:rFonts w:ascii="Times New Roman" w:eastAsia="Times New Roman" w:hAnsi="Times New Roman" w:cs="Times New Roman"/>
          <w:color w:val="000000" w:themeColor="text1"/>
          <w:sz w:val="24"/>
          <w:szCs w:val="24"/>
          <w:lang w:val="en-US"/>
        </w:rPr>
        <w:t>ază-le la granițele lor actuale</w:t>
      </w:r>
    </w:p>
    <w:p w:rsidR="006019A4" w:rsidRDefault="003128F3" w:rsidP="006019A4">
      <w:pPr>
        <w:pStyle w:val="ListParagraph"/>
        <w:numPr>
          <w:ilvl w:val="0"/>
          <w:numId w:val="85"/>
        </w:numPr>
        <w:spacing w:after="0" w:line="360" w:lineRule="auto"/>
        <w:textAlignment w:val="baseline"/>
        <w:rPr>
          <w:rFonts w:ascii="Times New Roman" w:eastAsia="Times New Roman" w:hAnsi="Times New Roman" w:cs="Times New Roman"/>
          <w:color w:val="000000" w:themeColor="text1"/>
          <w:sz w:val="24"/>
          <w:szCs w:val="24"/>
          <w:lang w:val="en-US"/>
        </w:rPr>
      </w:pPr>
      <w:r w:rsidRPr="00682A73">
        <w:rPr>
          <w:rFonts w:ascii="Times New Roman" w:eastAsia="Times New Roman" w:hAnsi="Times New Roman" w:cs="Times New Roman"/>
          <w:color w:val="000000" w:themeColor="text1"/>
          <w:sz w:val="24"/>
          <w:szCs w:val="24"/>
          <w:lang w:val="en-US"/>
        </w:rPr>
        <w:t xml:space="preserve">Harta </w:t>
      </w:r>
      <w:r w:rsidR="009E5792">
        <w:rPr>
          <w:rFonts w:ascii="Times New Roman" w:eastAsia="Times New Roman" w:hAnsi="Times New Roman" w:cs="Times New Roman"/>
          <w:color w:val="000000" w:themeColor="text1"/>
          <w:sz w:val="24"/>
          <w:szCs w:val="24"/>
          <w:lang w:val="en-US"/>
        </w:rPr>
        <w:t xml:space="preserve"> Europei interbelice      </w:t>
      </w:r>
    </w:p>
    <w:p w:rsidR="003128F3" w:rsidRPr="009E5792" w:rsidRDefault="009E5792" w:rsidP="006019A4">
      <w:pPr>
        <w:pStyle w:val="ListParagraph"/>
        <w:spacing w:after="0" w:line="360" w:lineRule="auto"/>
        <w:ind w:left="4020"/>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p>
    <w:p w:rsidR="00C2225F" w:rsidRPr="002C5DE3" w:rsidRDefault="00985F3F" w:rsidP="00EB1901">
      <w:pPr>
        <w:pStyle w:val="ListParagraph"/>
        <w:numPr>
          <w:ilvl w:val="0"/>
          <w:numId w:val="33"/>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2C5DE3">
        <w:rPr>
          <w:rFonts w:ascii="Times New Roman" w:eastAsia="Times New Roman" w:hAnsi="Times New Roman" w:cs="Times New Roman"/>
          <w:color w:val="000000" w:themeColor="text1"/>
          <w:sz w:val="24"/>
          <w:szCs w:val="24"/>
          <w:lang w:val="en-US"/>
        </w:rPr>
        <w:t>Completați spațiile libere cu termenii istorici corespunzători:</w:t>
      </w:r>
    </w:p>
    <w:p w:rsidR="00985F3F" w:rsidRDefault="00985F3F" w:rsidP="003128F3">
      <w:pPr>
        <w:spacing w:after="0" w:line="360" w:lineRule="auto"/>
        <w:ind w:firstLine="360"/>
        <w:jc w:val="both"/>
        <w:textAlignment w:val="baseline"/>
        <w:rPr>
          <w:rFonts w:ascii="Times New Roman" w:eastAsia="Times New Roman" w:hAnsi="Times New Roman" w:cs="Times New Roman"/>
          <w:color w:val="000000" w:themeColor="text1"/>
          <w:sz w:val="24"/>
          <w:szCs w:val="24"/>
          <w:lang w:val="en-US"/>
        </w:rPr>
      </w:pPr>
      <w:r w:rsidRPr="00985F3F">
        <w:rPr>
          <w:rFonts w:ascii="Times New Roman" w:eastAsia="Times New Roman" w:hAnsi="Times New Roman" w:cs="Times New Roman"/>
          <w:color w:val="000000" w:themeColor="text1"/>
          <w:sz w:val="24"/>
          <w:szCs w:val="24"/>
          <w:lang w:val="en-US"/>
        </w:rPr>
        <w:t>Societatea Națiunilor s-a născut din nevoia de………………………………. Aceasta a fost rezultatul inițiativei</w:t>
      </w:r>
      <w:r>
        <w:rPr>
          <w:rFonts w:ascii="Times New Roman" w:eastAsia="Times New Roman" w:hAnsi="Times New Roman" w:cs="Times New Roman"/>
          <w:b/>
          <w:color w:val="000000" w:themeColor="text1"/>
          <w:sz w:val="24"/>
          <w:szCs w:val="24"/>
          <w:lang w:val="en-US"/>
        </w:rPr>
        <w:t>……………</w:t>
      </w:r>
      <w:r w:rsidR="00B17D24" w:rsidRPr="00B17D24">
        <w:rPr>
          <w:rFonts w:ascii="Times New Roman" w:eastAsia="Times New Roman" w:hAnsi="Times New Roman" w:cs="Times New Roman"/>
          <w:color w:val="000000" w:themeColor="text1"/>
          <w:sz w:val="24"/>
          <w:szCs w:val="24"/>
          <w:lang w:val="en-US"/>
        </w:rPr>
        <w:t xml:space="preserve">La baza formării Societății Națiunilor s-au aflat………… În cadrul Conferinței de pace de la Paris au fost semnate tratate cu: Austria la……………cu Bulgaria la……….. cu </w:t>
      </w:r>
      <w:r w:rsidR="002C5DE3">
        <w:rPr>
          <w:rFonts w:ascii="Times New Roman" w:eastAsia="Times New Roman" w:hAnsi="Times New Roman" w:cs="Times New Roman"/>
          <w:color w:val="000000" w:themeColor="text1"/>
          <w:sz w:val="24"/>
          <w:szCs w:val="24"/>
          <w:lang w:val="en-US"/>
        </w:rPr>
        <w:t>Ungaria la ……….. cu Turcia la……</w:t>
      </w:r>
    </w:p>
    <w:p w:rsidR="006019A4" w:rsidRPr="003128F3" w:rsidRDefault="006019A4" w:rsidP="003128F3">
      <w:pPr>
        <w:spacing w:after="0" w:line="360" w:lineRule="auto"/>
        <w:ind w:firstLine="360"/>
        <w:jc w:val="both"/>
        <w:textAlignment w:val="baseline"/>
        <w:rPr>
          <w:rFonts w:ascii="Times New Roman" w:eastAsia="Times New Roman" w:hAnsi="Times New Roman" w:cs="Times New Roman"/>
          <w:color w:val="000000" w:themeColor="text1"/>
          <w:sz w:val="24"/>
          <w:szCs w:val="24"/>
          <w:lang w:val="en-US"/>
        </w:rPr>
      </w:pPr>
    </w:p>
    <w:p w:rsidR="00C2225F" w:rsidRDefault="00985F3F" w:rsidP="00EB1901">
      <w:pPr>
        <w:pStyle w:val="ListParagraph"/>
        <w:numPr>
          <w:ilvl w:val="0"/>
          <w:numId w:val="25"/>
        </w:numPr>
        <w:spacing w:after="0" w:line="360" w:lineRule="auto"/>
        <w:jc w:val="both"/>
        <w:textAlignment w:val="baseline"/>
        <w:rPr>
          <w:rFonts w:ascii="Times New Roman" w:eastAsia="Times New Roman" w:hAnsi="Times New Roman" w:cs="Times New Roman"/>
          <w:b/>
          <w:color w:val="000000" w:themeColor="text1"/>
          <w:sz w:val="24"/>
          <w:szCs w:val="24"/>
          <w:lang w:val="en-US"/>
        </w:rPr>
      </w:pPr>
      <w:r w:rsidRPr="004C0140">
        <w:rPr>
          <w:rFonts w:ascii="Times New Roman" w:eastAsia="Times New Roman" w:hAnsi="Times New Roman" w:cs="Times New Roman"/>
          <w:b/>
          <w:color w:val="000000" w:themeColor="text1"/>
          <w:sz w:val="24"/>
          <w:szCs w:val="24"/>
          <w:lang w:val="en-US"/>
        </w:rPr>
        <w:t xml:space="preserve">Lista de </w:t>
      </w:r>
      <w:r w:rsidR="00B035D5">
        <w:rPr>
          <w:rFonts w:ascii="Times New Roman" w:eastAsia="Times New Roman" w:hAnsi="Times New Roman" w:cs="Times New Roman"/>
          <w:b/>
          <w:color w:val="000000" w:themeColor="text1"/>
          <w:sz w:val="24"/>
          <w:szCs w:val="24"/>
          <w:lang w:val="en-US"/>
        </w:rPr>
        <w:t>terme</w:t>
      </w:r>
      <w:r w:rsidRPr="004C0140">
        <w:rPr>
          <w:rFonts w:ascii="Times New Roman" w:eastAsia="Times New Roman" w:hAnsi="Times New Roman" w:cs="Times New Roman"/>
          <w:b/>
          <w:color w:val="000000" w:themeColor="text1"/>
          <w:sz w:val="24"/>
          <w:szCs w:val="24"/>
          <w:lang w:val="en-US"/>
        </w:rPr>
        <w:t xml:space="preserve">ni: </w:t>
      </w:r>
      <w:r w:rsidR="00B17D24" w:rsidRPr="004C0140">
        <w:rPr>
          <w:rFonts w:ascii="Times New Roman" w:eastAsia="Times New Roman" w:hAnsi="Times New Roman" w:cs="Times New Roman"/>
          <w:b/>
          <w:color w:val="000000" w:themeColor="text1"/>
          <w:sz w:val="24"/>
          <w:szCs w:val="24"/>
          <w:lang w:val="en-US"/>
        </w:rPr>
        <w:t xml:space="preserve">Sevres, Trianon, Neuilly, Saint-Germain Cele 14 puncte, </w:t>
      </w:r>
      <w:r w:rsidRPr="004C0140">
        <w:rPr>
          <w:rFonts w:ascii="Times New Roman" w:eastAsia="Times New Roman" w:hAnsi="Times New Roman" w:cs="Times New Roman"/>
          <w:b/>
          <w:color w:val="000000" w:themeColor="text1"/>
          <w:sz w:val="24"/>
          <w:szCs w:val="24"/>
          <w:lang w:val="en-US"/>
        </w:rPr>
        <w:t>SUA, pace și securitate</w:t>
      </w:r>
      <w:r w:rsidR="00B17D24" w:rsidRPr="004C0140">
        <w:rPr>
          <w:rFonts w:ascii="Times New Roman" w:eastAsia="Times New Roman" w:hAnsi="Times New Roman" w:cs="Times New Roman"/>
          <w:b/>
          <w:color w:val="000000" w:themeColor="text1"/>
          <w:sz w:val="24"/>
          <w:szCs w:val="24"/>
          <w:lang w:val="en-US"/>
        </w:rPr>
        <w:t>.</w:t>
      </w:r>
    </w:p>
    <w:p w:rsidR="006019A4" w:rsidRPr="003128F3" w:rsidRDefault="006019A4" w:rsidP="006019A4">
      <w:pPr>
        <w:pStyle w:val="ListParagraph"/>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DF5FA3" w:rsidRDefault="00653E52" w:rsidP="00EB1901">
      <w:pPr>
        <w:pStyle w:val="ListParagraph"/>
        <w:numPr>
          <w:ilvl w:val="0"/>
          <w:numId w:val="33"/>
        </w:numPr>
        <w:spacing w:after="0" w:line="360" w:lineRule="auto"/>
        <w:textAlignment w:val="baseline"/>
        <w:rPr>
          <w:rFonts w:ascii="Times New Roman" w:eastAsia="Times New Roman" w:hAnsi="Times New Roman" w:cs="Times New Roman"/>
          <w:b/>
          <w:color w:val="000000" w:themeColor="text1"/>
          <w:sz w:val="24"/>
          <w:szCs w:val="24"/>
          <w:lang w:val="en-US"/>
        </w:rPr>
      </w:pPr>
      <w:r w:rsidRPr="00B035D5">
        <w:rPr>
          <w:rFonts w:ascii="Times New Roman" w:eastAsia="Times New Roman" w:hAnsi="Times New Roman" w:cs="Times New Roman"/>
          <w:b/>
          <w:color w:val="000000" w:themeColor="text1"/>
          <w:sz w:val="24"/>
          <w:szCs w:val="24"/>
          <w:lang w:val="en-US"/>
        </w:rPr>
        <w:t>R</w:t>
      </w:r>
      <w:r w:rsidR="00514746">
        <w:rPr>
          <w:rFonts w:ascii="Times New Roman" w:eastAsia="Times New Roman" w:hAnsi="Times New Roman" w:cs="Times New Roman"/>
          <w:b/>
          <w:color w:val="000000" w:themeColor="text1"/>
          <w:sz w:val="24"/>
          <w:szCs w:val="24"/>
          <w:lang w:val="en-US"/>
        </w:rPr>
        <w:t>ezolvați chestionarul online în</w:t>
      </w:r>
      <w:r w:rsidRPr="00B035D5">
        <w:rPr>
          <w:rFonts w:ascii="Times New Roman" w:eastAsia="Times New Roman" w:hAnsi="Times New Roman" w:cs="Times New Roman"/>
          <w:b/>
          <w:color w:val="000000" w:themeColor="text1"/>
          <w:sz w:val="24"/>
          <w:szCs w:val="24"/>
          <w:lang w:val="en-US"/>
        </w:rPr>
        <w:t xml:space="preserve"> Google Forms despre tratatele de pace și noua hartă a Europei: </w:t>
      </w:r>
      <w:hyperlink r:id="rId34" w:history="1">
        <w:r w:rsidR="006019A4" w:rsidRPr="006019A4">
          <w:rPr>
            <w:rStyle w:val="Hyperlink"/>
            <w:rFonts w:ascii="Times New Roman" w:eastAsia="Times New Roman" w:hAnsi="Times New Roman" w:cs="Times New Roman"/>
            <w:b/>
            <w:sz w:val="24"/>
            <w:szCs w:val="24"/>
            <w:lang w:val="en-US"/>
          </w:rPr>
          <w:t>https://forms.gle/MuMz7vQv9p8XAJJw9</w:t>
        </w:r>
      </w:hyperlink>
    </w:p>
    <w:p w:rsidR="006019A4" w:rsidRDefault="006019A4" w:rsidP="006019A4">
      <w:pPr>
        <w:spacing w:after="0" w:line="360" w:lineRule="auto"/>
        <w:textAlignment w:val="baseline"/>
        <w:rPr>
          <w:rFonts w:ascii="Times New Roman" w:eastAsia="Times New Roman" w:hAnsi="Times New Roman" w:cs="Times New Roman"/>
          <w:b/>
          <w:color w:val="000000" w:themeColor="text1"/>
          <w:sz w:val="24"/>
          <w:szCs w:val="24"/>
          <w:lang w:val="en-US"/>
        </w:rPr>
      </w:pPr>
    </w:p>
    <w:p w:rsidR="006019A4" w:rsidRDefault="006019A4" w:rsidP="006019A4">
      <w:pPr>
        <w:spacing w:after="0" w:line="360" w:lineRule="auto"/>
        <w:textAlignment w:val="baseline"/>
        <w:rPr>
          <w:rFonts w:ascii="Times New Roman" w:eastAsia="Times New Roman" w:hAnsi="Times New Roman" w:cs="Times New Roman"/>
          <w:b/>
          <w:color w:val="000000" w:themeColor="text1"/>
          <w:sz w:val="24"/>
          <w:szCs w:val="24"/>
          <w:lang w:val="en-US"/>
        </w:rPr>
      </w:pPr>
    </w:p>
    <w:p w:rsidR="006019A4" w:rsidRPr="006019A4" w:rsidRDefault="006019A4" w:rsidP="006019A4">
      <w:pPr>
        <w:spacing w:after="0" w:line="360" w:lineRule="auto"/>
        <w:textAlignment w:val="baseline"/>
        <w:rPr>
          <w:rFonts w:ascii="Times New Roman" w:eastAsia="Times New Roman" w:hAnsi="Times New Roman" w:cs="Times New Roman"/>
          <w:b/>
          <w:color w:val="000000" w:themeColor="text1"/>
          <w:sz w:val="24"/>
          <w:szCs w:val="24"/>
          <w:lang w:val="en-US"/>
        </w:rPr>
      </w:pPr>
    </w:p>
    <w:p w:rsidR="00DF5FA3" w:rsidRPr="00DF5FA3" w:rsidRDefault="00DF5FA3" w:rsidP="00DF5FA3">
      <w:pPr>
        <w:spacing w:after="0" w:line="360" w:lineRule="auto"/>
        <w:textAlignment w:val="baseline"/>
        <w:rPr>
          <w:rFonts w:ascii="Times New Roman" w:eastAsia="Times New Roman" w:hAnsi="Times New Roman" w:cs="Times New Roman"/>
          <w:b/>
          <w:color w:val="000000" w:themeColor="text1"/>
          <w:sz w:val="24"/>
          <w:szCs w:val="24"/>
          <w:lang w:val="en-US"/>
        </w:rPr>
      </w:pPr>
      <w:r w:rsidRPr="00E1128C">
        <w:rPr>
          <w:rFonts w:ascii="Times New Roman" w:eastAsia="Times New Roman" w:hAnsi="Times New Roman" w:cs="Times New Roman"/>
          <w:b/>
          <w:sz w:val="24"/>
          <w:szCs w:val="24"/>
          <w:lang w:val="en-US"/>
        </w:rPr>
        <w:t>UNITATEA II</w:t>
      </w:r>
      <w:r>
        <w:rPr>
          <w:rFonts w:ascii="Times New Roman" w:eastAsia="Times New Roman" w:hAnsi="Times New Roman" w:cs="Times New Roman"/>
          <w:b/>
          <w:color w:val="000000" w:themeColor="text1"/>
          <w:sz w:val="24"/>
          <w:szCs w:val="24"/>
          <w:lang w:val="en-US"/>
        </w:rPr>
        <w:t>. PERIOADA INTERBELICĂ. O LUME ÎN MIȘCARE</w:t>
      </w:r>
    </w:p>
    <w:p w:rsidR="002C11E6" w:rsidRPr="00E24D54" w:rsidRDefault="00E1128C" w:rsidP="00E24D54">
      <w:pPr>
        <w:spacing w:after="0" w:line="360" w:lineRule="auto"/>
        <w:jc w:val="center"/>
        <w:textAlignment w:val="baseline"/>
        <w:rPr>
          <w:rFonts w:ascii="Times New Roman" w:eastAsia="Times New Roman" w:hAnsi="Times New Roman" w:cs="Times New Roman"/>
          <w:b/>
          <w:color w:val="FF0000"/>
          <w:sz w:val="24"/>
          <w:szCs w:val="24"/>
          <w:lang w:val="en-US"/>
        </w:rPr>
      </w:pPr>
      <w:r w:rsidRPr="00E1128C">
        <w:rPr>
          <w:rFonts w:ascii="Times New Roman" w:eastAsia="Times New Roman" w:hAnsi="Times New Roman" w:cs="Times New Roman"/>
          <w:b/>
          <w:sz w:val="24"/>
          <w:szCs w:val="24"/>
          <w:lang w:val="en-US"/>
        </w:rPr>
        <w:t>FIȘA 7</w:t>
      </w:r>
      <w:r w:rsidR="002C11E6" w:rsidRPr="00E1128C">
        <w:rPr>
          <w:rFonts w:ascii="Times New Roman" w:eastAsia="Times New Roman" w:hAnsi="Times New Roman" w:cs="Times New Roman"/>
          <w:b/>
          <w:sz w:val="24"/>
          <w:szCs w:val="24"/>
          <w:lang w:val="en-US"/>
        </w:rPr>
        <w:t>.</w:t>
      </w:r>
      <w:r w:rsidR="00E24D54" w:rsidRPr="00E24D54">
        <w:rPr>
          <w:rFonts w:ascii="Times New Roman" w:eastAsia="Times New Roman" w:hAnsi="Times New Roman" w:cs="Times New Roman"/>
          <w:b/>
          <w:color w:val="FF0000"/>
          <w:sz w:val="24"/>
          <w:szCs w:val="24"/>
          <w:lang w:val="en-US"/>
        </w:rPr>
        <w:t xml:space="preserve"> Viața cotidian</w:t>
      </w:r>
      <w:r w:rsidR="00DF5FA3">
        <w:rPr>
          <w:rFonts w:ascii="Times New Roman" w:eastAsia="Times New Roman" w:hAnsi="Times New Roman" w:cs="Times New Roman"/>
          <w:b/>
          <w:color w:val="FF0000"/>
          <w:sz w:val="24"/>
          <w:szCs w:val="24"/>
          <w:lang w:val="en-US"/>
        </w:rPr>
        <w:t>ă: organizarea orașelor, lumea rurală, invenț</w:t>
      </w:r>
      <w:r w:rsidR="00E24D54" w:rsidRPr="00E24D54">
        <w:rPr>
          <w:rFonts w:ascii="Times New Roman" w:eastAsia="Times New Roman" w:hAnsi="Times New Roman" w:cs="Times New Roman"/>
          <w:b/>
          <w:color w:val="FF0000"/>
          <w:sz w:val="24"/>
          <w:szCs w:val="24"/>
          <w:lang w:val="en-US"/>
        </w:rPr>
        <w:t>iile și viața ca</w:t>
      </w:r>
      <w:r w:rsidR="000E623F">
        <w:rPr>
          <w:rFonts w:ascii="Times New Roman" w:eastAsia="Times New Roman" w:hAnsi="Times New Roman" w:cs="Times New Roman"/>
          <w:b/>
          <w:color w:val="FF0000"/>
          <w:sz w:val="24"/>
          <w:szCs w:val="24"/>
          <w:lang w:val="en-US"/>
        </w:rPr>
        <w:t xml:space="preserve">snică, </w:t>
      </w:r>
      <w:r w:rsidR="00DF5FA3">
        <w:rPr>
          <w:rFonts w:ascii="Times New Roman" w:eastAsia="Times New Roman" w:hAnsi="Times New Roman" w:cs="Times New Roman"/>
          <w:b/>
          <w:color w:val="FF0000"/>
          <w:sz w:val="24"/>
          <w:szCs w:val="24"/>
          <w:lang w:val="en-US"/>
        </w:rPr>
        <w:t xml:space="preserve">divertismentul, </w:t>
      </w:r>
      <w:r w:rsidR="00E24D54" w:rsidRPr="00E24D54">
        <w:rPr>
          <w:rFonts w:ascii="Times New Roman" w:eastAsia="Times New Roman" w:hAnsi="Times New Roman" w:cs="Times New Roman"/>
          <w:b/>
          <w:color w:val="FF0000"/>
          <w:sz w:val="24"/>
          <w:szCs w:val="24"/>
          <w:lang w:val="en-US"/>
        </w:rPr>
        <w:t>sănătatea oamenilor</w:t>
      </w:r>
      <w:r w:rsidR="00DF5FA3">
        <w:rPr>
          <w:rFonts w:ascii="Times New Roman" w:eastAsia="Times New Roman" w:hAnsi="Times New Roman" w:cs="Times New Roman"/>
          <w:b/>
          <w:color w:val="FF0000"/>
          <w:sz w:val="24"/>
          <w:szCs w:val="24"/>
          <w:lang w:val="en-US"/>
        </w:rPr>
        <w:t>, cultura</w:t>
      </w:r>
    </w:p>
    <w:p w:rsidR="002C11E6" w:rsidRPr="00535B27" w:rsidRDefault="002C11E6" w:rsidP="00EB1901">
      <w:pPr>
        <w:pStyle w:val="ListParagraph"/>
        <w:numPr>
          <w:ilvl w:val="0"/>
          <w:numId w:val="34"/>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2C5DE3">
        <w:rPr>
          <w:rFonts w:ascii="Times New Roman" w:eastAsia="Times New Roman" w:hAnsi="Times New Roman" w:cs="Times New Roman"/>
          <w:color w:val="000000" w:themeColor="text1"/>
          <w:sz w:val="24"/>
          <w:szCs w:val="24"/>
          <w:lang w:val="en-US"/>
        </w:rPr>
        <w:t xml:space="preserve">Pe baza materialului din link-ul următor, realizează o descriere a dansului interbelic la modă: </w:t>
      </w:r>
      <w:r w:rsidRPr="002C5DE3">
        <w:rPr>
          <w:rFonts w:ascii="Times New Roman" w:eastAsia="Times New Roman" w:hAnsi="Times New Roman" w:cs="Times New Roman"/>
          <w:b/>
          <w:i/>
          <w:color w:val="000000" w:themeColor="text1"/>
          <w:sz w:val="24"/>
          <w:szCs w:val="24"/>
          <w:lang w:val="en-US"/>
        </w:rPr>
        <w:t>charlestonul.</w:t>
      </w:r>
      <w:r w:rsidRPr="002C5DE3">
        <w:rPr>
          <w:rFonts w:ascii="Times New Roman" w:eastAsia="Times New Roman" w:hAnsi="Times New Roman" w:cs="Times New Roman"/>
          <w:color w:val="000000" w:themeColor="text1"/>
          <w:sz w:val="24"/>
          <w:szCs w:val="24"/>
          <w:lang w:val="en-US"/>
        </w:rPr>
        <w:t xml:space="preserve"> Este </w:t>
      </w:r>
      <w:r w:rsidRPr="002C5DE3">
        <w:rPr>
          <w:rFonts w:ascii="Times New Roman" w:eastAsia="Times New Roman" w:hAnsi="Times New Roman" w:cs="Times New Roman"/>
          <w:b/>
          <w:i/>
          <w:color w:val="000000" w:themeColor="text1"/>
          <w:sz w:val="24"/>
          <w:szCs w:val="24"/>
          <w:lang w:val="en-US"/>
        </w:rPr>
        <w:t>loisir-ul</w:t>
      </w:r>
      <w:r w:rsidRPr="002C5DE3">
        <w:rPr>
          <w:rFonts w:ascii="Times New Roman" w:eastAsia="Times New Roman" w:hAnsi="Times New Roman" w:cs="Times New Roman"/>
          <w:color w:val="000000" w:themeColor="text1"/>
          <w:sz w:val="24"/>
          <w:szCs w:val="24"/>
          <w:lang w:val="en-US"/>
        </w:rPr>
        <w:t xml:space="preserve"> o consecință a apariției societății de consum?</w:t>
      </w:r>
    </w:p>
    <w:p w:rsidR="002C11E6" w:rsidRPr="006B1BEE" w:rsidRDefault="00CF0425" w:rsidP="00EB1901">
      <w:pPr>
        <w:pStyle w:val="ListParagraph"/>
        <w:numPr>
          <w:ilvl w:val="0"/>
          <w:numId w:val="25"/>
        </w:numPr>
        <w:spacing w:after="0" w:line="360" w:lineRule="auto"/>
        <w:jc w:val="both"/>
        <w:textAlignment w:val="baseline"/>
        <w:rPr>
          <w:rFonts w:ascii="Times New Roman" w:eastAsia="Times New Roman" w:hAnsi="Times New Roman" w:cs="Times New Roman"/>
          <w:b/>
          <w:color w:val="000000" w:themeColor="text1"/>
          <w:sz w:val="24"/>
          <w:szCs w:val="24"/>
          <w:lang w:val="en-US"/>
        </w:rPr>
      </w:pPr>
      <w:hyperlink r:id="rId35" w:history="1">
        <w:r w:rsidR="000E782E" w:rsidRPr="000E782E">
          <w:rPr>
            <w:rStyle w:val="Hyperlink"/>
            <w:rFonts w:ascii="Times New Roman" w:eastAsia="Times New Roman" w:hAnsi="Times New Roman" w:cs="Times New Roman"/>
            <w:b/>
            <w:sz w:val="24"/>
            <w:szCs w:val="24"/>
            <w:lang w:val="en-US"/>
          </w:rPr>
          <w:t>https://www.youtube.com/watch?v=pUpAcPAipDA</w:t>
        </w:r>
      </w:hyperlink>
      <w:r w:rsidR="000E782E" w:rsidRPr="000E782E">
        <w:rPr>
          <w:rFonts w:ascii="Times New Roman" w:eastAsia="Times New Roman" w:hAnsi="Times New Roman" w:cs="Times New Roman"/>
          <w:b/>
          <w:sz w:val="24"/>
          <w:szCs w:val="24"/>
          <w:lang w:val="en-US"/>
        </w:rPr>
        <w:t xml:space="preserve"> </w:t>
      </w:r>
      <w:r w:rsidR="000E782E" w:rsidRPr="000E782E">
        <w:rPr>
          <w:noProof/>
          <w:lang w:val="en-US"/>
        </w:rPr>
        <w:drawing>
          <wp:inline distT="0" distB="0" distL="0" distR="0">
            <wp:extent cx="5029200" cy="1781175"/>
            <wp:effectExtent l="0" t="0" r="0" b="9525"/>
            <wp:docPr id="12"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7E1DCB" w:rsidRPr="002C5DE3" w:rsidRDefault="007E1DCB" w:rsidP="00EB1901">
      <w:pPr>
        <w:pStyle w:val="ListParagraph"/>
        <w:numPr>
          <w:ilvl w:val="0"/>
          <w:numId w:val="34"/>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2C5DE3">
        <w:rPr>
          <w:rFonts w:ascii="Times New Roman" w:eastAsia="Times New Roman" w:hAnsi="Times New Roman" w:cs="Times New Roman"/>
          <w:color w:val="000000" w:themeColor="text1"/>
          <w:sz w:val="24"/>
          <w:szCs w:val="24"/>
          <w:lang w:val="en-US"/>
        </w:rPr>
        <w:t xml:space="preserve">Descrie imaginea din filmul </w:t>
      </w:r>
      <w:r w:rsidRPr="002C5DE3">
        <w:rPr>
          <w:rFonts w:ascii="Times New Roman" w:eastAsia="Times New Roman" w:hAnsi="Times New Roman" w:cs="Times New Roman"/>
          <w:b/>
          <w:i/>
          <w:color w:val="000000" w:themeColor="text1"/>
          <w:sz w:val="24"/>
          <w:szCs w:val="24"/>
          <w:lang w:val="en-US"/>
        </w:rPr>
        <w:t>Timpuri noi</w:t>
      </w:r>
      <w:r w:rsidRPr="002C5DE3">
        <w:rPr>
          <w:rFonts w:ascii="Times New Roman" w:eastAsia="Times New Roman" w:hAnsi="Times New Roman" w:cs="Times New Roman"/>
          <w:color w:val="000000" w:themeColor="text1"/>
          <w:sz w:val="24"/>
          <w:szCs w:val="24"/>
          <w:lang w:val="en-US"/>
        </w:rPr>
        <w:t xml:space="preserve"> (1936),</w:t>
      </w:r>
      <w:r w:rsidR="006B1BEE">
        <w:rPr>
          <w:rFonts w:ascii="Times New Roman" w:eastAsia="Times New Roman" w:hAnsi="Times New Roman" w:cs="Times New Roman"/>
          <w:color w:val="000000" w:themeColor="text1"/>
          <w:sz w:val="24"/>
          <w:szCs w:val="24"/>
          <w:lang w:val="en-US"/>
        </w:rPr>
        <w:t xml:space="preserve"> sursa A</w:t>
      </w:r>
      <w:r w:rsidRPr="002C5DE3">
        <w:rPr>
          <w:rFonts w:ascii="Times New Roman" w:eastAsia="Times New Roman" w:hAnsi="Times New Roman" w:cs="Times New Roman"/>
          <w:color w:val="000000" w:themeColor="text1"/>
          <w:sz w:val="24"/>
          <w:szCs w:val="24"/>
          <w:lang w:val="en-US"/>
        </w:rPr>
        <w:t xml:space="preserve"> avându-l ca protagonist pe </w:t>
      </w:r>
      <w:r w:rsidRPr="002C5DE3">
        <w:rPr>
          <w:rFonts w:ascii="Times New Roman" w:eastAsia="Times New Roman" w:hAnsi="Times New Roman" w:cs="Times New Roman"/>
          <w:b/>
          <w:i/>
          <w:color w:val="000000" w:themeColor="text1"/>
          <w:sz w:val="24"/>
          <w:szCs w:val="24"/>
          <w:lang w:val="en-US"/>
        </w:rPr>
        <w:t>Charlie Chaplin</w:t>
      </w:r>
      <w:r w:rsidRPr="002C5DE3">
        <w:rPr>
          <w:rFonts w:ascii="Times New Roman" w:eastAsia="Times New Roman" w:hAnsi="Times New Roman" w:cs="Times New Roman"/>
          <w:color w:val="000000" w:themeColor="text1"/>
          <w:sz w:val="24"/>
          <w:szCs w:val="24"/>
          <w:lang w:val="en-US"/>
        </w:rPr>
        <w:t>, film document despre alienare</w:t>
      </w:r>
      <w:r w:rsidR="002C5DE3">
        <w:rPr>
          <w:rFonts w:ascii="Times New Roman" w:eastAsia="Times New Roman" w:hAnsi="Times New Roman" w:cs="Times New Roman"/>
          <w:color w:val="000000" w:themeColor="text1"/>
          <w:sz w:val="24"/>
          <w:szCs w:val="24"/>
          <w:lang w:val="en-US"/>
        </w:rPr>
        <w:t xml:space="preserve">a omului datorită mașinismului. </w:t>
      </w:r>
      <w:r w:rsidRPr="002C5DE3">
        <w:rPr>
          <w:rFonts w:ascii="Times New Roman" w:eastAsia="Times New Roman" w:hAnsi="Times New Roman" w:cs="Times New Roman"/>
          <w:color w:val="000000" w:themeColor="text1"/>
          <w:sz w:val="24"/>
          <w:szCs w:val="24"/>
          <w:lang w:val="en-US"/>
        </w:rPr>
        <w:t>Ce mesaj transmite imaginea?</w:t>
      </w:r>
    </w:p>
    <w:p w:rsidR="00992C50" w:rsidRPr="00535B27" w:rsidRDefault="00F05483" w:rsidP="00535B27">
      <w:pPr>
        <w:pStyle w:val="ListParagraph"/>
        <w:spacing w:after="0" w:line="360" w:lineRule="auto"/>
        <w:textAlignment w:val="baseline"/>
        <w:rPr>
          <w:rFonts w:ascii="Times New Roman" w:eastAsia="Times New Roman" w:hAnsi="Times New Roman" w:cs="Times New Roman"/>
          <w:b/>
          <w:color w:val="000000" w:themeColor="text1"/>
          <w:sz w:val="24"/>
          <w:szCs w:val="24"/>
          <w:lang w:val="en-US"/>
        </w:rPr>
      </w:pPr>
      <w:r>
        <w:rPr>
          <w:noProof/>
          <w:lang w:val="en-US"/>
        </w:rPr>
        <mc:AlternateContent>
          <mc:Choice Requires="wps">
            <w:drawing>
              <wp:anchor distT="0" distB="0" distL="114300" distR="114300" simplePos="0" relativeHeight="251738112" behindDoc="0" locked="0" layoutInCell="1" allowOverlap="1">
                <wp:simplePos x="0" y="0"/>
                <wp:positionH relativeFrom="margin">
                  <wp:posOffset>3399790</wp:posOffset>
                </wp:positionH>
                <wp:positionV relativeFrom="paragraph">
                  <wp:posOffset>17780</wp:posOffset>
                </wp:positionV>
                <wp:extent cx="2847975" cy="1562100"/>
                <wp:effectExtent l="19050" t="19050" r="47625" b="228600"/>
                <wp:wrapNone/>
                <wp:docPr id="62" name="Oval Callout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975" cy="1562100"/>
                        </a:xfrm>
                        <a:prstGeom prst="wedgeEllipseCallout">
                          <a:avLst/>
                        </a:prstGeom>
                      </wps:spPr>
                      <wps:style>
                        <a:lnRef idx="1">
                          <a:schemeClr val="accent2"/>
                        </a:lnRef>
                        <a:fillRef idx="2">
                          <a:schemeClr val="accent2"/>
                        </a:fillRef>
                        <a:effectRef idx="1">
                          <a:schemeClr val="accent2"/>
                        </a:effectRef>
                        <a:fontRef idx="minor">
                          <a:schemeClr val="dk1"/>
                        </a:fontRef>
                      </wps:style>
                      <wps:txbx>
                        <w:txbxContent>
                          <w:p w:rsidR="00C6532C" w:rsidRDefault="00C6532C" w:rsidP="00992C50">
                            <w:pPr>
                              <w:pBdr>
                                <w:bottom w:val="single" w:sz="12" w:space="9" w:color="auto"/>
                              </w:pBdr>
                              <w:jc w:val="center"/>
                            </w:pPr>
                            <w:r>
                              <w:t>RĂSPUNS</w:t>
                            </w:r>
                          </w:p>
                          <w:p w:rsidR="00C6532C" w:rsidRDefault="00C6532C" w:rsidP="00992C50">
                            <w:pPr>
                              <w:pBdr>
                                <w:bottom w:val="single" w:sz="12" w:space="9" w:color="auto"/>
                              </w:pBdr>
                              <w:jc w:val="center"/>
                            </w:pPr>
                            <w:r>
                              <w:t>____________________________________________________</w:t>
                            </w:r>
                          </w:p>
                          <w:p w:rsidR="00C6532C" w:rsidRDefault="00C6532C" w:rsidP="00992C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2" o:spid="_x0000_s1037" type="#_x0000_t63" style="position:absolute;left:0;text-align:left;margin-left:267.7pt;margin-top:1.4pt;width:224.25pt;height:123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" adj="6300,24300" fillcolor="#f3a875 [2165]" strokecolor="#ed7d31 [3205]" strokeweight=".5pt">
                <v:fill color2="#f09558 [2613]" rotate="t" colors="0 #f7bda4;.5 #f5b195;1 #f8a581" focus="100%" type="gradient">
                  <o:fill v:ext="view" type="gradientUnscaled"/>
                </v:fill>
                <v:path arrowok="t"/>
                <v:textbox>
                  <w:txbxContent>
                    <w:p w:rsidR="00C6532C" w:rsidRDefault="00C6532C" w:rsidP="00992C50">
                      <w:pPr>
                        <w:pBdr>
                          <w:bottom w:val="single" w:sz="12" w:space="9" w:color="auto"/>
                        </w:pBdr>
                        <w:jc w:val="center"/>
                      </w:pPr>
                      <w:r>
                        <w:t>RĂSPUNS</w:t>
                      </w:r>
                    </w:p>
                    <w:p w:rsidR="00C6532C" w:rsidRDefault="00C6532C" w:rsidP="00992C50">
                      <w:pPr>
                        <w:pBdr>
                          <w:bottom w:val="single" w:sz="12" w:space="9" w:color="auto"/>
                        </w:pBdr>
                        <w:jc w:val="center"/>
                      </w:pPr>
                      <w:r>
                        <w:t>____________________________________________________</w:t>
                      </w:r>
                    </w:p>
                    <w:p w:rsidR="00C6532C" w:rsidRDefault="00C6532C" w:rsidP="00992C50">
                      <w:pPr>
                        <w:jc w:val="center"/>
                      </w:pPr>
                    </w:p>
                  </w:txbxContent>
                </v:textbox>
                <w10:wrap anchorx="margin"/>
              </v:shape>
            </w:pict>
          </mc:Fallback>
        </mc:AlternateContent>
      </w:r>
      <w:r w:rsidR="007E1DCB" w:rsidRPr="007E1DCB">
        <w:rPr>
          <w:rFonts w:ascii="Times New Roman" w:eastAsia="Times New Roman" w:hAnsi="Times New Roman" w:cs="Times New Roman"/>
          <w:b/>
          <w:noProof/>
          <w:color w:val="000000" w:themeColor="text1"/>
          <w:sz w:val="24"/>
          <w:szCs w:val="24"/>
          <w:lang w:val="en-US"/>
        </w:rPr>
        <w:drawing>
          <wp:inline distT="0" distB="0" distL="0" distR="0">
            <wp:extent cx="2724150" cy="1743075"/>
            <wp:effectExtent l="0" t="0" r="0" b="9525"/>
            <wp:docPr id="48" name="Picture 48" descr="C:\Users\Adalia\OneDrive\Desktop\GRADATIE DE MERIT\descărca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lia\OneDrive\Desktop\GRADATIE DE MERIT\descărcare (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4191" cy="1749500"/>
                    </a:xfrm>
                    <a:prstGeom prst="rect">
                      <a:avLst/>
                    </a:prstGeom>
                    <a:noFill/>
                    <a:ln>
                      <a:noFill/>
                    </a:ln>
                  </pic:spPr>
                </pic:pic>
              </a:graphicData>
            </a:graphic>
          </wp:inline>
        </w:drawing>
      </w:r>
    </w:p>
    <w:p w:rsidR="000E782E" w:rsidRPr="000E782E" w:rsidRDefault="006B1BEE" w:rsidP="000E782E">
      <w:pPr>
        <w:pStyle w:val="ListParagraph"/>
        <w:spacing w:after="0" w:line="360" w:lineRule="auto"/>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A</w:t>
      </w:r>
      <w:r w:rsidR="000E782E" w:rsidRPr="000E782E">
        <w:rPr>
          <w:rFonts w:ascii="Times New Roman" w:eastAsia="Times New Roman" w:hAnsi="Times New Roman" w:cs="Times New Roman"/>
          <w:color w:val="000000" w:themeColor="text1"/>
          <w:sz w:val="24"/>
          <w:szCs w:val="24"/>
          <w:lang w:val="en-US"/>
        </w:rPr>
        <w:t>. Film Timpuri noi</w:t>
      </w:r>
    </w:p>
    <w:p w:rsidR="002C11E6" w:rsidRDefault="00F05483" w:rsidP="00EB1901">
      <w:pPr>
        <w:pStyle w:val="ListParagraph"/>
        <w:numPr>
          <w:ilvl w:val="0"/>
          <w:numId w:val="34"/>
        </w:numPr>
        <w:spacing w:after="0" w:line="360" w:lineRule="auto"/>
        <w:jc w:val="both"/>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noProof/>
          <w:color w:val="000000" w:themeColor="text1"/>
          <w:sz w:val="24"/>
          <w:szCs w:val="24"/>
          <w:lang w:val="en-US"/>
        </w:rPr>
        <mc:AlternateContent>
          <mc:Choice Requires="wps">
            <w:drawing>
              <wp:anchor distT="0" distB="0" distL="114300" distR="114300" simplePos="0" relativeHeight="251737088" behindDoc="0" locked="0" layoutInCell="1" allowOverlap="1">
                <wp:simplePos x="0" y="0"/>
                <wp:positionH relativeFrom="column">
                  <wp:posOffset>533400</wp:posOffset>
                </wp:positionH>
                <wp:positionV relativeFrom="paragraph">
                  <wp:posOffset>170180</wp:posOffset>
                </wp:positionV>
                <wp:extent cx="4733925" cy="1771650"/>
                <wp:effectExtent l="19050" t="0" r="47625" b="285750"/>
                <wp:wrapNone/>
                <wp:docPr id="30" name="Cloud Callout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3925" cy="1771650"/>
                        </a:xfrm>
                        <a:prstGeom prst="cloudCallout">
                          <a:avLst>
                            <a:gd name="adj1" fmla="val -19431"/>
                            <a:gd name="adj2" fmla="val 61921"/>
                          </a:avLst>
                        </a:prstGeom>
                        <a:solidFill>
                          <a:srgbClr val="92D050"/>
                        </a:solidFill>
                        <a:ln w="12700">
                          <a:solidFill>
                            <a:schemeClr val="accent4">
                              <a:lumMod val="50000"/>
                              <a:lumOff val="0"/>
                            </a:schemeClr>
                          </a:solidFill>
                          <a:miter lim="800000"/>
                          <a:headEnd/>
                          <a:tailEnd/>
                        </a:ln>
                      </wps:spPr>
                      <wps:txbx>
                        <w:txbxContent>
                          <w:p w:rsidR="00C6532C" w:rsidRPr="00535B27" w:rsidRDefault="00C6532C" w:rsidP="00775853">
                            <w:pPr>
                              <w:jc w:val="center"/>
                              <w:rPr>
                                <w:rFonts w:ascii="Times New Roman" w:hAnsi="Times New Roman" w:cs="Times New Roman"/>
                                <w:b/>
                                <w:color w:val="FF0000"/>
                                <w:sz w:val="16"/>
                                <w:szCs w:val="16"/>
                              </w:rPr>
                            </w:pPr>
                            <w:r w:rsidRPr="00535B27">
                              <w:rPr>
                                <w:rFonts w:ascii="Times New Roman" w:hAnsi="Times New Roman" w:cs="Times New Roman"/>
                                <w:b/>
                                <w:color w:val="FF0000"/>
                                <w:sz w:val="16"/>
                                <w:szCs w:val="16"/>
                              </w:rPr>
                              <w:t>CARACTERISTICI ȘI OPERE REPREZENTATIVE</w:t>
                            </w:r>
                          </w:p>
                          <w:p w:rsidR="00C6532C" w:rsidRPr="00535B27" w:rsidRDefault="00C6532C" w:rsidP="00775853">
                            <w:pPr>
                              <w:jc w:val="center"/>
                              <w:rPr>
                                <w:rFonts w:ascii="Times New Roman" w:hAnsi="Times New Roman" w:cs="Times New Roman"/>
                                <w:b/>
                                <w:color w:val="404040" w:themeColor="text1" w:themeTint="BF"/>
                                <w:sz w:val="16"/>
                                <w:szCs w:val="16"/>
                              </w:rPr>
                            </w:pPr>
                            <w:r w:rsidRPr="00535B27">
                              <w:rPr>
                                <w:rFonts w:ascii="Times New Roman" w:hAnsi="Times New Roman" w:cs="Times New Roman"/>
                                <w:b/>
                                <w:color w:val="404040" w:themeColor="text1" w:themeTint="BF"/>
                                <w:sz w:val="16"/>
                                <w:szCs w:val="16"/>
                              </w:rPr>
                              <w:t xml:space="preserve"> GRUPA 1. CUBISM</w:t>
                            </w:r>
                          </w:p>
                          <w:p w:rsidR="00C6532C" w:rsidRPr="00535B27" w:rsidRDefault="00C6532C" w:rsidP="00775853">
                            <w:pPr>
                              <w:jc w:val="center"/>
                              <w:rPr>
                                <w:rFonts w:ascii="Times New Roman" w:hAnsi="Times New Roman" w:cs="Times New Roman"/>
                                <w:b/>
                                <w:color w:val="404040" w:themeColor="text1" w:themeTint="BF"/>
                                <w:sz w:val="16"/>
                                <w:szCs w:val="16"/>
                              </w:rPr>
                            </w:pPr>
                            <w:r w:rsidRPr="00535B27">
                              <w:rPr>
                                <w:rFonts w:ascii="Times New Roman" w:hAnsi="Times New Roman" w:cs="Times New Roman"/>
                                <w:b/>
                                <w:color w:val="404040" w:themeColor="text1" w:themeTint="BF"/>
                                <w:sz w:val="16"/>
                                <w:szCs w:val="16"/>
                              </w:rPr>
                              <w:t>GRUPA 2. SUPRAREALISM</w:t>
                            </w:r>
                          </w:p>
                          <w:p w:rsidR="00C6532C" w:rsidRPr="00535B27" w:rsidRDefault="00C6532C" w:rsidP="00775853">
                            <w:pPr>
                              <w:jc w:val="center"/>
                              <w:rPr>
                                <w:rFonts w:ascii="Times New Roman" w:hAnsi="Times New Roman" w:cs="Times New Roman"/>
                                <w:b/>
                                <w:color w:val="404040" w:themeColor="text1" w:themeTint="BF"/>
                                <w:sz w:val="16"/>
                                <w:szCs w:val="16"/>
                              </w:rPr>
                            </w:pPr>
                            <w:r w:rsidRPr="00535B27">
                              <w:rPr>
                                <w:rFonts w:ascii="Times New Roman" w:hAnsi="Times New Roman" w:cs="Times New Roman"/>
                                <w:b/>
                                <w:color w:val="404040" w:themeColor="text1" w:themeTint="BF"/>
                                <w:sz w:val="16"/>
                                <w:szCs w:val="16"/>
                              </w:rPr>
                              <w:t>GRUPA 3. DADAISM</w:t>
                            </w:r>
                          </w:p>
                          <w:p w:rsidR="00C6532C" w:rsidRPr="00535B27" w:rsidRDefault="00C6532C" w:rsidP="00775853">
                            <w:pPr>
                              <w:jc w:val="center"/>
                              <w:rPr>
                                <w:rFonts w:ascii="Times New Roman" w:hAnsi="Times New Roman" w:cs="Times New Roman"/>
                                <w:b/>
                                <w:color w:val="404040" w:themeColor="text1" w:themeTint="BF"/>
                                <w:sz w:val="16"/>
                                <w:szCs w:val="16"/>
                              </w:rPr>
                            </w:pPr>
                            <w:r w:rsidRPr="00535B27">
                              <w:rPr>
                                <w:rFonts w:ascii="Times New Roman" w:hAnsi="Times New Roman" w:cs="Times New Roman"/>
                                <w:b/>
                                <w:color w:val="404040" w:themeColor="text1" w:themeTint="BF"/>
                                <w:sz w:val="16"/>
                                <w:szCs w:val="16"/>
                              </w:rPr>
                              <w:t>GRUPA 4. REALISM SOCIALISM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2" o:spid="_x0000_s1038" type="#_x0000_t106" style="position:absolute;left:0;text-align:left;margin-left:42pt;margin-top:13.4pt;width:372.75pt;height:13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" adj="6603,24175" fillcolor="#92d050" strokecolor="#7f5f00 [1607]" strokeweight="1pt">
                <v:stroke joinstyle="miter"/>
                <v:path arrowok="t"/>
                <v:textbox>
                  <w:txbxContent>
                    <w:p w:rsidR="00C6532C" w:rsidRPr="00535B27" w:rsidRDefault="00C6532C" w:rsidP="00775853">
                      <w:pPr>
                        <w:jc w:val="center"/>
                        <w:rPr>
                          <w:rFonts w:ascii="Times New Roman" w:hAnsi="Times New Roman" w:cs="Times New Roman"/>
                          <w:b/>
                          <w:color w:val="FF0000"/>
                          <w:sz w:val="16"/>
                          <w:szCs w:val="16"/>
                        </w:rPr>
                      </w:pPr>
                      <w:r w:rsidRPr="00535B27">
                        <w:rPr>
                          <w:rFonts w:ascii="Times New Roman" w:hAnsi="Times New Roman" w:cs="Times New Roman"/>
                          <w:b/>
                          <w:color w:val="FF0000"/>
                          <w:sz w:val="16"/>
                          <w:szCs w:val="16"/>
                        </w:rPr>
                        <w:t>CARACTERISTICI ȘI OPERE REPREZENTATIVE</w:t>
                      </w:r>
                    </w:p>
                    <w:p w:rsidR="00C6532C" w:rsidRPr="00535B27" w:rsidRDefault="00C6532C" w:rsidP="00775853">
                      <w:pPr>
                        <w:jc w:val="center"/>
                        <w:rPr>
                          <w:rFonts w:ascii="Times New Roman" w:hAnsi="Times New Roman" w:cs="Times New Roman"/>
                          <w:b/>
                          <w:color w:val="404040" w:themeColor="text1" w:themeTint="BF"/>
                          <w:sz w:val="16"/>
                          <w:szCs w:val="16"/>
                        </w:rPr>
                      </w:pPr>
                      <w:r w:rsidRPr="00535B27">
                        <w:rPr>
                          <w:rFonts w:ascii="Times New Roman" w:hAnsi="Times New Roman" w:cs="Times New Roman"/>
                          <w:b/>
                          <w:color w:val="404040" w:themeColor="text1" w:themeTint="BF"/>
                          <w:sz w:val="16"/>
                          <w:szCs w:val="16"/>
                        </w:rPr>
                        <w:t xml:space="preserve"> GRUPA 1. CUBISM</w:t>
                      </w:r>
                    </w:p>
                    <w:p w:rsidR="00C6532C" w:rsidRPr="00535B27" w:rsidRDefault="00C6532C" w:rsidP="00775853">
                      <w:pPr>
                        <w:jc w:val="center"/>
                        <w:rPr>
                          <w:rFonts w:ascii="Times New Roman" w:hAnsi="Times New Roman" w:cs="Times New Roman"/>
                          <w:b/>
                          <w:color w:val="404040" w:themeColor="text1" w:themeTint="BF"/>
                          <w:sz w:val="16"/>
                          <w:szCs w:val="16"/>
                        </w:rPr>
                      </w:pPr>
                      <w:r w:rsidRPr="00535B27">
                        <w:rPr>
                          <w:rFonts w:ascii="Times New Roman" w:hAnsi="Times New Roman" w:cs="Times New Roman"/>
                          <w:b/>
                          <w:color w:val="404040" w:themeColor="text1" w:themeTint="BF"/>
                          <w:sz w:val="16"/>
                          <w:szCs w:val="16"/>
                        </w:rPr>
                        <w:t>GRUPA 2. SUPRAREALISM</w:t>
                      </w:r>
                    </w:p>
                    <w:p w:rsidR="00C6532C" w:rsidRPr="00535B27" w:rsidRDefault="00C6532C" w:rsidP="00775853">
                      <w:pPr>
                        <w:jc w:val="center"/>
                        <w:rPr>
                          <w:rFonts w:ascii="Times New Roman" w:hAnsi="Times New Roman" w:cs="Times New Roman"/>
                          <w:b/>
                          <w:color w:val="404040" w:themeColor="text1" w:themeTint="BF"/>
                          <w:sz w:val="16"/>
                          <w:szCs w:val="16"/>
                        </w:rPr>
                      </w:pPr>
                      <w:r w:rsidRPr="00535B27">
                        <w:rPr>
                          <w:rFonts w:ascii="Times New Roman" w:hAnsi="Times New Roman" w:cs="Times New Roman"/>
                          <w:b/>
                          <w:color w:val="404040" w:themeColor="text1" w:themeTint="BF"/>
                          <w:sz w:val="16"/>
                          <w:szCs w:val="16"/>
                        </w:rPr>
                        <w:t>GRUPA 3. DADAISM</w:t>
                      </w:r>
                    </w:p>
                    <w:p w:rsidR="00C6532C" w:rsidRPr="00535B27" w:rsidRDefault="00C6532C" w:rsidP="00775853">
                      <w:pPr>
                        <w:jc w:val="center"/>
                        <w:rPr>
                          <w:rFonts w:ascii="Times New Roman" w:hAnsi="Times New Roman" w:cs="Times New Roman"/>
                          <w:b/>
                          <w:color w:val="404040" w:themeColor="text1" w:themeTint="BF"/>
                          <w:sz w:val="16"/>
                          <w:szCs w:val="16"/>
                        </w:rPr>
                      </w:pPr>
                      <w:r w:rsidRPr="00535B27">
                        <w:rPr>
                          <w:rFonts w:ascii="Times New Roman" w:hAnsi="Times New Roman" w:cs="Times New Roman"/>
                          <w:b/>
                          <w:color w:val="404040" w:themeColor="text1" w:themeTint="BF"/>
                          <w:sz w:val="16"/>
                          <w:szCs w:val="16"/>
                        </w:rPr>
                        <w:t>GRUPA 4. REALISM SOCIALISM</w:t>
                      </w:r>
                    </w:p>
                  </w:txbxContent>
                </v:textbox>
              </v:shape>
            </w:pict>
          </mc:Fallback>
        </mc:AlternateContent>
      </w:r>
      <w:r w:rsidR="007E1DCB">
        <w:rPr>
          <w:rFonts w:ascii="Times New Roman" w:eastAsia="Times New Roman" w:hAnsi="Times New Roman" w:cs="Times New Roman"/>
          <w:b/>
          <w:color w:val="000000" w:themeColor="text1"/>
          <w:sz w:val="24"/>
          <w:szCs w:val="24"/>
          <w:lang w:val="en-US"/>
        </w:rPr>
        <w:t xml:space="preserve">Realizați </w:t>
      </w:r>
      <w:r w:rsidR="00775853">
        <w:rPr>
          <w:rFonts w:ascii="Times New Roman" w:eastAsia="Times New Roman" w:hAnsi="Times New Roman" w:cs="Times New Roman"/>
          <w:b/>
          <w:color w:val="000000" w:themeColor="text1"/>
          <w:sz w:val="24"/>
          <w:szCs w:val="24"/>
          <w:lang w:val="en-US"/>
        </w:rPr>
        <w:t xml:space="preserve"> pe grupe </w:t>
      </w:r>
      <w:r w:rsidR="007E1DCB">
        <w:rPr>
          <w:rFonts w:ascii="Times New Roman" w:eastAsia="Times New Roman" w:hAnsi="Times New Roman" w:cs="Times New Roman"/>
          <w:b/>
          <w:color w:val="000000" w:themeColor="text1"/>
          <w:sz w:val="24"/>
          <w:szCs w:val="24"/>
          <w:lang w:val="en-US"/>
        </w:rPr>
        <w:t>o documentare despre curentele artistice</w:t>
      </w:r>
      <w:r w:rsidR="00775853">
        <w:rPr>
          <w:rFonts w:ascii="Times New Roman" w:eastAsia="Times New Roman" w:hAnsi="Times New Roman" w:cs="Times New Roman"/>
          <w:b/>
          <w:color w:val="000000" w:themeColor="text1"/>
          <w:sz w:val="24"/>
          <w:szCs w:val="24"/>
          <w:lang w:val="en-US"/>
        </w:rPr>
        <w:t xml:space="preserve"> de mai jos:</w:t>
      </w:r>
    </w:p>
    <w:p w:rsidR="00775853" w:rsidRDefault="00775853" w:rsidP="00775853">
      <w:pPr>
        <w:spacing w:after="0" w:line="360" w:lineRule="auto"/>
        <w:ind w:left="360"/>
        <w:jc w:val="both"/>
        <w:textAlignment w:val="baseline"/>
        <w:rPr>
          <w:rFonts w:ascii="Times New Roman" w:eastAsia="Times New Roman" w:hAnsi="Times New Roman" w:cs="Times New Roman"/>
          <w:b/>
          <w:color w:val="000000" w:themeColor="text1"/>
          <w:sz w:val="24"/>
          <w:szCs w:val="24"/>
          <w:lang w:val="en-US"/>
        </w:rPr>
      </w:pPr>
    </w:p>
    <w:p w:rsidR="00775853" w:rsidRDefault="00775853" w:rsidP="00775853">
      <w:pPr>
        <w:spacing w:after="0" w:line="360" w:lineRule="auto"/>
        <w:ind w:left="360"/>
        <w:jc w:val="both"/>
        <w:textAlignment w:val="baseline"/>
        <w:rPr>
          <w:rFonts w:ascii="Times New Roman" w:eastAsia="Times New Roman" w:hAnsi="Times New Roman" w:cs="Times New Roman"/>
          <w:b/>
          <w:color w:val="000000" w:themeColor="text1"/>
          <w:sz w:val="24"/>
          <w:szCs w:val="24"/>
          <w:lang w:val="en-US"/>
        </w:rPr>
      </w:pPr>
    </w:p>
    <w:p w:rsidR="00775853" w:rsidRDefault="00775853" w:rsidP="00775853">
      <w:pPr>
        <w:spacing w:after="0" w:line="360" w:lineRule="auto"/>
        <w:ind w:left="360"/>
        <w:jc w:val="both"/>
        <w:textAlignment w:val="baseline"/>
        <w:rPr>
          <w:rFonts w:ascii="Times New Roman" w:eastAsia="Times New Roman" w:hAnsi="Times New Roman" w:cs="Times New Roman"/>
          <w:b/>
          <w:color w:val="000000" w:themeColor="text1"/>
          <w:sz w:val="24"/>
          <w:szCs w:val="24"/>
          <w:lang w:val="en-US"/>
        </w:rPr>
      </w:pPr>
    </w:p>
    <w:p w:rsidR="00005821" w:rsidRDefault="00005821"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005821" w:rsidRDefault="00005821"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6019A4" w:rsidRDefault="006019A4"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E24D54" w:rsidRPr="002C5DE3" w:rsidRDefault="00E1128C" w:rsidP="00E24D54">
      <w:pPr>
        <w:spacing w:after="0" w:line="360" w:lineRule="auto"/>
        <w:jc w:val="both"/>
        <w:textAlignment w:val="baseline"/>
        <w:rPr>
          <w:rFonts w:ascii="Times New Roman" w:eastAsia="Times New Roman" w:hAnsi="Times New Roman" w:cs="Times New Roman"/>
          <w:b/>
          <w:color w:val="000000" w:themeColor="text1"/>
          <w:sz w:val="24"/>
          <w:szCs w:val="24"/>
          <w:lang w:val="en-US"/>
        </w:rPr>
      </w:pPr>
      <w:r w:rsidRPr="00E1128C">
        <w:rPr>
          <w:rFonts w:ascii="Times New Roman" w:eastAsia="Times New Roman" w:hAnsi="Times New Roman" w:cs="Times New Roman"/>
          <w:b/>
          <w:sz w:val="24"/>
          <w:szCs w:val="24"/>
          <w:lang w:val="en-US"/>
        </w:rPr>
        <w:t>FIȘA 8</w:t>
      </w:r>
      <w:r w:rsidR="00E24D54" w:rsidRPr="00E1128C">
        <w:rPr>
          <w:rFonts w:ascii="Times New Roman" w:eastAsia="Times New Roman" w:hAnsi="Times New Roman" w:cs="Times New Roman"/>
          <w:b/>
          <w:sz w:val="24"/>
          <w:szCs w:val="24"/>
          <w:lang w:val="en-US"/>
        </w:rPr>
        <w:t>.</w:t>
      </w:r>
      <w:r w:rsidR="000E782E">
        <w:rPr>
          <w:rFonts w:ascii="Times New Roman" w:eastAsia="Times New Roman" w:hAnsi="Times New Roman" w:cs="Times New Roman"/>
          <w:b/>
          <w:sz w:val="24"/>
          <w:szCs w:val="24"/>
          <w:lang w:val="en-US"/>
        </w:rPr>
        <w:t xml:space="preserve"> </w:t>
      </w:r>
      <w:r w:rsidR="00E24D54" w:rsidRPr="00E24D54">
        <w:rPr>
          <w:rFonts w:ascii="Times New Roman" w:eastAsia="Times New Roman" w:hAnsi="Times New Roman" w:cs="Times New Roman"/>
          <w:b/>
          <w:color w:val="00B0F0"/>
          <w:sz w:val="24"/>
          <w:szCs w:val="24"/>
          <w:lang w:val="en-US"/>
        </w:rPr>
        <w:t>Femeia în viața publică</w:t>
      </w:r>
    </w:p>
    <w:p w:rsidR="00E24D54" w:rsidRDefault="00E24D54" w:rsidP="00E24D54">
      <w:pPr>
        <w:spacing w:after="0" w:line="360" w:lineRule="auto"/>
        <w:jc w:val="center"/>
        <w:rPr>
          <w:rFonts w:ascii="Times New Roman" w:hAnsi="Times New Roman" w:cs="Times New Roman"/>
          <w:b/>
          <w:sz w:val="24"/>
          <w:szCs w:val="24"/>
        </w:rPr>
      </w:pPr>
    </w:p>
    <w:p w:rsidR="00005821" w:rsidRDefault="000E782E" w:rsidP="00E24D54">
      <w:pPr>
        <w:spacing w:after="0" w:line="360" w:lineRule="auto"/>
        <w:jc w:val="center"/>
        <w:rPr>
          <w:rFonts w:ascii="Times New Roman" w:hAnsi="Times New Roman" w:cs="Times New Roman"/>
          <w:b/>
          <w:sz w:val="24"/>
          <w:szCs w:val="24"/>
        </w:rPr>
      </w:pPr>
      <w:r>
        <w:rPr>
          <w:noProof/>
          <w:lang w:val="en-US"/>
        </w:rPr>
        <w:drawing>
          <wp:inline distT="0" distB="0" distL="0" distR="0">
            <wp:extent cx="2314575" cy="1852135"/>
            <wp:effectExtent l="0" t="0" r="0" b="0"/>
            <wp:docPr id="14" name="Picture 30" descr="Perioada interbelică. Femeia în viața publică - LIVRE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oada interbelică. Femeia în viața publică - LIVRESQ"/>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7518" cy="1862492"/>
                    </a:xfrm>
                    <a:prstGeom prst="rect">
                      <a:avLst/>
                    </a:prstGeom>
                    <a:noFill/>
                    <a:ln>
                      <a:noFill/>
                    </a:ln>
                  </pic:spPr>
                </pic:pic>
              </a:graphicData>
            </a:graphic>
          </wp:inline>
        </w:drawing>
      </w:r>
    </w:p>
    <w:p w:rsidR="00005821" w:rsidRPr="006B1BEE" w:rsidRDefault="006B1BEE" w:rsidP="006B1B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w:t>
      </w:r>
      <w:r w:rsidR="000E782E" w:rsidRPr="000E782E">
        <w:rPr>
          <w:rFonts w:ascii="Times New Roman" w:hAnsi="Times New Roman" w:cs="Times New Roman"/>
          <w:sz w:val="24"/>
          <w:szCs w:val="24"/>
        </w:rPr>
        <w:t>. Mișcarea sufragetelor</w:t>
      </w:r>
    </w:p>
    <w:p w:rsidR="00E24D54" w:rsidRPr="00C91571" w:rsidRDefault="002C5DE3" w:rsidP="00EB1901">
      <w:pPr>
        <w:pStyle w:val="ListParagraph"/>
        <w:numPr>
          <w:ilvl w:val="0"/>
          <w:numId w:val="36"/>
        </w:numPr>
        <w:spacing w:after="0" w:line="360" w:lineRule="auto"/>
        <w:jc w:val="both"/>
        <w:rPr>
          <w:rFonts w:ascii="Times New Roman" w:hAnsi="Times New Roman" w:cs="Times New Roman"/>
          <w:sz w:val="24"/>
          <w:szCs w:val="24"/>
        </w:rPr>
      </w:pPr>
      <w:r w:rsidRPr="00C91571">
        <w:rPr>
          <w:rFonts w:ascii="Times New Roman" w:hAnsi="Times New Roman" w:cs="Times New Roman"/>
          <w:sz w:val="24"/>
          <w:szCs w:val="24"/>
        </w:rPr>
        <w:t>Folosindu-vă</w:t>
      </w:r>
      <w:r w:rsidR="00E24D54" w:rsidRPr="00C91571">
        <w:rPr>
          <w:rFonts w:ascii="Times New Roman" w:hAnsi="Times New Roman" w:cs="Times New Roman"/>
          <w:sz w:val="24"/>
          <w:szCs w:val="24"/>
        </w:rPr>
        <w:t xml:space="preserve"> de metoda didactică </w:t>
      </w:r>
      <w:r w:rsidR="00E24D54" w:rsidRPr="00C91571">
        <w:rPr>
          <w:rFonts w:ascii="Times New Roman" w:hAnsi="Times New Roman" w:cs="Times New Roman"/>
          <w:b/>
          <w:i/>
          <w:sz w:val="24"/>
          <w:szCs w:val="24"/>
        </w:rPr>
        <w:t>Turul Galeriei</w:t>
      </w:r>
      <w:r w:rsidRPr="00C91571">
        <w:rPr>
          <w:rFonts w:ascii="Times New Roman" w:hAnsi="Times New Roman" w:cs="Times New Roman"/>
          <w:sz w:val="24"/>
          <w:szCs w:val="24"/>
        </w:rPr>
        <w:t>, grupați-vă</w:t>
      </w:r>
      <w:r w:rsidR="00C91571" w:rsidRPr="00C91571">
        <w:rPr>
          <w:rFonts w:ascii="Times New Roman" w:hAnsi="Times New Roman" w:cs="Times New Roman"/>
          <w:sz w:val="24"/>
          <w:szCs w:val="24"/>
        </w:rPr>
        <w:t xml:space="preserve"> în patru echipe și construiți</w:t>
      </w:r>
      <w:r w:rsidR="00E24D54" w:rsidRPr="00C91571">
        <w:rPr>
          <w:rFonts w:ascii="Times New Roman" w:hAnsi="Times New Roman" w:cs="Times New Roman"/>
          <w:sz w:val="24"/>
          <w:szCs w:val="24"/>
        </w:rPr>
        <w:t xml:space="preserve"> un afiș care să conțină un acrostish („akron”- extremitate și ”stichos”- vers), poezie în care literele inițiale ale versurilor formează un cuvânt. Cuvântul rezultat din </w:t>
      </w:r>
      <w:r w:rsidR="00E24D54" w:rsidRPr="00C91571">
        <w:rPr>
          <w:rFonts w:ascii="Times New Roman" w:hAnsi="Times New Roman" w:cs="Times New Roman"/>
          <w:b/>
          <w:i/>
          <w:sz w:val="24"/>
          <w:szCs w:val="24"/>
        </w:rPr>
        <w:t>acrostish</w:t>
      </w:r>
      <w:r w:rsidR="00E24D54" w:rsidRPr="00C91571">
        <w:rPr>
          <w:rFonts w:ascii="Times New Roman" w:hAnsi="Times New Roman" w:cs="Times New Roman"/>
          <w:sz w:val="24"/>
          <w:szCs w:val="24"/>
        </w:rPr>
        <w:t xml:space="preserve"> va fi ”</w:t>
      </w:r>
      <w:r w:rsidR="000E782E">
        <w:rPr>
          <w:rFonts w:ascii="Times New Roman" w:hAnsi="Times New Roman" w:cs="Times New Roman"/>
          <w:i/>
          <w:sz w:val="24"/>
          <w:szCs w:val="24"/>
        </w:rPr>
        <w:t>vot</w:t>
      </w:r>
      <w:r w:rsidR="00E24D54" w:rsidRPr="00C91571">
        <w:rPr>
          <w:rFonts w:ascii="Times New Roman" w:hAnsi="Times New Roman" w:cs="Times New Roman"/>
          <w:sz w:val="24"/>
          <w:szCs w:val="24"/>
        </w:rPr>
        <w:t>” iar poezia va ilust</w:t>
      </w:r>
      <w:r w:rsidR="000E782E">
        <w:rPr>
          <w:rFonts w:ascii="Times New Roman" w:hAnsi="Times New Roman" w:cs="Times New Roman"/>
          <w:sz w:val="24"/>
          <w:szCs w:val="24"/>
        </w:rPr>
        <w:t>ra dreptul la vot</w:t>
      </w:r>
      <w:r w:rsidR="006B1BEE">
        <w:rPr>
          <w:rFonts w:ascii="Times New Roman" w:hAnsi="Times New Roman" w:cs="Times New Roman"/>
          <w:sz w:val="24"/>
          <w:szCs w:val="24"/>
        </w:rPr>
        <w:t xml:space="preserve"> al femeilor, sursa A.</w:t>
      </w:r>
    </w:p>
    <w:p w:rsidR="00E24D54" w:rsidRPr="002C5DE3" w:rsidRDefault="00C91571" w:rsidP="00EB1901">
      <w:pPr>
        <w:pStyle w:val="ListParagraph"/>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Prezentați online afișul și explicați semnificația lui.</w:t>
      </w:r>
    </w:p>
    <w:p w:rsidR="00C91571" w:rsidRPr="00535B27" w:rsidRDefault="002C5DE3" w:rsidP="00EB1901">
      <w:pPr>
        <w:pStyle w:val="ListParagraph"/>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Partajați</w:t>
      </w:r>
      <w:r w:rsidR="00E24D54" w:rsidRPr="008227FD">
        <w:rPr>
          <w:rFonts w:ascii="Times New Roman" w:hAnsi="Times New Roman" w:cs="Times New Roman"/>
          <w:sz w:val="24"/>
          <w:szCs w:val="24"/>
        </w:rPr>
        <w:t xml:space="preserve"> propriile desene pe ecranul dispozitivului </w:t>
      </w:r>
      <w:r>
        <w:rPr>
          <w:rFonts w:ascii="Times New Roman" w:hAnsi="Times New Roman" w:cs="Times New Roman"/>
          <w:sz w:val="24"/>
          <w:szCs w:val="24"/>
        </w:rPr>
        <w:t xml:space="preserve">de învățare, analizați fiecare afiș și să notați </w:t>
      </w:r>
      <w:r w:rsidR="00E24D54" w:rsidRPr="008227FD">
        <w:rPr>
          <w:rFonts w:ascii="Times New Roman" w:hAnsi="Times New Roman" w:cs="Times New Roman"/>
          <w:sz w:val="24"/>
          <w:szCs w:val="24"/>
        </w:rPr>
        <w:t>pe o foaie albă impresiile, comentariile, sugestiile.</w:t>
      </w:r>
    </w:p>
    <w:p w:rsidR="00E24D54" w:rsidRPr="00C91571" w:rsidRDefault="00E24D54" w:rsidP="00EB1901">
      <w:pPr>
        <w:pStyle w:val="ListParagraph"/>
        <w:numPr>
          <w:ilvl w:val="0"/>
          <w:numId w:val="36"/>
        </w:numPr>
        <w:spacing w:after="0" w:line="360" w:lineRule="auto"/>
        <w:jc w:val="both"/>
        <w:rPr>
          <w:rFonts w:ascii="Times New Roman" w:hAnsi="Times New Roman" w:cs="Times New Roman"/>
          <w:sz w:val="24"/>
          <w:szCs w:val="24"/>
        </w:rPr>
      </w:pPr>
      <w:r w:rsidRPr="00C91571">
        <w:rPr>
          <w:rFonts w:ascii="Times New Roman" w:hAnsi="Times New Roman" w:cs="Times New Roman"/>
          <w:sz w:val="24"/>
          <w:szCs w:val="24"/>
        </w:rPr>
        <w:t xml:space="preserve">Explicați pe baza filmulețului din linkul următor, modalitatea în care femeile puteau câștiga primul război mondial! </w:t>
      </w:r>
    </w:p>
    <w:p w:rsidR="00E24D54" w:rsidRPr="00C91571" w:rsidRDefault="00CF0425" w:rsidP="00EB1901">
      <w:pPr>
        <w:pStyle w:val="ListParagraph"/>
        <w:numPr>
          <w:ilvl w:val="0"/>
          <w:numId w:val="25"/>
        </w:numPr>
        <w:spacing w:after="0" w:line="360" w:lineRule="auto"/>
        <w:jc w:val="both"/>
        <w:rPr>
          <w:rFonts w:ascii="Times New Roman" w:hAnsi="Times New Roman" w:cs="Times New Roman"/>
          <w:sz w:val="24"/>
          <w:szCs w:val="24"/>
        </w:rPr>
      </w:pPr>
      <w:hyperlink r:id="rId43" w:history="1">
        <w:r w:rsidR="00E24D54" w:rsidRPr="00C91571">
          <w:rPr>
            <w:rStyle w:val="Hyperlink"/>
            <w:rFonts w:ascii="Times New Roman" w:hAnsi="Times New Roman" w:cs="Times New Roman"/>
            <w:sz w:val="24"/>
            <w:szCs w:val="24"/>
          </w:rPr>
          <w:t>https://www.youtube.com/watch?v=Bag3XvDCJDQ&amp;feature=emb_title</w:t>
        </w:r>
      </w:hyperlink>
    </w:p>
    <w:p w:rsidR="00E24D54" w:rsidRPr="00C91571" w:rsidRDefault="00E24D54" w:rsidP="00EB1901">
      <w:pPr>
        <w:pStyle w:val="ListParagraph"/>
        <w:numPr>
          <w:ilvl w:val="0"/>
          <w:numId w:val="35"/>
        </w:numPr>
        <w:spacing w:after="0" w:line="360" w:lineRule="auto"/>
        <w:jc w:val="both"/>
        <w:rPr>
          <w:rFonts w:ascii="Times New Roman" w:hAnsi="Times New Roman" w:cs="Times New Roman"/>
          <w:b/>
          <w:sz w:val="24"/>
          <w:szCs w:val="24"/>
        </w:rPr>
      </w:pPr>
      <w:r w:rsidRPr="00C91571">
        <w:rPr>
          <w:rFonts w:ascii="Times New Roman" w:hAnsi="Times New Roman" w:cs="Times New Roman"/>
          <w:sz w:val="24"/>
          <w:szCs w:val="24"/>
        </w:rPr>
        <w:t xml:space="preserve">Exprimă o opinie cu privire la rolul social al femeilor. Credeți că acesta a crescut sau a scăzut ca importanță în urma războiului, utilizând metoda </w:t>
      </w:r>
      <w:r w:rsidRPr="00C91571">
        <w:rPr>
          <w:rFonts w:ascii="Times New Roman" w:hAnsi="Times New Roman" w:cs="Times New Roman"/>
          <w:b/>
          <w:sz w:val="24"/>
          <w:szCs w:val="24"/>
        </w:rPr>
        <w:t>Eseul de 5 minute</w:t>
      </w:r>
      <w:r w:rsidR="00C91571">
        <w:rPr>
          <w:rFonts w:ascii="Times New Roman" w:hAnsi="Times New Roman" w:cs="Times New Roman"/>
          <w:b/>
          <w:sz w:val="24"/>
          <w:szCs w:val="24"/>
        </w:rPr>
        <w:t>.</w:t>
      </w:r>
    </w:p>
    <w:p w:rsidR="00E24D54" w:rsidRPr="00C91571" w:rsidRDefault="00E24D54" w:rsidP="00C91571">
      <w:pPr>
        <w:shd w:val="clear" w:color="auto" w:fill="FFFFFF"/>
        <w:spacing w:after="0" w:line="360" w:lineRule="auto"/>
        <w:jc w:val="both"/>
        <w:rPr>
          <w:rFonts w:ascii="Times New Roman" w:eastAsia="Times New Roman" w:hAnsi="Times New Roman" w:cs="Times New Roman"/>
          <w:b/>
          <w:color w:val="3E3E3E"/>
          <w:sz w:val="24"/>
          <w:szCs w:val="24"/>
          <w:lang w:val="en-US"/>
        </w:rPr>
      </w:pPr>
      <w:r w:rsidRPr="00C91571">
        <w:rPr>
          <w:rFonts w:ascii="Times New Roman" w:eastAsia="Times New Roman" w:hAnsi="Times New Roman" w:cs="Times New Roman"/>
          <w:b/>
          <w:color w:val="3E3E3E"/>
          <w:sz w:val="24"/>
          <w:szCs w:val="24"/>
          <w:lang w:val="en-US"/>
        </w:rPr>
        <w:t>Activitate pe grupe:</w:t>
      </w:r>
    </w:p>
    <w:p w:rsidR="00E24D54" w:rsidRPr="00C91571" w:rsidRDefault="00E24D54" w:rsidP="00EB1901">
      <w:pPr>
        <w:pStyle w:val="ListParagraph"/>
        <w:numPr>
          <w:ilvl w:val="0"/>
          <w:numId w:val="36"/>
        </w:numPr>
        <w:spacing w:after="0" w:line="360" w:lineRule="auto"/>
        <w:jc w:val="both"/>
        <w:rPr>
          <w:rFonts w:ascii="Times New Roman" w:hAnsi="Times New Roman" w:cs="Times New Roman"/>
          <w:sz w:val="24"/>
          <w:szCs w:val="24"/>
        </w:rPr>
      </w:pPr>
      <w:r w:rsidRPr="00C91571">
        <w:rPr>
          <w:rFonts w:ascii="Times New Roman" w:hAnsi="Times New Roman" w:cs="Times New Roman"/>
          <w:sz w:val="24"/>
          <w:szCs w:val="24"/>
        </w:rPr>
        <w:t xml:space="preserve">Utilizând metoda </w:t>
      </w:r>
      <w:r w:rsidRPr="00C91571">
        <w:rPr>
          <w:rFonts w:ascii="Times New Roman" w:hAnsi="Times New Roman" w:cs="Times New Roman"/>
          <w:b/>
          <w:sz w:val="24"/>
          <w:szCs w:val="24"/>
        </w:rPr>
        <w:t>Cadranelor,</w:t>
      </w:r>
      <w:r w:rsidRPr="00C91571">
        <w:rPr>
          <w:rFonts w:ascii="Times New Roman" w:hAnsi="Times New Roman" w:cs="Times New Roman"/>
          <w:sz w:val="24"/>
          <w:szCs w:val="24"/>
        </w:rPr>
        <w:t xml:space="preserve"> trasează do</w:t>
      </w:r>
      <w:r w:rsidR="00C91571" w:rsidRPr="00C91571">
        <w:rPr>
          <w:rFonts w:ascii="Times New Roman" w:hAnsi="Times New Roman" w:cs="Times New Roman"/>
          <w:sz w:val="24"/>
          <w:szCs w:val="24"/>
        </w:rPr>
        <w:t>uă axe perpendiculare și obțineți</w:t>
      </w:r>
      <w:r w:rsidRPr="00C91571">
        <w:rPr>
          <w:rFonts w:ascii="Times New Roman" w:hAnsi="Times New Roman" w:cs="Times New Roman"/>
          <w:sz w:val="24"/>
          <w:szCs w:val="24"/>
        </w:rPr>
        <w:t xml:space="preserve"> patru cadrane, ce conțin următoarele sarcini de învățare:</w:t>
      </w:r>
    </w:p>
    <w:p w:rsidR="00E24D54" w:rsidRPr="008227FD" w:rsidRDefault="00F05483" w:rsidP="00E24D54">
      <w:pPr>
        <w:pStyle w:val="ListParagraph"/>
        <w:spacing w:after="0" w:line="360" w:lineRule="auto"/>
        <w:ind w:left="78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3232" behindDoc="0" locked="0" layoutInCell="1" allowOverlap="1">
                <wp:simplePos x="0" y="0"/>
                <wp:positionH relativeFrom="column">
                  <wp:posOffset>1634490</wp:posOffset>
                </wp:positionH>
                <wp:positionV relativeFrom="paragraph">
                  <wp:posOffset>8255</wp:posOffset>
                </wp:positionV>
                <wp:extent cx="19050" cy="104775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047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6DCAAF" id="Straight Connector 4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pt,.65pt" to="130.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" strokecolor="#5b9bd5" strokeweight=".5pt">
                <v:stroke joinstyle="miter"/>
                <o:lock v:ext="edit" shapetype="f"/>
              </v:line>
            </w:pict>
          </mc:Fallback>
        </mc:AlternateContent>
      </w:r>
    </w:p>
    <w:p w:rsidR="00E24D54" w:rsidRPr="008227FD" w:rsidRDefault="00F05483" w:rsidP="00E24D54">
      <w:pPr>
        <w:pStyle w:val="ListParagraph"/>
        <w:tabs>
          <w:tab w:val="left" w:pos="3060"/>
        </w:tabs>
        <w:spacing w:after="0" w:line="360" w:lineRule="auto"/>
        <w:ind w:left="78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simplePos x="0" y="0"/>
                <wp:positionH relativeFrom="column">
                  <wp:posOffset>986155</wp:posOffset>
                </wp:positionH>
                <wp:positionV relativeFrom="paragraph">
                  <wp:posOffset>242570</wp:posOffset>
                </wp:positionV>
                <wp:extent cx="1323975" cy="9525"/>
                <wp:effectExtent l="0" t="0" r="28575" b="2857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239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A8CDA8" id="Straight Connector 49"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19.1pt" to="181.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" strokecolor="#5b9bd5" strokeweight=".5pt">
                <v:stroke joinstyle="miter"/>
                <o:lock v:ext="edit" shapetype="f"/>
              </v:line>
            </w:pict>
          </mc:Fallback>
        </mc:AlternateContent>
      </w:r>
      <w:r w:rsidR="00E24D54" w:rsidRPr="008227FD">
        <w:rPr>
          <w:rFonts w:ascii="Times New Roman" w:hAnsi="Times New Roman" w:cs="Times New Roman"/>
          <w:sz w:val="24"/>
          <w:szCs w:val="24"/>
        </w:rPr>
        <w:t xml:space="preserve">                      I</w:t>
      </w:r>
      <w:r w:rsidR="00E24D54" w:rsidRPr="008227FD">
        <w:rPr>
          <w:rFonts w:ascii="Times New Roman" w:hAnsi="Times New Roman" w:cs="Times New Roman"/>
          <w:sz w:val="24"/>
          <w:szCs w:val="24"/>
        </w:rPr>
        <w:tab/>
        <w:t xml:space="preserve">II         </w:t>
      </w:r>
    </w:p>
    <w:p w:rsidR="00E24D54" w:rsidRPr="008227FD" w:rsidRDefault="00E24D54" w:rsidP="00E24D54">
      <w:pPr>
        <w:pStyle w:val="ListParagraph"/>
        <w:tabs>
          <w:tab w:val="left" w:pos="3540"/>
        </w:tabs>
        <w:spacing w:after="0" w:line="360" w:lineRule="auto"/>
        <w:ind w:left="780"/>
        <w:jc w:val="both"/>
        <w:rPr>
          <w:rFonts w:ascii="Times New Roman" w:hAnsi="Times New Roman" w:cs="Times New Roman"/>
          <w:sz w:val="24"/>
          <w:szCs w:val="24"/>
        </w:rPr>
      </w:pPr>
    </w:p>
    <w:p w:rsidR="00E24D54" w:rsidRPr="008227FD" w:rsidRDefault="00E24D54" w:rsidP="00E24D54">
      <w:pPr>
        <w:pStyle w:val="ListParagraph"/>
        <w:spacing w:after="0" w:line="360" w:lineRule="auto"/>
        <w:ind w:left="780"/>
        <w:jc w:val="both"/>
        <w:rPr>
          <w:rFonts w:ascii="Times New Roman" w:hAnsi="Times New Roman" w:cs="Times New Roman"/>
          <w:sz w:val="24"/>
          <w:szCs w:val="24"/>
        </w:rPr>
      </w:pPr>
      <w:r w:rsidRPr="008227FD">
        <w:rPr>
          <w:rFonts w:ascii="Times New Roman" w:hAnsi="Times New Roman" w:cs="Times New Roman"/>
          <w:sz w:val="24"/>
          <w:szCs w:val="24"/>
        </w:rPr>
        <w:t xml:space="preserve">                     III       </w:t>
      </w:r>
      <w:r w:rsidR="006B1BEE">
        <w:rPr>
          <w:rFonts w:ascii="Times New Roman" w:hAnsi="Times New Roman" w:cs="Times New Roman"/>
          <w:sz w:val="24"/>
          <w:szCs w:val="24"/>
        </w:rPr>
        <w:t xml:space="preserve">     </w:t>
      </w:r>
      <w:r w:rsidRPr="008227FD">
        <w:rPr>
          <w:rFonts w:ascii="Times New Roman" w:hAnsi="Times New Roman" w:cs="Times New Roman"/>
          <w:sz w:val="24"/>
          <w:szCs w:val="24"/>
        </w:rPr>
        <w:t xml:space="preserve">  IV</w:t>
      </w:r>
    </w:p>
    <w:p w:rsidR="00E24D54" w:rsidRPr="008227FD" w:rsidRDefault="00E24D54" w:rsidP="00E24D54">
      <w:pPr>
        <w:spacing w:after="0" w:line="360" w:lineRule="auto"/>
        <w:jc w:val="both"/>
        <w:rPr>
          <w:rFonts w:ascii="Times New Roman" w:hAnsi="Times New Roman" w:cs="Times New Roman"/>
          <w:sz w:val="24"/>
          <w:szCs w:val="24"/>
        </w:rPr>
      </w:pPr>
    </w:p>
    <w:p w:rsidR="00E24D54" w:rsidRPr="008227FD" w:rsidRDefault="00E24D54" w:rsidP="00EB1901">
      <w:pPr>
        <w:pStyle w:val="ListParagraph"/>
        <w:numPr>
          <w:ilvl w:val="0"/>
          <w:numId w:val="16"/>
        </w:numPr>
        <w:shd w:val="clear" w:color="auto" w:fill="FFFFFF"/>
        <w:spacing w:after="0" w:line="360" w:lineRule="auto"/>
        <w:jc w:val="both"/>
        <w:rPr>
          <w:rFonts w:ascii="Times New Roman" w:hAnsi="Times New Roman" w:cs="Times New Roman"/>
          <w:sz w:val="24"/>
          <w:szCs w:val="24"/>
        </w:rPr>
      </w:pPr>
      <w:r w:rsidRPr="008227FD">
        <w:rPr>
          <w:rFonts w:ascii="Times New Roman" w:hAnsi="Times New Roman" w:cs="Times New Roman"/>
          <w:b/>
          <w:sz w:val="24"/>
          <w:szCs w:val="24"/>
        </w:rPr>
        <w:t>Grupa 1</w:t>
      </w:r>
      <w:r w:rsidRPr="008227FD">
        <w:rPr>
          <w:rFonts w:ascii="Times New Roman" w:hAnsi="Times New Roman" w:cs="Times New Roman"/>
          <w:sz w:val="24"/>
          <w:szCs w:val="24"/>
        </w:rPr>
        <w:t>. Prezintă o situație de încălcare a drepturilor femeilor/cadranul I.</w:t>
      </w:r>
    </w:p>
    <w:p w:rsidR="00E24D54" w:rsidRPr="008227FD" w:rsidRDefault="00E24D54" w:rsidP="00EB1901">
      <w:pPr>
        <w:pStyle w:val="ListParagraph"/>
        <w:numPr>
          <w:ilvl w:val="0"/>
          <w:numId w:val="16"/>
        </w:numPr>
        <w:shd w:val="clear" w:color="auto" w:fill="FFFFFF"/>
        <w:spacing w:after="0" w:line="360" w:lineRule="auto"/>
        <w:jc w:val="both"/>
        <w:rPr>
          <w:rFonts w:ascii="Times New Roman" w:hAnsi="Times New Roman" w:cs="Times New Roman"/>
          <w:sz w:val="24"/>
          <w:szCs w:val="24"/>
        </w:rPr>
      </w:pPr>
      <w:r w:rsidRPr="008227FD">
        <w:rPr>
          <w:rFonts w:ascii="Times New Roman" w:hAnsi="Times New Roman" w:cs="Times New Roman"/>
          <w:b/>
          <w:sz w:val="24"/>
          <w:szCs w:val="24"/>
        </w:rPr>
        <w:t>Grupa 2</w:t>
      </w:r>
      <w:r w:rsidRPr="008227FD">
        <w:rPr>
          <w:rFonts w:ascii="Times New Roman" w:hAnsi="Times New Roman" w:cs="Times New Roman"/>
          <w:sz w:val="24"/>
          <w:szCs w:val="24"/>
        </w:rPr>
        <w:t>. Susține-ți opinia față de situația prezentată, folosindu-te de argumente/cadranul II.</w:t>
      </w:r>
    </w:p>
    <w:p w:rsidR="00E24D54" w:rsidRPr="008227FD" w:rsidRDefault="00E24D54" w:rsidP="00EB1901">
      <w:pPr>
        <w:pStyle w:val="ListParagraph"/>
        <w:numPr>
          <w:ilvl w:val="0"/>
          <w:numId w:val="16"/>
        </w:numPr>
        <w:shd w:val="clear" w:color="auto" w:fill="FFFFFF"/>
        <w:spacing w:after="0" w:line="360" w:lineRule="auto"/>
        <w:jc w:val="both"/>
        <w:rPr>
          <w:rFonts w:ascii="Times New Roman" w:hAnsi="Times New Roman" w:cs="Times New Roman"/>
          <w:sz w:val="24"/>
          <w:szCs w:val="24"/>
        </w:rPr>
      </w:pPr>
      <w:r w:rsidRPr="008227FD">
        <w:rPr>
          <w:rFonts w:ascii="Times New Roman" w:hAnsi="Times New Roman" w:cs="Times New Roman"/>
          <w:b/>
          <w:sz w:val="24"/>
          <w:szCs w:val="24"/>
        </w:rPr>
        <w:t>Grupa 3</w:t>
      </w:r>
      <w:r w:rsidRPr="008227FD">
        <w:rPr>
          <w:rFonts w:ascii="Times New Roman" w:hAnsi="Times New Roman" w:cs="Times New Roman"/>
          <w:sz w:val="24"/>
          <w:szCs w:val="24"/>
        </w:rPr>
        <w:t>. Exprimă-ți opinia față de situația prezentată/cadranul III.</w:t>
      </w:r>
    </w:p>
    <w:p w:rsidR="00E24D54" w:rsidRPr="008227FD" w:rsidRDefault="00E24D54" w:rsidP="00EB1901">
      <w:pPr>
        <w:pStyle w:val="ListParagraph"/>
        <w:numPr>
          <w:ilvl w:val="0"/>
          <w:numId w:val="16"/>
        </w:numPr>
        <w:shd w:val="clear" w:color="auto" w:fill="FFFFFF"/>
        <w:spacing w:after="0" w:line="360" w:lineRule="auto"/>
        <w:jc w:val="both"/>
        <w:rPr>
          <w:rFonts w:ascii="Times New Roman" w:hAnsi="Times New Roman" w:cs="Times New Roman"/>
          <w:sz w:val="24"/>
          <w:szCs w:val="24"/>
        </w:rPr>
      </w:pPr>
      <w:r w:rsidRPr="008227FD">
        <w:rPr>
          <w:rFonts w:ascii="Times New Roman" w:hAnsi="Times New Roman" w:cs="Times New Roman"/>
          <w:b/>
          <w:sz w:val="24"/>
          <w:szCs w:val="24"/>
        </w:rPr>
        <w:t>Grupa 4</w:t>
      </w:r>
      <w:r w:rsidRPr="008227FD">
        <w:rPr>
          <w:rFonts w:ascii="Times New Roman" w:hAnsi="Times New Roman" w:cs="Times New Roman"/>
          <w:sz w:val="24"/>
          <w:szCs w:val="24"/>
        </w:rPr>
        <w:t>. Realizează un desen în care să promovezi, dreptul femeilor din toată lumea la educație/cadranul IV.</w:t>
      </w:r>
    </w:p>
    <w:p w:rsidR="00E24D54" w:rsidRPr="008227FD" w:rsidRDefault="00C91571" w:rsidP="00E24D54">
      <w:pPr>
        <w:shd w:val="clear" w:color="auto" w:fill="FFFFFF"/>
        <w:spacing w:after="0" w:line="360" w:lineRule="auto"/>
        <w:jc w:val="both"/>
        <w:rPr>
          <w:rFonts w:ascii="Times New Roman" w:hAnsi="Times New Roman" w:cs="Times New Roman"/>
          <w:b/>
          <w:sz w:val="24"/>
          <w:szCs w:val="24"/>
        </w:rPr>
      </w:pPr>
      <w:r>
        <w:rPr>
          <w:rFonts w:ascii="Times New Roman" w:hAnsi="Times New Roman" w:cs="Times New Roman"/>
          <w:sz w:val="24"/>
          <w:szCs w:val="24"/>
        </w:rPr>
        <w:t>R</w:t>
      </w:r>
      <w:r w:rsidR="00E24D54" w:rsidRPr="008227FD">
        <w:rPr>
          <w:rFonts w:ascii="Times New Roman" w:hAnsi="Times New Roman" w:cs="Times New Roman"/>
          <w:sz w:val="24"/>
          <w:szCs w:val="24"/>
        </w:rPr>
        <w:t>ezultatele sunt trecute de cătr</w:t>
      </w:r>
      <w:r w:rsidR="00E24D54">
        <w:rPr>
          <w:rFonts w:ascii="Times New Roman" w:hAnsi="Times New Roman" w:cs="Times New Roman"/>
          <w:sz w:val="24"/>
          <w:szCs w:val="24"/>
        </w:rPr>
        <w:t>e elevi în cele patru cadrane, ț</w:t>
      </w:r>
      <w:r w:rsidR="00E24D54" w:rsidRPr="008227FD">
        <w:rPr>
          <w:rFonts w:ascii="Times New Roman" w:hAnsi="Times New Roman" w:cs="Times New Roman"/>
          <w:sz w:val="24"/>
          <w:szCs w:val="24"/>
        </w:rPr>
        <w:t>inându-se seama de următoarele cerințe</w:t>
      </w:r>
      <w:r w:rsidR="00E24D54" w:rsidRPr="008227FD">
        <w:rPr>
          <w:rFonts w:ascii="Times New Roman" w:hAnsi="Times New Roman" w:cs="Times New Roman"/>
          <w:b/>
          <w:sz w:val="24"/>
          <w:szCs w:val="24"/>
        </w:rPr>
        <w:t>:</w:t>
      </w:r>
    </w:p>
    <w:p w:rsidR="00E24D54" w:rsidRPr="008227FD" w:rsidRDefault="00E24D54" w:rsidP="00EB1901">
      <w:pPr>
        <w:pStyle w:val="ListParagraph"/>
        <w:numPr>
          <w:ilvl w:val="0"/>
          <w:numId w:val="7"/>
        </w:numPr>
        <w:shd w:val="clear" w:color="auto" w:fill="FFFFFF"/>
        <w:spacing w:after="0" w:line="360" w:lineRule="auto"/>
        <w:jc w:val="both"/>
        <w:rPr>
          <w:rFonts w:ascii="Times New Roman" w:eastAsia="Times New Roman" w:hAnsi="Times New Roman" w:cs="Times New Roman"/>
          <w:color w:val="3E3E3E"/>
          <w:sz w:val="24"/>
          <w:szCs w:val="24"/>
          <w:lang w:val="en-US"/>
        </w:rPr>
      </w:pPr>
      <w:r w:rsidRPr="008227FD">
        <w:rPr>
          <w:rFonts w:ascii="Times New Roman" w:eastAsia="Times New Roman" w:hAnsi="Times New Roman" w:cs="Times New Roman"/>
          <w:color w:val="3E3E3E"/>
          <w:sz w:val="24"/>
          <w:szCs w:val="24"/>
          <w:lang w:val="en-US"/>
        </w:rPr>
        <w:t>Cadranul trebuie să conțină rezolvare a patru sarcini de învățare care au leg</w:t>
      </w:r>
      <w:r>
        <w:rPr>
          <w:rFonts w:ascii="Times New Roman" w:eastAsia="Times New Roman" w:hAnsi="Times New Roman" w:cs="Times New Roman"/>
          <w:color w:val="3E3E3E"/>
          <w:sz w:val="24"/>
          <w:szCs w:val="24"/>
          <w:lang w:val="en-US"/>
        </w:rPr>
        <w:t>ătură cu problematica respectivă</w:t>
      </w:r>
      <w:r w:rsidRPr="008227FD">
        <w:rPr>
          <w:rFonts w:ascii="Times New Roman" w:eastAsia="Times New Roman" w:hAnsi="Times New Roman" w:cs="Times New Roman"/>
          <w:color w:val="3E3E3E"/>
          <w:sz w:val="24"/>
          <w:szCs w:val="24"/>
          <w:lang w:val="en-US"/>
        </w:rPr>
        <w:t>.</w:t>
      </w:r>
    </w:p>
    <w:p w:rsidR="00C91571" w:rsidRDefault="00E24D54" w:rsidP="00EB1901">
      <w:pPr>
        <w:pStyle w:val="ListParagraph"/>
        <w:numPr>
          <w:ilvl w:val="0"/>
          <w:numId w:val="7"/>
        </w:numPr>
        <w:shd w:val="clear" w:color="auto" w:fill="FFFFFF"/>
        <w:spacing w:after="0" w:line="360" w:lineRule="auto"/>
        <w:jc w:val="both"/>
        <w:rPr>
          <w:rFonts w:ascii="Times New Roman" w:eastAsia="Times New Roman" w:hAnsi="Times New Roman" w:cs="Times New Roman"/>
          <w:color w:val="3E3E3E"/>
          <w:sz w:val="24"/>
          <w:szCs w:val="24"/>
          <w:lang w:val="en-US"/>
        </w:rPr>
      </w:pPr>
      <w:r w:rsidRPr="008227FD">
        <w:rPr>
          <w:rFonts w:ascii="Times New Roman" w:eastAsia="Times New Roman" w:hAnsi="Times New Roman" w:cs="Times New Roman"/>
          <w:color w:val="3E3E3E"/>
          <w:sz w:val="24"/>
          <w:szCs w:val="24"/>
          <w:lang w:val="en-US"/>
        </w:rPr>
        <w:t>Informația notată în cadrane va fi esențializată.</w:t>
      </w:r>
    </w:p>
    <w:p w:rsidR="00E24D54" w:rsidRPr="00C91571" w:rsidRDefault="00E24D54" w:rsidP="00C91571">
      <w:pPr>
        <w:shd w:val="clear" w:color="auto" w:fill="FFFFFF"/>
        <w:spacing w:after="0" w:line="360" w:lineRule="auto"/>
        <w:ind w:left="360"/>
        <w:jc w:val="both"/>
        <w:rPr>
          <w:rFonts w:ascii="Times New Roman" w:eastAsia="Times New Roman" w:hAnsi="Times New Roman" w:cs="Times New Roman"/>
          <w:color w:val="3E3E3E"/>
          <w:sz w:val="24"/>
          <w:szCs w:val="24"/>
          <w:lang w:val="en-US"/>
        </w:rPr>
      </w:pPr>
    </w:p>
    <w:p w:rsidR="00C91571" w:rsidRDefault="00E24D54" w:rsidP="00C91571">
      <w:pPr>
        <w:spacing w:after="0" w:line="360" w:lineRule="auto"/>
        <w:jc w:val="center"/>
        <w:rPr>
          <w:rFonts w:ascii="Times New Roman" w:hAnsi="Times New Roman" w:cs="Times New Roman"/>
          <w:b/>
          <w:sz w:val="24"/>
          <w:szCs w:val="24"/>
        </w:rPr>
      </w:pPr>
      <w:r w:rsidRPr="008227FD">
        <w:rPr>
          <w:rFonts w:ascii="Times New Roman" w:hAnsi="Times New Roman" w:cs="Times New Roman"/>
          <w:b/>
          <w:noProof/>
          <w:sz w:val="24"/>
          <w:szCs w:val="24"/>
          <w:lang w:val="en-US"/>
        </w:rPr>
        <w:drawing>
          <wp:inline distT="0" distB="0" distL="0" distR="0">
            <wp:extent cx="2081345" cy="1529485"/>
            <wp:effectExtent l="0" t="0" r="0" b="0"/>
            <wp:docPr id="53" name="Picture 53" descr="C:\Users\Adalia\Desktop\1431086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ia\Desktop\143108652-0.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6877" cy="1548247"/>
                    </a:xfrm>
                    <a:prstGeom prst="rect">
                      <a:avLst/>
                    </a:prstGeom>
                    <a:noFill/>
                    <a:ln>
                      <a:noFill/>
                    </a:ln>
                  </pic:spPr>
                </pic:pic>
              </a:graphicData>
            </a:graphic>
          </wp:inline>
        </w:drawing>
      </w:r>
    </w:p>
    <w:p w:rsidR="000E782E" w:rsidRPr="000E782E" w:rsidRDefault="006B1BEE" w:rsidP="00C9157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w:t>
      </w:r>
      <w:r w:rsidR="000E782E" w:rsidRPr="000E782E">
        <w:rPr>
          <w:rFonts w:ascii="Times New Roman" w:hAnsi="Times New Roman" w:cs="Times New Roman"/>
          <w:sz w:val="24"/>
          <w:szCs w:val="24"/>
        </w:rPr>
        <w:t>. Malala Yousafzai</w:t>
      </w:r>
    </w:p>
    <w:p w:rsidR="00C91571" w:rsidRPr="00C91571" w:rsidRDefault="00C91571" w:rsidP="00EB1901">
      <w:pPr>
        <w:pStyle w:val="ListParagraph"/>
        <w:numPr>
          <w:ilvl w:val="0"/>
          <w:numId w:val="36"/>
        </w:numPr>
        <w:spacing w:after="0" w:line="360" w:lineRule="auto"/>
        <w:rPr>
          <w:rFonts w:ascii="Times New Roman" w:hAnsi="Times New Roman" w:cs="Times New Roman"/>
          <w:sz w:val="24"/>
          <w:szCs w:val="24"/>
        </w:rPr>
      </w:pPr>
      <w:r w:rsidRPr="00C91571">
        <w:rPr>
          <w:rFonts w:ascii="Times New Roman" w:hAnsi="Times New Roman" w:cs="Times New Roman"/>
          <w:sz w:val="24"/>
          <w:szCs w:val="24"/>
        </w:rPr>
        <w:t>Vizionați următorul filmuleț acceând link-ul de mai jos și răspundeți întrebărilor:</w:t>
      </w:r>
    </w:p>
    <w:p w:rsidR="00E24D54" w:rsidRPr="00C91571" w:rsidRDefault="00CF0425" w:rsidP="00EB1901">
      <w:pPr>
        <w:pStyle w:val="ListParagraph"/>
        <w:numPr>
          <w:ilvl w:val="0"/>
          <w:numId w:val="25"/>
        </w:numPr>
        <w:spacing w:after="0" w:line="360" w:lineRule="auto"/>
        <w:jc w:val="both"/>
        <w:rPr>
          <w:rFonts w:ascii="Times New Roman" w:hAnsi="Times New Roman" w:cs="Times New Roman"/>
          <w:b/>
          <w:sz w:val="24"/>
          <w:szCs w:val="24"/>
        </w:rPr>
      </w:pPr>
      <w:hyperlink r:id="rId45" w:history="1">
        <w:r w:rsidR="00E24D54" w:rsidRPr="00C91571">
          <w:rPr>
            <w:rStyle w:val="Hyperlink"/>
            <w:rFonts w:ascii="Times New Roman" w:hAnsi="Times New Roman" w:cs="Times New Roman"/>
            <w:sz w:val="24"/>
            <w:szCs w:val="24"/>
          </w:rPr>
          <w:t>https://moldova.europalibera.org/a/25130600.html</w:t>
        </w:r>
      </w:hyperlink>
    </w:p>
    <w:p w:rsidR="00E24D54" w:rsidRDefault="00E24D54" w:rsidP="00EB1901">
      <w:pPr>
        <w:pStyle w:val="ListParagraph"/>
        <w:numPr>
          <w:ilvl w:val="0"/>
          <w:numId w:val="9"/>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Pe baza inf</w:t>
      </w:r>
      <w:r>
        <w:rPr>
          <w:rFonts w:ascii="Times New Roman" w:hAnsi="Times New Roman" w:cs="Times New Roman"/>
          <w:sz w:val="24"/>
          <w:szCs w:val="24"/>
        </w:rPr>
        <w:t>ormațiilor vizualizate, imaginaț</w:t>
      </w:r>
      <w:r w:rsidRPr="008227FD">
        <w:rPr>
          <w:rFonts w:ascii="Times New Roman" w:hAnsi="Times New Roman" w:cs="Times New Roman"/>
          <w:sz w:val="24"/>
          <w:szCs w:val="24"/>
        </w:rPr>
        <w:t xml:space="preserve">i-vă că sunteți </w:t>
      </w:r>
      <w:r w:rsidRPr="008227FD">
        <w:rPr>
          <w:rFonts w:ascii="Times New Roman" w:hAnsi="Times New Roman" w:cs="Times New Roman"/>
          <w:i/>
          <w:sz w:val="24"/>
          <w:szCs w:val="24"/>
        </w:rPr>
        <w:t>reporter</w:t>
      </w:r>
      <w:r w:rsidR="000E782E">
        <w:rPr>
          <w:rFonts w:ascii="Times New Roman" w:hAnsi="Times New Roman" w:cs="Times New Roman"/>
          <w:i/>
          <w:sz w:val="24"/>
          <w:szCs w:val="24"/>
        </w:rPr>
        <w:t>i</w:t>
      </w:r>
      <w:r w:rsidRPr="008227FD">
        <w:rPr>
          <w:rFonts w:ascii="Times New Roman" w:hAnsi="Times New Roman" w:cs="Times New Roman"/>
          <w:sz w:val="24"/>
          <w:szCs w:val="24"/>
        </w:rPr>
        <w:t xml:space="preserve"> și vreți </w:t>
      </w:r>
      <w:r w:rsidR="006B1BEE">
        <w:rPr>
          <w:rFonts w:ascii="Times New Roman" w:hAnsi="Times New Roman" w:cs="Times New Roman"/>
          <w:sz w:val="24"/>
          <w:szCs w:val="24"/>
        </w:rPr>
        <w:t>să-i adresați întrebări Malalei, sursa B.</w:t>
      </w:r>
      <w:r w:rsidRPr="008227FD">
        <w:rPr>
          <w:rFonts w:ascii="Times New Roman" w:hAnsi="Times New Roman" w:cs="Times New Roman"/>
          <w:sz w:val="24"/>
          <w:szCs w:val="24"/>
        </w:rPr>
        <w:t xml:space="preserve"> Ut</w:t>
      </w:r>
      <w:r>
        <w:rPr>
          <w:rFonts w:ascii="Times New Roman" w:hAnsi="Times New Roman" w:cs="Times New Roman"/>
          <w:sz w:val="24"/>
          <w:szCs w:val="24"/>
        </w:rPr>
        <w:t>ilizați un numă</w:t>
      </w:r>
      <w:r w:rsidRPr="008227FD">
        <w:rPr>
          <w:rFonts w:ascii="Times New Roman" w:hAnsi="Times New Roman" w:cs="Times New Roman"/>
          <w:sz w:val="24"/>
          <w:szCs w:val="24"/>
        </w:rPr>
        <w:t>r de minim 5 întrebări.</w:t>
      </w:r>
    </w:p>
    <w:p w:rsidR="00E24D54" w:rsidRDefault="00F05483" w:rsidP="00E24D5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4256" behindDoc="0" locked="0" layoutInCell="1" allowOverlap="1">
                <wp:simplePos x="0" y="0"/>
                <wp:positionH relativeFrom="column">
                  <wp:posOffset>1809750</wp:posOffset>
                </wp:positionH>
                <wp:positionV relativeFrom="paragraph">
                  <wp:posOffset>266065</wp:posOffset>
                </wp:positionV>
                <wp:extent cx="2295525" cy="1104900"/>
                <wp:effectExtent l="19050" t="0" r="47625" b="190500"/>
                <wp:wrapNone/>
                <wp:docPr id="50" name="Cloud Callout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1104900"/>
                        </a:xfrm>
                        <a:prstGeom prst="cloudCallout">
                          <a:avLst/>
                        </a:prstGeom>
                        <a:solidFill>
                          <a:sysClr val="window" lastClr="FFFFFF"/>
                        </a:solidFill>
                        <a:ln w="12700" cap="flat" cmpd="sng" algn="ctr">
                          <a:solidFill>
                            <a:srgbClr val="70AD47"/>
                          </a:solidFill>
                          <a:prstDash val="solid"/>
                          <a:miter lim="800000"/>
                        </a:ln>
                        <a:effectLst/>
                      </wps:spPr>
                      <wps:txbx>
                        <w:txbxContent>
                          <w:p w:rsidR="00C6532C" w:rsidRDefault="00C6532C" w:rsidP="00E24D54">
                            <w:pPr>
                              <w:jc w:val="center"/>
                            </w:pPr>
                            <w:r>
                              <w:t>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0" o:spid="_x0000_s1039" type="#_x0000_t106" style="position:absolute;left:0;text-align:left;margin-left:142.5pt;margin-top:20.95pt;width:180.75pt;height:8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" adj="6300,24300" fillcolor="window" strokecolor="#70ad47" strokeweight="1pt">
                <v:stroke joinstyle="miter"/>
                <v:path arrowok="t"/>
                <v:textbox>
                  <w:txbxContent>
                    <w:p w:rsidR="00C6532C" w:rsidRDefault="00C6532C" w:rsidP="00E24D54">
                      <w:pPr>
                        <w:jc w:val="center"/>
                      </w:pPr>
                      <w:r>
                        <w:t>____________________________________________________________</w:t>
                      </w:r>
                    </w:p>
                  </w:txbxContent>
                </v:textbox>
              </v:shape>
            </w:pict>
          </mc:Fallback>
        </mc:AlternateContent>
      </w:r>
    </w:p>
    <w:p w:rsidR="00E24D54" w:rsidRDefault="00E24D54" w:rsidP="00E24D54">
      <w:pPr>
        <w:spacing w:after="0" w:line="360" w:lineRule="auto"/>
        <w:jc w:val="both"/>
        <w:rPr>
          <w:rFonts w:ascii="Times New Roman" w:hAnsi="Times New Roman" w:cs="Times New Roman"/>
          <w:sz w:val="24"/>
          <w:szCs w:val="24"/>
        </w:rPr>
      </w:pPr>
    </w:p>
    <w:p w:rsidR="00E24D54" w:rsidRDefault="00E24D54" w:rsidP="00E24D54">
      <w:pPr>
        <w:spacing w:after="0" w:line="360" w:lineRule="auto"/>
        <w:jc w:val="both"/>
        <w:rPr>
          <w:rFonts w:ascii="Times New Roman" w:hAnsi="Times New Roman" w:cs="Times New Roman"/>
          <w:sz w:val="24"/>
          <w:szCs w:val="24"/>
        </w:rPr>
      </w:pPr>
    </w:p>
    <w:p w:rsidR="00E24D54" w:rsidRDefault="00E24D54" w:rsidP="00E24D54">
      <w:pPr>
        <w:spacing w:after="0" w:line="360" w:lineRule="auto"/>
        <w:jc w:val="both"/>
        <w:rPr>
          <w:rFonts w:ascii="Times New Roman" w:hAnsi="Times New Roman" w:cs="Times New Roman"/>
          <w:sz w:val="24"/>
          <w:szCs w:val="24"/>
        </w:rPr>
      </w:pPr>
    </w:p>
    <w:p w:rsidR="00E24D54" w:rsidRPr="00AF45FD" w:rsidRDefault="00E24D54" w:rsidP="00E24D54">
      <w:pPr>
        <w:spacing w:after="0" w:line="360" w:lineRule="auto"/>
        <w:jc w:val="both"/>
        <w:rPr>
          <w:rFonts w:ascii="Times New Roman" w:hAnsi="Times New Roman" w:cs="Times New Roman"/>
          <w:sz w:val="24"/>
          <w:szCs w:val="24"/>
        </w:rPr>
      </w:pPr>
    </w:p>
    <w:p w:rsidR="00E24D54" w:rsidRPr="008227FD" w:rsidRDefault="00E24D54" w:rsidP="00E24D54">
      <w:pPr>
        <w:pStyle w:val="ListParagraph"/>
        <w:spacing w:after="0" w:line="360" w:lineRule="auto"/>
        <w:jc w:val="both"/>
        <w:rPr>
          <w:rFonts w:ascii="Times New Roman" w:hAnsi="Times New Roman" w:cs="Times New Roman"/>
          <w:sz w:val="24"/>
          <w:szCs w:val="24"/>
        </w:rPr>
      </w:pPr>
    </w:p>
    <w:p w:rsidR="00E24D54" w:rsidRPr="000E782E" w:rsidRDefault="00E24D54" w:rsidP="000E782E">
      <w:pPr>
        <w:spacing w:after="0" w:line="360" w:lineRule="auto"/>
        <w:jc w:val="both"/>
        <w:rPr>
          <w:rFonts w:ascii="Times New Roman" w:hAnsi="Times New Roman" w:cs="Times New Roman"/>
          <w:b/>
          <w:sz w:val="24"/>
          <w:szCs w:val="24"/>
        </w:rPr>
      </w:pPr>
    </w:p>
    <w:p w:rsidR="00E24D54" w:rsidRPr="000E782E" w:rsidRDefault="00E24D54" w:rsidP="00EB1901">
      <w:pPr>
        <w:pStyle w:val="ListParagraph"/>
        <w:numPr>
          <w:ilvl w:val="0"/>
          <w:numId w:val="36"/>
        </w:numPr>
        <w:spacing w:after="0" w:line="360" w:lineRule="auto"/>
        <w:jc w:val="both"/>
        <w:rPr>
          <w:rFonts w:ascii="Times New Roman" w:hAnsi="Times New Roman" w:cs="Times New Roman"/>
          <w:b/>
          <w:i/>
          <w:sz w:val="24"/>
          <w:szCs w:val="24"/>
        </w:rPr>
      </w:pPr>
      <w:r w:rsidRPr="000E782E">
        <w:rPr>
          <w:rFonts w:ascii="Times New Roman" w:hAnsi="Times New Roman" w:cs="Times New Roman"/>
          <w:sz w:val="24"/>
          <w:szCs w:val="24"/>
        </w:rPr>
        <w:t xml:space="preserve">Realizează o </w:t>
      </w:r>
      <w:r w:rsidRPr="000E782E">
        <w:rPr>
          <w:rFonts w:ascii="Times New Roman" w:hAnsi="Times New Roman" w:cs="Times New Roman"/>
          <w:b/>
          <w:i/>
          <w:sz w:val="24"/>
          <w:szCs w:val="24"/>
        </w:rPr>
        <w:t>diagramă Venn</w:t>
      </w:r>
      <w:r w:rsidR="000E782E">
        <w:rPr>
          <w:rFonts w:ascii="Times New Roman" w:hAnsi="Times New Roman" w:cs="Times New Roman"/>
          <w:b/>
          <w:i/>
          <w:sz w:val="24"/>
          <w:szCs w:val="24"/>
        </w:rPr>
        <w:t xml:space="preserve"> </w:t>
      </w:r>
      <w:r w:rsidR="006B1BEE">
        <w:rPr>
          <w:rFonts w:ascii="Times New Roman" w:hAnsi="Times New Roman" w:cs="Times New Roman"/>
          <w:sz w:val="24"/>
          <w:szCs w:val="24"/>
        </w:rPr>
        <w:t>sursa C</w:t>
      </w:r>
      <w:r w:rsidR="000E782E">
        <w:rPr>
          <w:rFonts w:ascii="Times New Roman" w:hAnsi="Times New Roman" w:cs="Times New Roman"/>
          <w:b/>
          <w:i/>
          <w:sz w:val="24"/>
          <w:szCs w:val="24"/>
        </w:rPr>
        <w:t xml:space="preserve">, </w:t>
      </w:r>
      <w:r w:rsidRPr="000E782E">
        <w:rPr>
          <w:rFonts w:ascii="Times New Roman" w:hAnsi="Times New Roman" w:cs="Times New Roman"/>
          <w:sz w:val="24"/>
          <w:szCs w:val="24"/>
        </w:rPr>
        <w:t xml:space="preserve"> care să conțină două asemănări și două deosebiri între acțiunile </w:t>
      </w:r>
      <w:r w:rsidRPr="000E782E">
        <w:rPr>
          <w:rFonts w:ascii="Times New Roman" w:hAnsi="Times New Roman" w:cs="Times New Roman"/>
          <w:color w:val="000000" w:themeColor="text1"/>
          <w:sz w:val="24"/>
          <w:szCs w:val="24"/>
        </w:rPr>
        <w:t xml:space="preserve">inteprinse </w:t>
      </w:r>
      <w:r w:rsidRPr="000E782E">
        <w:rPr>
          <w:rFonts w:ascii="Times New Roman" w:hAnsi="Times New Roman" w:cs="Times New Roman"/>
          <w:sz w:val="24"/>
          <w:szCs w:val="24"/>
        </w:rPr>
        <w:t>de Bana Alabed și Malala Yousafzai, utilizând informațiile din (</w:t>
      </w:r>
      <w:r w:rsidRPr="000E782E">
        <w:rPr>
          <w:rFonts w:ascii="Times New Roman" w:hAnsi="Times New Roman" w:cs="Times New Roman"/>
          <w:i/>
          <w:sz w:val="24"/>
          <w:szCs w:val="24"/>
        </w:rPr>
        <w:t>Manualul digital de educație socială</w:t>
      </w:r>
      <w:r w:rsidR="000E782E">
        <w:rPr>
          <w:rFonts w:ascii="Times New Roman" w:hAnsi="Times New Roman" w:cs="Times New Roman"/>
          <w:i/>
          <w:sz w:val="24"/>
          <w:szCs w:val="24"/>
        </w:rPr>
        <w:t xml:space="preserve"> </w:t>
      </w:r>
      <w:r w:rsidRPr="000E782E">
        <w:rPr>
          <w:rFonts w:ascii="Times New Roman" w:hAnsi="Times New Roman" w:cs="Times New Roman"/>
          <w:i/>
          <w:sz w:val="24"/>
          <w:szCs w:val="24"/>
        </w:rPr>
        <w:t>clasa a VII-a, Editura CD Press).</w:t>
      </w:r>
    </w:p>
    <w:p w:rsidR="00E24D54" w:rsidRPr="0028441A" w:rsidRDefault="000E782E" w:rsidP="0028441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90336" behindDoc="0" locked="0" layoutInCell="1" allowOverlap="1">
            <wp:simplePos x="0" y="0"/>
            <wp:positionH relativeFrom="column">
              <wp:posOffset>104775</wp:posOffset>
            </wp:positionH>
            <wp:positionV relativeFrom="paragraph">
              <wp:posOffset>182880</wp:posOffset>
            </wp:positionV>
            <wp:extent cx="3124200" cy="904875"/>
            <wp:effectExtent l="0" t="0" r="0" b="9525"/>
            <wp:wrapSquare wrapText="bothSides"/>
            <wp:docPr id="15"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p>
    <w:p w:rsidR="0028441A" w:rsidRPr="0028441A" w:rsidRDefault="0028441A" w:rsidP="0028441A">
      <w:pPr>
        <w:spacing w:after="0" w:line="360" w:lineRule="auto"/>
        <w:jc w:val="both"/>
        <w:rPr>
          <w:rFonts w:ascii="Times New Roman" w:hAnsi="Times New Roman" w:cs="Times New Roman"/>
          <w:sz w:val="24"/>
          <w:szCs w:val="24"/>
        </w:rPr>
      </w:pPr>
    </w:p>
    <w:p w:rsidR="00E24D54" w:rsidRPr="0028441A" w:rsidRDefault="00E24D54" w:rsidP="00EB1901">
      <w:pPr>
        <w:pStyle w:val="ListParagraph"/>
        <w:numPr>
          <w:ilvl w:val="0"/>
          <w:numId w:val="36"/>
        </w:numPr>
        <w:spacing w:after="0" w:line="360" w:lineRule="auto"/>
        <w:jc w:val="both"/>
        <w:rPr>
          <w:rFonts w:ascii="Times New Roman" w:hAnsi="Times New Roman" w:cs="Times New Roman"/>
          <w:sz w:val="24"/>
          <w:szCs w:val="24"/>
        </w:rPr>
      </w:pPr>
      <w:r w:rsidRPr="0028441A">
        <w:rPr>
          <w:rFonts w:ascii="Times New Roman" w:hAnsi="Times New Roman" w:cs="Times New Roman"/>
          <w:sz w:val="24"/>
          <w:szCs w:val="24"/>
        </w:rPr>
        <w:t xml:space="preserve">Realizați un </w:t>
      </w:r>
      <w:r w:rsidRPr="0028441A">
        <w:rPr>
          <w:rFonts w:ascii="Times New Roman" w:hAnsi="Times New Roman" w:cs="Times New Roman"/>
          <w:b/>
          <w:i/>
          <w:sz w:val="24"/>
          <w:szCs w:val="24"/>
        </w:rPr>
        <w:t>discurs public</w:t>
      </w:r>
      <w:r w:rsidRPr="0028441A">
        <w:rPr>
          <w:rFonts w:ascii="Times New Roman" w:hAnsi="Times New Roman" w:cs="Times New Roman"/>
          <w:sz w:val="24"/>
          <w:szCs w:val="24"/>
        </w:rPr>
        <w:t xml:space="preserve"> cu tema </w:t>
      </w:r>
      <w:r w:rsidRPr="0028441A">
        <w:rPr>
          <w:rFonts w:ascii="Times New Roman" w:hAnsi="Times New Roman" w:cs="Times New Roman"/>
          <w:b/>
          <w:i/>
          <w:sz w:val="24"/>
          <w:szCs w:val="24"/>
        </w:rPr>
        <w:t xml:space="preserve">Ziua egalității de șanse între </w:t>
      </w:r>
      <w:r w:rsidR="000E782E">
        <w:rPr>
          <w:rFonts w:ascii="Times New Roman" w:hAnsi="Times New Roman" w:cs="Times New Roman"/>
          <w:b/>
          <w:i/>
          <w:sz w:val="24"/>
          <w:szCs w:val="24"/>
        </w:rPr>
        <w:t xml:space="preserve"> </w:t>
      </w:r>
      <w:r w:rsidRPr="0028441A">
        <w:rPr>
          <w:rFonts w:ascii="Times New Roman" w:hAnsi="Times New Roman" w:cs="Times New Roman"/>
          <w:b/>
          <w:i/>
          <w:sz w:val="24"/>
          <w:szCs w:val="24"/>
        </w:rPr>
        <w:t>femei și bărbați</w:t>
      </w:r>
      <w:r w:rsidRPr="0028441A">
        <w:rPr>
          <w:rFonts w:ascii="Times New Roman" w:hAnsi="Times New Roman" w:cs="Times New Roman"/>
          <w:sz w:val="24"/>
          <w:szCs w:val="24"/>
        </w:rPr>
        <w:t>, zi stabilită pe data de 8 mai.</w:t>
      </w:r>
    </w:p>
    <w:p w:rsidR="000E782E" w:rsidRDefault="006B1BEE" w:rsidP="000E782E">
      <w:pPr>
        <w:pStyle w:val="ListParagraph"/>
        <w:tabs>
          <w:tab w:val="left" w:pos="17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C.</w:t>
      </w:r>
      <w:r w:rsidR="000E782E">
        <w:rPr>
          <w:rFonts w:ascii="Times New Roman" w:hAnsi="Times New Roman" w:cs="Times New Roman"/>
          <w:sz w:val="24"/>
          <w:szCs w:val="24"/>
        </w:rPr>
        <w:t xml:space="preserve"> Diagrama Venn</w:t>
      </w:r>
    </w:p>
    <w:p w:rsidR="00535B27" w:rsidRDefault="00E24D54" w:rsidP="00EB1901">
      <w:pPr>
        <w:pStyle w:val="ListParagraph"/>
        <w:numPr>
          <w:ilvl w:val="0"/>
          <w:numId w:val="36"/>
        </w:numPr>
        <w:spacing w:after="0" w:line="360" w:lineRule="auto"/>
        <w:jc w:val="both"/>
        <w:rPr>
          <w:rFonts w:ascii="Times New Roman" w:hAnsi="Times New Roman" w:cs="Times New Roman"/>
          <w:sz w:val="24"/>
          <w:szCs w:val="24"/>
        </w:rPr>
      </w:pPr>
      <w:r w:rsidRPr="00991085">
        <w:rPr>
          <w:rFonts w:ascii="Times New Roman" w:hAnsi="Times New Roman" w:cs="Times New Roman"/>
          <w:sz w:val="24"/>
          <w:szCs w:val="24"/>
        </w:rPr>
        <w:t xml:space="preserve">Folosind metoda didactică </w:t>
      </w:r>
      <w:r w:rsidRPr="00991085">
        <w:rPr>
          <w:rFonts w:ascii="Times New Roman" w:hAnsi="Times New Roman" w:cs="Times New Roman"/>
          <w:b/>
          <w:i/>
          <w:sz w:val="24"/>
          <w:szCs w:val="24"/>
        </w:rPr>
        <w:t>Cubul</w:t>
      </w:r>
      <w:r w:rsidR="006B1BEE">
        <w:rPr>
          <w:rFonts w:ascii="Times New Roman" w:hAnsi="Times New Roman" w:cs="Times New Roman"/>
          <w:sz w:val="24"/>
          <w:szCs w:val="24"/>
        </w:rPr>
        <w:t>, tabelul D</w:t>
      </w:r>
      <w:r w:rsidRPr="00991085">
        <w:rPr>
          <w:rFonts w:ascii="Times New Roman" w:hAnsi="Times New Roman" w:cs="Times New Roman"/>
          <w:sz w:val="24"/>
          <w:szCs w:val="24"/>
        </w:rPr>
        <w:t xml:space="preserve"> elevii vor fi împărțiți  în 6 grupe diferite. Fiecare grupă va răspunde la câte o cerință. Grupa 1 - cerința 1, grupa 2 - cerința 2 etc.</w:t>
      </w:r>
    </w:p>
    <w:p w:rsidR="00E24D54" w:rsidRPr="00535B27" w:rsidRDefault="00E24D54" w:rsidP="00535B27">
      <w:pPr>
        <w:spacing w:after="0" w:line="360" w:lineRule="auto"/>
        <w:jc w:val="both"/>
        <w:rPr>
          <w:rFonts w:ascii="Times New Roman" w:hAnsi="Times New Roman" w:cs="Times New Roman"/>
          <w:sz w:val="24"/>
          <w:szCs w:val="24"/>
        </w:rPr>
      </w:pPr>
      <w:r w:rsidRPr="00535B27">
        <w:rPr>
          <w:rFonts w:ascii="Times New Roman" w:hAnsi="Times New Roman" w:cs="Times New Roman"/>
          <w:sz w:val="24"/>
          <w:szCs w:val="24"/>
        </w:rPr>
        <w:t xml:space="preserve"> </w:t>
      </w:r>
      <w:r w:rsidR="000E782E">
        <w:rPr>
          <w:rFonts w:ascii="Times New Roman" w:hAnsi="Times New Roman" w:cs="Times New Roman"/>
          <w:sz w:val="24"/>
          <w:szCs w:val="24"/>
        </w:rPr>
        <w:t xml:space="preserve">                       </w:t>
      </w:r>
      <w:r w:rsidR="009E5792">
        <w:rPr>
          <w:rFonts w:ascii="Times New Roman" w:hAnsi="Times New Roman" w:cs="Times New Roman"/>
          <w:sz w:val="24"/>
          <w:szCs w:val="24"/>
        </w:rPr>
        <w:t xml:space="preserve">                              </w:t>
      </w:r>
    </w:p>
    <w:tbl>
      <w:tblPr>
        <w:tblStyle w:val="TableGrid"/>
        <w:tblW w:w="10620" w:type="dxa"/>
        <w:jc w:val="center"/>
        <w:tblLook w:val="04A0" w:firstRow="1" w:lastRow="0" w:firstColumn="1" w:lastColumn="0" w:noHBand="0" w:noVBand="1"/>
      </w:tblPr>
      <w:tblGrid>
        <w:gridCol w:w="1992"/>
        <w:gridCol w:w="8628"/>
      </w:tblGrid>
      <w:tr w:rsidR="00E24D54" w:rsidRPr="008227FD" w:rsidTr="000E782E">
        <w:trPr>
          <w:trHeight w:val="123"/>
          <w:jc w:val="center"/>
        </w:trPr>
        <w:tc>
          <w:tcPr>
            <w:tcW w:w="1992" w:type="dxa"/>
          </w:tcPr>
          <w:p w:rsidR="00E24D54" w:rsidRPr="008227FD" w:rsidRDefault="00E24D54" w:rsidP="00BF7276">
            <w:pPr>
              <w:spacing w:line="360" w:lineRule="auto"/>
              <w:jc w:val="both"/>
              <w:rPr>
                <w:rFonts w:ascii="Times New Roman" w:hAnsi="Times New Roman" w:cs="Times New Roman"/>
                <w:b/>
                <w:sz w:val="24"/>
                <w:szCs w:val="24"/>
              </w:rPr>
            </w:pPr>
            <w:r w:rsidRPr="008227FD">
              <w:rPr>
                <w:rFonts w:ascii="Times New Roman" w:hAnsi="Times New Roman" w:cs="Times New Roman"/>
                <w:b/>
                <w:sz w:val="24"/>
                <w:szCs w:val="24"/>
              </w:rPr>
              <w:t>GRUPA</w:t>
            </w:r>
          </w:p>
        </w:tc>
        <w:tc>
          <w:tcPr>
            <w:tcW w:w="8628" w:type="dxa"/>
          </w:tcPr>
          <w:p w:rsidR="00E24D54" w:rsidRPr="008227FD" w:rsidRDefault="00E24D54" w:rsidP="00BF7276">
            <w:pPr>
              <w:spacing w:line="360" w:lineRule="auto"/>
              <w:jc w:val="both"/>
              <w:rPr>
                <w:rFonts w:ascii="Times New Roman" w:hAnsi="Times New Roman" w:cs="Times New Roman"/>
                <w:b/>
                <w:sz w:val="24"/>
                <w:szCs w:val="24"/>
              </w:rPr>
            </w:pPr>
            <w:r w:rsidRPr="008227FD">
              <w:rPr>
                <w:rFonts w:ascii="Times New Roman" w:hAnsi="Times New Roman" w:cs="Times New Roman"/>
                <w:b/>
                <w:sz w:val="24"/>
                <w:szCs w:val="24"/>
              </w:rPr>
              <w:t>SARCINĂ DE LUCRU</w:t>
            </w:r>
          </w:p>
        </w:tc>
      </w:tr>
      <w:tr w:rsidR="00E24D54" w:rsidRPr="008227FD" w:rsidTr="000E782E">
        <w:trPr>
          <w:trHeight w:val="372"/>
          <w:jc w:val="center"/>
        </w:trPr>
        <w:tc>
          <w:tcPr>
            <w:tcW w:w="1992" w:type="dxa"/>
          </w:tcPr>
          <w:p w:rsidR="00E24D54" w:rsidRPr="000E782E" w:rsidRDefault="00E24D54" w:rsidP="00BF7276">
            <w:pPr>
              <w:spacing w:line="360" w:lineRule="auto"/>
              <w:jc w:val="both"/>
              <w:rPr>
                <w:rFonts w:ascii="Times New Roman" w:hAnsi="Times New Roman" w:cs="Times New Roman"/>
                <w:sz w:val="20"/>
                <w:szCs w:val="20"/>
              </w:rPr>
            </w:pPr>
            <w:r w:rsidRPr="000E782E">
              <w:rPr>
                <w:rFonts w:ascii="Times New Roman" w:hAnsi="Times New Roman" w:cs="Times New Roman"/>
                <w:sz w:val="20"/>
                <w:szCs w:val="20"/>
              </w:rPr>
              <w:t>1.Descrie!</w:t>
            </w:r>
          </w:p>
        </w:tc>
        <w:tc>
          <w:tcPr>
            <w:tcW w:w="8628" w:type="dxa"/>
          </w:tcPr>
          <w:p w:rsidR="00E24D54" w:rsidRPr="000E782E" w:rsidRDefault="00E24D54" w:rsidP="00EB1901">
            <w:pPr>
              <w:pStyle w:val="ListParagraph"/>
              <w:numPr>
                <w:ilvl w:val="0"/>
                <w:numId w:val="9"/>
              </w:numPr>
              <w:spacing w:line="360" w:lineRule="auto"/>
              <w:jc w:val="both"/>
              <w:rPr>
                <w:rFonts w:ascii="Times New Roman" w:hAnsi="Times New Roman" w:cs="Times New Roman"/>
                <w:sz w:val="20"/>
                <w:szCs w:val="20"/>
              </w:rPr>
            </w:pPr>
            <w:r w:rsidRPr="000E782E">
              <w:rPr>
                <w:rFonts w:ascii="Times New Roman" w:hAnsi="Times New Roman" w:cs="Times New Roman"/>
                <w:sz w:val="20"/>
                <w:szCs w:val="20"/>
              </w:rPr>
              <w:t>Descrieți  modalitățile de emancipare ale femeilor, mișcarea sufragetelor, schimbările  în vestimentație, viața publică pe baza informațiilor din manualul digital de istorie.</w:t>
            </w:r>
          </w:p>
        </w:tc>
      </w:tr>
      <w:tr w:rsidR="00E24D54" w:rsidRPr="008227FD" w:rsidTr="000E782E">
        <w:trPr>
          <w:trHeight w:val="249"/>
          <w:jc w:val="center"/>
        </w:trPr>
        <w:tc>
          <w:tcPr>
            <w:tcW w:w="1992" w:type="dxa"/>
          </w:tcPr>
          <w:p w:rsidR="00E24D54" w:rsidRPr="006A094C" w:rsidRDefault="006A094C" w:rsidP="006A094C">
            <w:pPr>
              <w:spacing w:line="360" w:lineRule="auto"/>
              <w:jc w:val="both"/>
              <w:rPr>
                <w:rFonts w:ascii="Times New Roman" w:hAnsi="Times New Roman" w:cs="Times New Roman"/>
                <w:sz w:val="20"/>
                <w:szCs w:val="20"/>
              </w:rPr>
            </w:pPr>
            <w:r>
              <w:rPr>
                <w:rFonts w:ascii="Times New Roman" w:hAnsi="Times New Roman" w:cs="Times New Roman"/>
                <w:sz w:val="20"/>
                <w:szCs w:val="20"/>
              </w:rPr>
              <w:t>2.</w:t>
            </w:r>
            <w:r w:rsidR="00E24D54" w:rsidRPr="006A094C">
              <w:rPr>
                <w:rFonts w:ascii="Times New Roman" w:hAnsi="Times New Roman" w:cs="Times New Roman"/>
                <w:sz w:val="20"/>
                <w:szCs w:val="20"/>
              </w:rPr>
              <w:t>Compară</w:t>
            </w:r>
          </w:p>
        </w:tc>
        <w:tc>
          <w:tcPr>
            <w:tcW w:w="8628" w:type="dxa"/>
          </w:tcPr>
          <w:p w:rsidR="00E24D54" w:rsidRPr="000E782E" w:rsidRDefault="00E24D54" w:rsidP="00EB1901">
            <w:pPr>
              <w:pStyle w:val="ListParagraph"/>
              <w:numPr>
                <w:ilvl w:val="0"/>
                <w:numId w:val="9"/>
              </w:numPr>
              <w:spacing w:line="360" w:lineRule="auto"/>
              <w:jc w:val="both"/>
              <w:rPr>
                <w:rFonts w:ascii="Times New Roman" w:hAnsi="Times New Roman" w:cs="Times New Roman"/>
                <w:sz w:val="20"/>
                <w:szCs w:val="20"/>
              </w:rPr>
            </w:pPr>
            <w:r w:rsidRPr="000E782E">
              <w:rPr>
                <w:rFonts w:ascii="Times New Roman" w:hAnsi="Times New Roman" w:cs="Times New Roman"/>
                <w:sz w:val="20"/>
                <w:szCs w:val="20"/>
              </w:rPr>
              <w:t>Compară statutul femeii anterior emancipării cu cel obținut în secolul XX</w:t>
            </w:r>
          </w:p>
        </w:tc>
      </w:tr>
      <w:tr w:rsidR="00E24D54" w:rsidRPr="008227FD" w:rsidTr="000E782E">
        <w:trPr>
          <w:trHeight w:val="108"/>
          <w:jc w:val="center"/>
        </w:trPr>
        <w:tc>
          <w:tcPr>
            <w:tcW w:w="1992" w:type="dxa"/>
          </w:tcPr>
          <w:p w:rsidR="00E24D54" w:rsidRPr="006A094C" w:rsidRDefault="006A094C" w:rsidP="006A094C">
            <w:pPr>
              <w:spacing w:line="360" w:lineRule="auto"/>
              <w:jc w:val="both"/>
              <w:rPr>
                <w:rFonts w:ascii="Times New Roman" w:hAnsi="Times New Roman" w:cs="Times New Roman"/>
                <w:sz w:val="20"/>
                <w:szCs w:val="20"/>
              </w:rPr>
            </w:pPr>
            <w:r>
              <w:rPr>
                <w:rFonts w:ascii="Times New Roman" w:hAnsi="Times New Roman" w:cs="Times New Roman"/>
                <w:sz w:val="20"/>
                <w:szCs w:val="20"/>
              </w:rPr>
              <w:t>3.</w:t>
            </w:r>
            <w:r w:rsidR="00E24D54" w:rsidRPr="006A094C">
              <w:rPr>
                <w:rFonts w:ascii="Times New Roman" w:hAnsi="Times New Roman" w:cs="Times New Roman"/>
                <w:sz w:val="20"/>
                <w:szCs w:val="20"/>
              </w:rPr>
              <w:t>Asociază</w:t>
            </w:r>
          </w:p>
        </w:tc>
        <w:tc>
          <w:tcPr>
            <w:tcW w:w="8628" w:type="dxa"/>
          </w:tcPr>
          <w:p w:rsidR="00E24D54" w:rsidRPr="000E782E" w:rsidRDefault="00E24D54" w:rsidP="00EB1901">
            <w:pPr>
              <w:pStyle w:val="ListParagraph"/>
              <w:numPr>
                <w:ilvl w:val="0"/>
                <w:numId w:val="9"/>
              </w:numPr>
              <w:spacing w:line="360" w:lineRule="auto"/>
              <w:jc w:val="both"/>
              <w:rPr>
                <w:rFonts w:ascii="Times New Roman" w:hAnsi="Times New Roman" w:cs="Times New Roman"/>
                <w:sz w:val="20"/>
                <w:szCs w:val="20"/>
              </w:rPr>
            </w:pPr>
            <w:r w:rsidRPr="000E782E">
              <w:rPr>
                <w:rFonts w:ascii="Times New Roman" w:hAnsi="Times New Roman" w:cs="Times New Roman"/>
                <w:sz w:val="20"/>
                <w:szCs w:val="20"/>
              </w:rPr>
              <w:t>Asociați principiile egalității drepturilor politice al iluminiștilor cu cele expuse în Declarația Drepturilor Omului și Cetățeanului</w:t>
            </w:r>
          </w:p>
        </w:tc>
      </w:tr>
      <w:tr w:rsidR="00E24D54" w:rsidRPr="008227FD" w:rsidTr="000E782E">
        <w:trPr>
          <w:trHeight w:val="374"/>
          <w:jc w:val="center"/>
        </w:trPr>
        <w:tc>
          <w:tcPr>
            <w:tcW w:w="1992" w:type="dxa"/>
          </w:tcPr>
          <w:p w:rsidR="00E24D54" w:rsidRPr="000E782E" w:rsidRDefault="00E24D54" w:rsidP="00BF7276">
            <w:pPr>
              <w:spacing w:line="360" w:lineRule="auto"/>
              <w:jc w:val="both"/>
              <w:rPr>
                <w:rFonts w:ascii="Times New Roman" w:hAnsi="Times New Roman" w:cs="Times New Roman"/>
                <w:sz w:val="20"/>
                <w:szCs w:val="20"/>
              </w:rPr>
            </w:pPr>
            <w:r w:rsidRPr="000E782E">
              <w:rPr>
                <w:rFonts w:ascii="Times New Roman" w:hAnsi="Times New Roman" w:cs="Times New Roman"/>
                <w:sz w:val="20"/>
                <w:szCs w:val="20"/>
              </w:rPr>
              <w:t>4.Analizează</w:t>
            </w:r>
          </w:p>
        </w:tc>
        <w:tc>
          <w:tcPr>
            <w:tcW w:w="8628" w:type="dxa"/>
          </w:tcPr>
          <w:p w:rsidR="00E24D54" w:rsidRPr="000E782E" w:rsidRDefault="00E24D54" w:rsidP="00EB1901">
            <w:pPr>
              <w:pStyle w:val="ListParagraph"/>
              <w:numPr>
                <w:ilvl w:val="0"/>
                <w:numId w:val="9"/>
              </w:numPr>
              <w:spacing w:line="360" w:lineRule="auto"/>
              <w:jc w:val="both"/>
              <w:rPr>
                <w:rFonts w:ascii="Times New Roman" w:hAnsi="Times New Roman" w:cs="Times New Roman"/>
                <w:sz w:val="20"/>
                <w:szCs w:val="20"/>
              </w:rPr>
            </w:pPr>
            <w:r w:rsidRPr="000E782E">
              <w:rPr>
                <w:rFonts w:ascii="Times New Roman" w:hAnsi="Times New Roman" w:cs="Times New Roman"/>
                <w:sz w:val="20"/>
                <w:szCs w:val="20"/>
              </w:rPr>
              <w:t xml:space="preserve">Analizează rolul femeii în societatea secolul XX, analizând informațiile din linkul următor: </w:t>
            </w:r>
            <w:hyperlink r:id="rId51" w:history="1">
              <w:r w:rsidRPr="000E782E">
                <w:rPr>
                  <w:rStyle w:val="Hyperlink"/>
                  <w:rFonts w:ascii="Times New Roman" w:hAnsi="Times New Roman" w:cs="Times New Roman"/>
                  <w:sz w:val="20"/>
                  <w:szCs w:val="20"/>
                </w:rPr>
                <w:t>https://www.dw.com/ro/abia-de-o-sut%C4%83-de-ani-femeile-au-dreptul-s%C4%83-voteze/a-42470730</w:t>
              </w:r>
            </w:hyperlink>
          </w:p>
        </w:tc>
      </w:tr>
      <w:tr w:rsidR="00E24D54" w:rsidRPr="008227FD" w:rsidTr="000E782E">
        <w:trPr>
          <w:trHeight w:val="246"/>
          <w:jc w:val="center"/>
        </w:trPr>
        <w:tc>
          <w:tcPr>
            <w:tcW w:w="1992" w:type="dxa"/>
          </w:tcPr>
          <w:p w:rsidR="00E24D54" w:rsidRPr="000E782E" w:rsidRDefault="00E24D54" w:rsidP="00BF7276">
            <w:pPr>
              <w:spacing w:line="360" w:lineRule="auto"/>
              <w:jc w:val="both"/>
              <w:rPr>
                <w:rFonts w:ascii="Times New Roman" w:hAnsi="Times New Roman" w:cs="Times New Roman"/>
                <w:sz w:val="20"/>
                <w:szCs w:val="20"/>
              </w:rPr>
            </w:pPr>
            <w:r w:rsidRPr="000E782E">
              <w:rPr>
                <w:rFonts w:ascii="Times New Roman" w:hAnsi="Times New Roman" w:cs="Times New Roman"/>
                <w:sz w:val="20"/>
                <w:szCs w:val="20"/>
              </w:rPr>
              <w:t>5.Aplică</w:t>
            </w:r>
          </w:p>
        </w:tc>
        <w:tc>
          <w:tcPr>
            <w:tcW w:w="8628" w:type="dxa"/>
          </w:tcPr>
          <w:p w:rsidR="00E24D54" w:rsidRPr="000E782E" w:rsidRDefault="00E24D54" w:rsidP="00EB1901">
            <w:pPr>
              <w:pStyle w:val="ListParagraph"/>
              <w:numPr>
                <w:ilvl w:val="0"/>
                <w:numId w:val="9"/>
              </w:numPr>
              <w:spacing w:line="360" w:lineRule="auto"/>
              <w:jc w:val="both"/>
              <w:rPr>
                <w:rFonts w:ascii="Times New Roman" w:hAnsi="Times New Roman" w:cs="Times New Roman"/>
                <w:sz w:val="20"/>
                <w:szCs w:val="20"/>
              </w:rPr>
            </w:pPr>
            <w:r w:rsidRPr="000E782E">
              <w:rPr>
                <w:rFonts w:ascii="Times New Roman" w:hAnsi="Times New Roman" w:cs="Times New Roman"/>
                <w:sz w:val="20"/>
                <w:szCs w:val="20"/>
              </w:rPr>
              <w:t xml:space="preserve">Aplicați într-un eseu de 5 minute, termeni specifici precum: </w:t>
            </w:r>
            <w:r w:rsidRPr="000E782E">
              <w:rPr>
                <w:rFonts w:ascii="Times New Roman" w:hAnsi="Times New Roman" w:cs="Times New Roman"/>
                <w:i/>
                <w:sz w:val="20"/>
                <w:szCs w:val="20"/>
              </w:rPr>
              <w:t>emancipare, sufragete, dreptul de vot, cutume</w:t>
            </w:r>
          </w:p>
        </w:tc>
      </w:tr>
      <w:tr w:rsidR="00E24D54" w:rsidRPr="008227FD" w:rsidTr="000E782E">
        <w:trPr>
          <w:trHeight w:val="379"/>
          <w:jc w:val="center"/>
        </w:trPr>
        <w:tc>
          <w:tcPr>
            <w:tcW w:w="1992" w:type="dxa"/>
          </w:tcPr>
          <w:p w:rsidR="00E24D54" w:rsidRPr="000E782E" w:rsidRDefault="00E24D54" w:rsidP="00BF7276">
            <w:pPr>
              <w:spacing w:line="360" w:lineRule="auto"/>
              <w:jc w:val="both"/>
              <w:rPr>
                <w:rFonts w:ascii="Times New Roman" w:hAnsi="Times New Roman" w:cs="Times New Roman"/>
                <w:sz w:val="20"/>
                <w:szCs w:val="20"/>
              </w:rPr>
            </w:pPr>
            <w:r w:rsidRPr="000E782E">
              <w:rPr>
                <w:rFonts w:ascii="Times New Roman" w:hAnsi="Times New Roman" w:cs="Times New Roman"/>
                <w:sz w:val="20"/>
                <w:szCs w:val="20"/>
              </w:rPr>
              <w:t>6.Argumentează</w:t>
            </w:r>
          </w:p>
        </w:tc>
        <w:tc>
          <w:tcPr>
            <w:tcW w:w="8628" w:type="dxa"/>
          </w:tcPr>
          <w:p w:rsidR="00E24D54" w:rsidRPr="000E782E" w:rsidRDefault="00E24D54" w:rsidP="00EB1901">
            <w:pPr>
              <w:pStyle w:val="ListParagraph"/>
              <w:numPr>
                <w:ilvl w:val="0"/>
                <w:numId w:val="9"/>
              </w:numPr>
              <w:spacing w:line="360" w:lineRule="auto"/>
              <w:rPr>
                <w:rFonts w:ascii="Times New Roman" w:hAnsi="Times New Roman" w:cs="Times New Roman"/>
                <w:sz w:val="20"/>
                <w:szCs w:val="20"/>
              </w:rPr>
            </w:pPr>
            <w:r w:rsidRPr="000E782E">
              <w:rPr>
                <w:rFonts w:ascii="Times New Roman" w:hAnsi="Times New Roman" w:cs="Times New Roman"/>
                <w:sz w:val="20"/>
                <w:szCs w:val="20"/>
              </w:rPr>
              <w:t>Argumentați printr-un fapt istoric relevant, rolul unei femei publice, pe baza linkului:</w:t>
            </w:r>
            <w:hyperlink r:id="rId52" w:history="1">
              <w:r w:rsidRPr="000E782E">
                <w:rPr>
                  <w:rStyle w:val="Hyperlink"/>
                  <w:rFonts w:ascii="Times New Roman" w:hAnsi="Times New Roman" w:cs="Times New Roman"/>
                  <w:sz w:val="20"/>
                  <w:szCs w:val="20"/>
                </w:rPr>
                <w:t>https://www.youtube.com/watch?v=W9pZam-B-Qw&amp;t=7s</w:t>
              </w:r>
            </w:hyperlink>
          </w:p>
        </w:tc>
      </w:tr>
    </w:tbl>
    <w:p w:rsidR="00E24D54" w:rsidRPr="009E5792" w:rsidRDefault="009E5792" w:rsidP="002836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 </w:t>
      </w:r>
      <w:r w:rsidRPr="00535B27">
        <w:rPr>
          <w:rFonts w:ascii="Times New Roman" w:hAnsi="Times New Roman" w:cs="Times New Roman"/>
          <w:sz w:val="24"/>
          <w:szCs w:val="24"/>
        </w:rPr>
        <w:t>Metoda Cubului</w:t>
      </w:r>
    </w:p>
    <w:p w:rsidR="00E24D54" w:rsidRPr="00BC2C09" w:rsidRDefault="00E24D54" w:rsidP="00EB1901">
      <w:pPr>
        <w:pStyle w:val="ListParagraph"/>
        <w:numPr>
          <w:ilvl w:val="0"/>
          <w:numId w:val="36"/>
        </w:numPr>
        <w:spacing w:after="0" w:line="360" w:lineRule="auto"/>
        <w:jc w:val="both"/>
        <w:rPr>
          <w:rFonts w:ascii="Times New Roman" w:hAnsi="Times New Roman" w:cs="Times New Roman"/>
          <w:sz w:val="24"/>
          <w:szCs w:val="24"/>
        </w:rPr>
      </w:pPr>
      <w:r w:rsidRPr="00991085">
        <w:rPr>
          <w:rFonts w:ascii="Times New Roman" w:hAnsi="Times New Roman" w:cs="Times New Roman"/>
          <w:sz w:val="24"/>
          <w:szCs w:val="24"/>
        </w:rPr>
        <w:t xml:space="preserve">Realizează, pe baza </w:t>
      </w:r>
      <w:r w:rsidRPr="00991085">
        <w:rPr>
          <w:rFonts w:ascii="Times New Roman" w:hAnsi="Times New Roman" w:cs="Times New Roman"/>
          <w:i/>
          <w:sz w:val="24"/>
          <w:szCs w:val="24"/>
        </w:rPr>
        <w:t>surselor on-line și a manualului digital</w:t>
      </w:r>
      <w:r w:rsidRPr="00991085">
        <w:rPr>
          <w:rFonts w:ascii="Times New Roman" w:hAnsi="Times New Roman" w:cs="Times New Roman"/>
          <w:sz w:val="24"/>
          <w:szCs w:val="24"/>
        </w:rPr>
        <w:t xml:space="preserve"> un tabel în care să incluzi statele europene care au acordat drept de vot femeilor, în perioada interbelică. Ordonează cronologic statele, în funcție de anul acordării acestui drept, după modelul de mai jos:</w:t>
      </w:r>
    </w:p>
    <w:tbl>
      <w:tblPr>
        <w:tblStyle w:val="TableGrid"/>
        <w:tblW w:w="0" w:type="auto"/>
        <w:jc w:val="center"/>
        <w:tblLook w:val="04A0" w:firstRow="1" w:lastRow="0" w:firstColumn="1" w:lastColumn="0" w:noHBand="0" w:noVBand="1"/>
      </w:tblPr>
      <w:tblGrid>
        <w:gridCol w:w="1402"/>
        <w:gridCol w:w="3676"/>
      </w:tblGrid>
      <w:tr w:rsidR="00E24D54" w:rsidRPr="008227FD" w:rsidTr="00BF7276">
        <w:trPr>
          <w:trHeight w:val="561"/>
          <w:jc w:val="center"/>
        </w:trPr>
        <w:tc>
          <w:tcPr>
            <w:tcW w:w="1402" w:type="dxa"/>
          </w:tcPr>
          <w:p w:rsidR="00E24D54" w:rsidRPr="008227FD" w:rsidRDefault="00E24D54" w:rsidP="00BF7276">
            <w:pPr>
              <w:pStyle w:val="ListParagraph"/>
              <w:spacing w:line="360" w:lineRule="auto"/>
              <w:ind w:left="0"/>
              <w:jc w:val="both"/>
              <w:rPr>
                <w:rFonts w:ascii="Times New Roman" w:hAnsi="Times New Roman" w:cs="Times New Roman"/>
                <w:sz w:val="24"/>
                <w:szCs w:val="24"/>
              </w:rPr>
            </w:pPr>
            <w:r w:rsidRPr="008227FD">
              <w:rPr>
                <w:rFonts w:ascii="Times New Roman" w:hAnsi="Times New Roman" w:cs="Times New Roman"/>
                <w:sz w:val="24"/>
                <w:szCs w:val="24"/>
              </w:rPr>
              <w:t>Statul</w:t>
            </w:r>
          </w:p>
        </w:tc>
        <w:tc>
          <w:tcPr>
            <w:tcW w:w="3676" w:type="dxa"/>
          </w:tcPr>
          <w:p w:rsidR="00E24D54" w:rsidRPr="008227FD" w:rsidRDefault="00E24D54" w:rsidP="00BF7276">
            <w:pPr>
              <w:pStyle w:val="ListParagraph"/>
              <w:spacing w:line="360" w:lineRule="auto"/>
              <w:ind w:left="0"/>
              <w:jc w:val="both"/>
              <w:rPr>
                <w:rFonts w:ascii="Times New Roman" w:hAnsi="Times New Roman" w:cs="Times New Roman"/>
                <w:sz w:val="24"/>
                <w:szCs w:val="24"/>
              </w:rPr>
            </w:pPr>
            <w:r w:rsidRPr="008227FD">
              <w:rPr>
                <w:rFonts w:ascii="Times New Roman" w:hAnsi="Times New Roman" w:cs="Times New Roman"/>
                <w:sz w:val="24"/>
                <w:szCs w:val="24"/>
              </w:rPr>
              <w:t>Anul în care a fost acordat dreptul de vot femeilor</w:t>
            </w:r>
          </w:p>
        </w:tc>
      </w:tr>
      <w:tr w:rsidR="00E24D54" w:rsidRPr="008227FD" w:rsidTr="00BF7276">
        <w:trPr>
          <w:trHeight w:val="296"/>
          <w:jc w:val="center"/>
        </w:trPr>
        <w:tc>
          <w:tcPr>
            <w:tcW w:w="1402" w:type="dxa"/>
          </w:tcPr>
          <w:p w:rsidR="00E24D54" w:rsidRPr="008227FD" w:rsidRDefault="00E24D54" w:rsidP="00BF7276">
            <w:pPr>
              <w:pStyle w:val="ListParagraph"/>
              <w:spacing w:line="360" w:lineRule="auto"/>
              <w:ind w:left="0"/>
              <w:jc w:val="both"/>
              <w:rPr>
                <w:rFonts w:ascii="Times New Roman" w:hAnsi="Times New Roman" w:cs="Times New Roman"/>
                <w:sz w:val="24"/>
                <w:szCs w:val="24"/>
              </w:rPr>
            </w:pPr>
          </w:p>
        </w:tc>
        <w:tc>
          <w:tcPr>
            <w:tcW w:w="3676" w:type="dxa"/>
          </w:tcPr>
          <w:p w:rsidR="00E24D54" w:rsidRPr="008227FD" w:rsidRDefault="00E24D54" w:rsidP="00BF7276">
            <w:pPr>
              <w:pStyle w:val="ListParagraph"/>
              <w:spacing w:line="360" w:lineRule="auto"/>
              <w:ind w:left="0"/>
              <w:jc w:val="both"/>
              <w:rPr>
                <w:rFonts w:ascii="Times New Roman" w:hAnsi="Times New Roman" w:cs="Times New Roman"/>
                <w:sz w:val="24"/>
                <w:szCs w:val="24"/>
              </w:rPr>
            </w:pPr>
          </w:p>
        </w:tc>
      </w:tr>
      <w:tr w:rsidR="00E24D54" w:rsidRPr="008227FD" w:rsidTr="00BF7276">
        <w:trPr>
          <w:trHeight w:val="265"/>
          <w:jc w:val="center"/>
        </w:trPr>
        <w:tc>
          <w:tcPr>
            <w:tcW w:w="1402" w:type="dxa"/>
          </w:tcPr>
          <w:p w:rsidR="00E24D54" w:rsidRPr="008227FD" w:rsidRDefault="00E24D54" w:rsidP="00BF7276">
            <w:pPr>
              <w:pStyle w:val="ListParagraph"/>
              <w:spacing w:line="360" w:lineRule="auto"/>
              <w:ind w:left="0"/>
              <w:jc w:val="both"/>
              <w:rPr>
                <w:rFonts w:ascii="Times New Roman" w:hAnsi="Times New Roman" w:cs="Times New Roman"/>
                <w:sz w:val="24"/>
                <w:szCs w:val="24"/>
              </w:rPr>
            </w:pPr>
          </w:p>
        </w:tc>
        <w:tc>
          <w:tcPr>
            <w:tcW w:w="3676" w:type="dxa"/>
          </w:tcPr>
          <w:p w:rsidR="00E24D54" w:rsidRPr="008227FD" w:rsidRDefault="00E24D54" w:rsidP="00BF7276">
            <w:pPr>
              <w:pStyle w:val="ListParagraph"/>
              <w:spacing w:line="360" w:lineRule="auto"/>
              <w:ind w:left="0"/>
              <w:jc w:val="both"/>
              <w:rPr>
                <w:rFonts w:ascii="Times New Roman" w:hAnsi="Times New Roman" w:cs="Times New Roman"/>
                <w:sz w:val="24"/>
                <w:szCs w:val="24"/>
              </w:rPr>
            </w:pPr>
          </w:p>
        </w:tc>
      </w:tr>
    </w:tbl>
    <w:p w:rsidR="00E24D54" w:rsidRDefault="00E24D54"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5D1326" w:rsidRPr="00E24D54" w:rsidRDefault="00E24D54" w:rsidP="00170302">
      <w:pPr>
        <w:spacing w:after="0" w:line="360" w:lineRule="auto"/>
        <w:jc w:val="both"/>
        <w:textAlignment w:val="baseline"/>
        <w:rPr>
          <w:rFonts w:ascii="Times New Roman" w:eastAsia="Times New Roman" w:hAnsi="Times New Roman" w:cs="Times New Roman"/>
          <w:b/>
          <w:color w:val="00B0F0"/>
          <w:sz w:val="24"/>
          <w:szCs w:val="24"/>
          <w:lang w:val="en-US"/>
        </w:rPr>
      </w:pPr>
      <w:r w:rsidRPr="00E1128C">
        <w:rPr>
          <w:rFonts w:ascii="Times New Roman" w:eastAsia="Times New Roman" w:hAnsi="Times New Roman" w:cs="Times New Roman"/>
          <w:b/>
          <w:sz w:val="24"/>
          <w:szCs w:val="24"/>
          <w:lang w:val="en-US"/>
        </w:rPr>
        <w:t>F</w:t>
      </w:r>
      <w:r w:rsidR="00E1128C" w:rsidRPr="00E1128C">
        <w:rPr>
          <w:rFonts w:ascii="Times New Roman" w:eastAsia="Times New Roman" w:hAnsi="Times New Roman" w:cs="Times New Roman"/>
          <w:b/>
          <w:sz w:val="24"/>
          <w:szCs w:val="24"/>
          <w:lang w:val="en-US"/>
        </w:rPr>
        <w:t>IȘA 9</w:t>
      </w:r>
      <w:r w:rsidRPr="00E1128C">
        <w:rPr>
          <w:rFonts w:ascii="Times New Roman" w:eastAsia="Times New Roman" w:hAnsi="Times New Roman" w:cs="Times New Roman"/>
          <w:b/>
          <w:sz w:val="24"/>
          <w:szCs w:val="24"/>
          <w:lang w:val="en-US"/>
        </w:rPr>
        <w:t>.</w:t>
      </w:r>
      <w:r w:rsidR="006A094C">
        <w:rPr>
          <w:rFonts w:ascii="Times New Roman" w:eastAsia="Times New Roman" w:hAnsi="Times New Roman" w:cs="Times New Roman"/>
          <w:b/>
          <w:sz w:val="24"/>
          <w:szCs w:val="24"/>
          <w:lang w:val="en-US"/>
        </w:rPr>
        <w:t xml:space="preserve"> </w:t>
      </w:r>
      <w:r w:rsidRPr="00E24D54">
        <w:rPr>
          <w:rFonts w:ascii="Times New Roman" w:eastAsia="Times New Roman" w:hAnsi="Times New Roman" w:cs="Times New Roman"/>
          <w:b/>
          <w:color w:val="00B0F0"/>
          <w:sz w:val="24"/>
          <w:szCs w:val="24"/>
          <w:lang w:val="en-US"/>
        </w:rPr>
        <w:t>Cinematograful – artă și industrie</w:t>
      </w:r>
    </w:p>
    <w:p w:rsidR="00E24D54" w:rsidRPr="00991085" w:rsidRDefault="003C637E" w:rsidP="00EB1901">
      <w:pPr>
        <w:pStyle w:val="ListParagraph"/>
        <w:numPr>
          <w:ilvl w:val="0"/>
          <w:numId w:val="37"/>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991085">
        <w:rPr>
          <w:rFonts w:ascii="Times New Roman" w:eastAsia="Times New Roman" w:hAnsi="Times New Roman" w:cs="Times New Roman"/>
          <w:color w:val="000000" w:themeColor="text1"/>
          <w:sz w:val="24"/>
          <w:szCs w:val="24"/>
          <w:lang w:val="en-US"/>
        </w:rPr>
        <w:t>Stabilește dacă enunțurile de mai jos sunt adevărate sau false, notând în dreptul lor A (adevărat) sau F (fals)</w:t>
      </w:r>
      <w:r w:rsidR="006A094C">
        <w:rPr>
          <w:rFonts w:ascii="Times New Roman" w:eastAsia="Times New Roman" w:hAnsi="Times New Roman" w:cs="Times New Roman"/>
          <w:color w:val="000000" w:themeColor="text1"/>
          <w:sz w:val="24"/>
          <w:szCs w:val="24"/>
          <w:lang w:val="en-US"/>
        </w:rPr>
        <w:t>.</w:t>
      </w:r>
    </w:p>
    <w:tbl>
      <w:tblPr>
        <w:tblStyle w:val="TableGrid"/>
        <w:tblW w:w="0" w:type="auto"/>
        <w:tblLook w:val="04A0" w:firstRow="1" w:lastRow="0" w:firstColumn="1" w:lastColumn="0" w:noHBand="0" w:noVBand="1"/>
      </w:tblPr>
      <w:tblGrid>
        <w:gridCol w:w="708"/>
        <w:gridCol w:w="7643"/>
        <w:gridCol w:w="999"/>
      </w:tblGrid>
      <w:tr w:rsidR="003C637E" w:rsidTr="006A094C">
        <w:trPr>
          <w:trHeight w:val="462"/>
        </w:trPr>
        <w:tc>
          <w:tcPr>
            <w:tcW w:w="716" w:type="dxa"/>
          </w:tcPr>
          <w:p w:rsidR="003C637E" w:rsidRDefault="003C637E"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p>
        </w:tc>
        <w:tc>
          <w:tcPr>
            <w:tcW w:w="7790" w:type="dxa"/>
          </w:tcPr>
          <w:p w:rsidR="003C637E" w:rsidRPr="003B272A" w:rsidRDefault="003C637E" w:rsidP="00170302">
            <w:pPr>
              <w:spacing w:line="360" w:lineRule="auto"/>
              <w:jc w:val="both"/>
              <w:textAlignment w:val="baseline"/>
              <w:rPr>
                <w:rFonts w:ascii="Times New Roman" w:eastAsia="Times New Roman" w:hAnsi="Times New Roman" w:cs="Times New Roman"/>
                <w:b/>
                <w:color w:val="000000" w:themeColor="text1"/>
                <w:sz w:val="24"/>
                <w:szCs w:val="24"/>
                <w:lang w:val="en-US"/>
              </w:rPr>
            </w:pPr>
            <w:r w:rsidRPr="003B272A">
              <w:rPr>
                <w:rFonts w:ascii="Times New Roman" w:eastAsia="Times New Roman" w:hAnsi="Times New Roman" w:cs="Times New Roman"/>
                <w:b/>
                <w:color w:val="FF0000"/>
                <w:sz w:val="24"/>
                <w:szCs w:val="24"/>
                <w:lang w:val="en-US"/>
              </w:rPr>
              <w:t>ENUNȚURI</w:t>
            </w:r>
          </w:p>
        </w:tc>
        <w:tc>
          <w:tcPr>
            <w:tcW w:w="1009" w:type="dxa"/>
          </w:tcPr>
          <w:p w:rsidR="003C637E" w:rsidRDefault="003C637E"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A/F</w:t>
            </w:r>
          </w:p>
        </w:tc>
      </w:tr>
      <w:tr w:rsidR="003C637E" w:rsidTr="006A094C">
        <w:trPr>
          <w:trHeight w:val="445"/>
        </w:trPr>
        <w:tc>
          <w:tcPr>
            <w:tcW w:w="716" w:type="dxa"/>
          </w:tcPr>
          <w:p w:rsidR="003C637E" w:rsidRDefault="003C637E"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1.</w:t>
            </w:r>
          </w:p>
        </w:tc>
        <w:tc>
          <w:tcPr>
            <w:tcW w:w="7790" w:type="dxa"/>
          </w:tcPr>
          <w:p w:rsidR="003C637E" w:rsidRDefault="003B272A"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Primul film color La vie et la passion de Jesus Christ a apărut în anul 1903</w:t>
            </w:r>
          </w:p>
        </w:tc>
        <w:tc>
          <w:tcPr>
            <w:tcW w:w="1009" w:type="dxa"/>
          </w:tcPr>
          <w:p w:rsidR="003C637E" w:rsidRDefault="003C637E"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p>
        </w:tc>
      </w:tr>
      <w:tr w:rsidR="003C637E" w:rsidTr="006A094C">
        <w:trPr>
          <w:trHeight w:val="445"/>
        </w:trPr>
        <w:tc>
          <w:tcPr>
            <w:tcW w:w="716" w:type="dxa"/>
          </w:tcPr>
          <w:p w:rsidR="003C637E" w:rsidRDefault="003C637E"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2.</w:t>
            </w:r>
          </w:p>
        </w:tc>
        <w:tc>
          <w:tcPr>
            <w:tcW w:w="7790" w:type="dxa"/>
          </w:tcPr>
          <w:p w:rsidR="003C637E" w:rsidRDefault="003B272A"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În anul 1926 a apărut primul film sonor Don Juan</w:t>
            </w:r>
          </w:p>
        </w:tc>
        <w:tc>
          <w:tcPr>
            <w:tcW w:w="1009" w:type="dxa"/>
          </w:tcPr>
          <w:p w:rsidR="003C637E" w:rsidRDefault="003C637E"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p>
        </w:tc>
      </w:tr>
      <w:tr w:rsidR="003C637E" w:rsidTr="006A094C">
        <w:trPr>
          <w:trHeight w:val="445"/>
        </w:trPr>
        <w:tc>
          <w:tcPr>
            <w:tcW w:w="716" w:type="dxa"/>
          </w:tcPr>
          <w:p w:rsidR="003C637E" w:rsidRDefault="003C637E"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3.</w:t>
            </w:r>
          </w:p>
        </w:tc>
        <w:tc>
          <w:tcPr>
            <w:tcW w:w="7790" w:type="dxa"/>
          </w:tcPr>
          <w:p w:rsidR="003C637E" w:rsidRDefault="003B272A"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Cântărețul de jazz este primul film vorbit apărut în 1927</w:t>
            </w:r>
          </w:p>
        </w:tc>
        <w:tc>
          <w:tcPr>
            <w:tcW w:w="1009" w:type="dxa"/>
          </w:tcPr>
          <w:p w:rsidR="003C637E" w:rsidRDefault="003C637E"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p>
        </w:tc>
      </w:tr>
      <w:tr w:rsidR="003C637E" w:rsidTr="006A094C">
        <w:trPr>
          <w:trHeight w:val="445"/>
        </w:trPr>
        <w:tc>
          <w:tcPr>
            <w:tcW w:w="716" w:type="dxa"/>
          </w:tcPr>
          <w:p w:rsidR="003C637E" w:rsidRDefault="003C637E"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4.</w:t>
            </w:r>
          </w:p>
        </w:tc>
        <w:tc>
          <w:tcPr>
            <w:tcW w:w="7790" w:type="dxa"/>
          </w:tcPr>
          <w:p w:rsidR="003C637E" w:rsidRDefault="003B272A"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Filmele au fost un mijloc de propaganda politică</w:t>
            </w:r>
          </w:p>
        </w:tc>
        <w:tc>
          <w:tcPr>
            <w:tcW w:w="1009" w:type="dxa"/>
          </w:tcPr>
          <w:p w:rsidR="003C637E" w:rsidRDefault="003C637E"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p>
        </w:tc>
      </w:tr>
      <w:tr w:rsidR="003C637E" w:rsidTr="006A094C">
        <w:trPr>
          <w:trHeight w:val="462"/>
        </w:trPr>
        <w:tc>
          <w:tcPr>
            <w:tcW w:w="716" w:type="dxa"/>
          </w:tcPr>
          <w:p w:rsidR="003C637E" w:rsidRDefault="003B272A"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5.</w:t>
            </w:r>
          </w:p>
        </w:tc>
        <w:tc>
          <w:tcPr>
            <w:tcW w:w="7790" w:type="dxa"/>
          </w:tcPr>
          <w:p w:rsidR="003C637E" w:rsidRDefault="003B272A"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Prima proiecție cinematografică a avut loc în anul 1901</w:t>
            </w:r>
          </w:p>
        </w:tc>
        <w:tc>
          <w:tcPr>
            <w:tcW w:w="1009" w:type="dxa"/>
          </w:tcPr>
          <w:p w:rsidR="003C637E" w:rsidRDefault="003C637E"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p>
        </w:tc>
      </w:tr>
    </w:tbl>
    <w:p w:rsidR="00E24D54" w:rsidRDefault="00E24D54" w:rsidP="00170302">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991085" w:rsidRDefault="005D1326" w:rsidP="00EB1901">
      <w:pPr>
        <w:pStyle w:val="ListParagraph"/>
        <w:numPr>
          <w:ilvl w:val="0"/>
          <w:numId w:val="37"/>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991085">
        <w:rPr>
          <w:rFonts w:ascii="Times New Roman" w:eastAsia="Times New Roman" w:hAnsi="Times New Roman" w:cs="Times New Roman"/>
          <w:color w:val="000000" w:themeColor="text1"/>
          <w:sz w:val="24"/>
          <w:szCs w:val="24"/>
          <w:lang w:val="en-US"/>
        </w:rPr>
        <w:t xml:space="preserve">În </w:t>
      </w:r>
      <w:r w:rsidR="00535B27">
        <w:rPr>
          <w:rFonts w:ascii="Times New Roman" w:eastAsia="Times New Roman" w:hAnsi="Times New Roman" w:cs="Times New Roman"/>
          <w:color w:val="000000" w:themeColor="text1"/>
          <w:sz w:val="24"/>
          <w:szCs w:val="24"/>
          <w:lang w:val="en-US"/>
        </w:rPr>
        <w:t xml:space="preserve">coloana A </w:t>
      </w:r>
      <w:r w:rsidRPr="00991085">
        <w:rPr>
          <w:rFonts w:ascii="Times New Roman" w:eastAsia="Times New Roman" w:hAnsi="Times New Roman" w:cs="Times New Roman"/>
          <w:color w:val="000000" w:themeColor="text1"/>
          <w:sz w:val="24"/>
          <w:szCs w:val="24"/>
          <w:lang w:val="en-US"/>
        </w:rPr>
        <w:t>sunt precizați anii în care s-au desfășurat evenimente istorice, iar în coloana B sunt menționate evenimente istorice. Completează coloana RĂSPUNSURI cu literele corespunzătoare evenimentelor din coloana B</w:t>
      </w:r>
      <w:r w:rsidR="006B1BEE">
        <w:rPr>
          <w:rFonts w:ascii="Times New Roman" w:eastAsia="Times New Roman" w:hAnsi="Times New Roman" w:cs="Times New Roman"/>
          <w:color w:val="000000" w:themeColor="text1"/>
          <w:sz w:val="24"/>
          <w:szCs w:val="24"/>
          <w:lang w:val="en-US"/>
        </w:rPr>
        <w:t>.</w:t>
      </w:r>
    </w:p>
    <w:p w:rsidR="00116696" w:rsidRPr="00991085" w:rsidRDefault="00F05483" w:rsidP="00991085">
      <w:pPr>
        <w:pStyle w:val="ListParagraph"/>
        <w:spacing w:after="0" w:line="360" w:lineRule="auto"/>
        <w:jc w:val="both"/>
        <w:textAlignment w:val="baseline"/>
        <w:rPr>
          <w:rFonts w:ascii="Times New Roman" w:eastAsia="Times New Roman" w:hAnsi="Times New Roman" w:cs="Times New Roman"/>
          <w:color w:val="000000" w:themeColor="text1"/>
          <w:sz w:val="24"/>
          <w:szCs w:val="24"/>
          <w:lang w:val="en-US"/>
        </w:rPr>
      </w:pPr>
      <w:r>
        <w:rPr>
          <w:noProof/>
          <w:lang w:val="en-US"/>
        </w:rPr>
        <mc:AlternateContent>
          <mc:Choice Requires="wps">
            <w:drawing>
              <wp:anchor distT="0" distB="0" distL="114300" distR="114300" simplePos="0" relativeHeight="251768832" behindDoc="0" locked="0" layoutInCell="1" allowOverlap="1">
                <wp:simplePos x="0" y="0"/>
                <wp:positionH relativeFrom="margin">
                  <wp:posOffset>-104775</wp:posOffset>
                </wp:positionH>
                <wp:positionV relativeFrom="paragraph">
                  <wp:posOffset>250825</wp:posOffset>
                </wp:positionV>
                <wp:extent cx="6438900" cy="304800"/>
                <wp:effectExtent l="0" t="0" r="19050" b="19050"/>
                <wp:wrapNone/>
                <wp:docPr id="9227" name="Flowchart: Process 9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304800"/>
                        </a:xfrm>
                        <a:prstGeom prst="flowChart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C6532C" w:rsidRPr="00116696" w:rsidRDefault="00C6532C" w:rsidP="005D1326">
                            <w:pPr>
                              <w:rPr>
                                <w:rFonts w:ascii="Times New Roman" w:hAnsi="Times New Roman" w:cs="Times New Roman"/>
                                <w:b/>
                              </w:rPr>
                            </w:pPr>
                            <w:r>
                              <w:rPr>
                                <w:rFonts w:ascii="Times New Roman" w:hAnsi="Times New Roman" w:cs="Times New Roman"/>
                                <w:b/>
                                <w:color w:val="000000" w:themeColor="text1"/>
                              </w:rPr>
                              <w:t xml:space="preserve">                     A                                                      </w:t>
                            </w:r>
                            <w:r w:rsidRPr="00116696">
                              <w:rPr>
                                <w:rFonts w:ascii="Times New Roman" w:hAnsi="Times New Roman" w:cs="Times New Roman"/>
                                <w:b/>
                                <w:color w:val="000000" w:themeColor="text1"/>
                              </w:rPr>
                              <w:t xml:space="preserve">B                               </w:t>
                            </w:r>
                            <w:r>
                              <w:rPr>
                                <w:rFonts w:ascii="Times New Roman" w:hAnsi="Times New Roman" w:cs="Times New Roman"/>
                                <w:b/>
                                <w:color w:val="000000" w:themeColor="text1"/>
                              </w:rPr>
                              <w:t xml:space="preserve">                                  Răspunsuri    </w:t>
                            </w:r>
                            <w:r w:rsidRPr="00116696">
                              <w:rPr>
                                <w:rFonts w:ascii="Times New Roman" w:hAnsi="Times New Roman" w:cs="Times New Roman"/>
                                <w:b/>
                                <w:color w:val="000000" w:themeColor="text1"/>
                              </w:rPr>
                              <w:t>Răspunsuri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9227" o:spid="_x0000_s1040" type="#_x0000_t109" style="position:absolute;left:0;text-align:left;margin-left:-8.25pt;margin-top:19.75pt;width:507pt;height:2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" fillcolor="#ffc000 [3207]" strokecolor="#7f5f00 [1607]" strokeweight="1pt">
                <v:path arrowok="t"/>
                <v:textbox>
                  <w:txbxContent>
                    <w:p w:rsidR="00C6532C" w:rsidRPr="00116696" w:rsidRDefault="00C6532C" w:rsidP="005D1326">
                      <w:pPr>
                        <w:rPr>
                          <w:rFonts w:ascii="Times New Roman" w:hAnsi="Times New Roman" w:cs="Times New Roman"/>
                          <w:b/>
                        </w:rPr>
                      </w:pPr>
                      <w:r>
                        <w:rPr>
                          <w:rFonts w:ascii="Times New Roman" w:hAnsi="Times New Roman" w:cs="Times New Roman"/>
                          <w:b/>
                          <w:color w:val="000000" w:themeColor="text1"/>
                        </w:rPr>
                        <w:t xml:space="preserve">                     A                                                      </w:t>
                      </w:r>
                      <w:r w:rsidRPr="00116696">
                        <w:rPr>
                          <w:rFonts w:ascii="Times New Roman" w:hAnsi="Times New Roman" w:cs="Times New Roman"/>
                          <w:b/>
                          <w:color w:val="000000" w:themeColor="text1"/>
                        </w:rPr>
                        <w:t xml:space="preserve">B                               </w:t>
                      </w:r>
                      <w:r>
                        <w:rPr>
                          <w:rFonts w:ascii="Times New Roman" w:hAnsi="Times New Roman" w:cs="Times New Roman"/>
                          <w:b/>
                          <w:color w:val="000000" w:themeColor="text1"/>
                        </w:rPr>
                        <w:t xml:space="preserve">                                  Răspunsuri    </w:t>
                      </w:r>
                      <w:r w:rsidRPr="00116696">
                        <w:rPr>
                          <w:rFonts w:ascii="Times New Roman" w:hAnsi="Times New Roman" w:cs="Times New Roman"/>
                          <w:b/>
                          <w:color w:val="000000" w:themeColor="text1"/>
                        </w:rPr>
                        <w:t>Răspunsuri</w:t>
                      </w:r>
                    </w:p>
                  </w:txbxContent>
                </v:textbox>
                <w10:wrap anchorx="margin"/>
              </v:shape>
            </w:pict>
          </mc:Fallback>
        </mc:AlternateContent>
      </w:r>
    </w:p>
    <w:p w:rsidR="005D1326" w:rsidRPr="005D1326" w:rsidRDefault="005D1326" w:rsidP="005D1326">
      <w:pPr>
        <w:spacing w:after="0" w:line="360" w:lineRule="auto"/>
        <w:jc w:val="both"/>
        <w:textAlignment w:val="baseline"/>
        <w:rPr>
          <w:rFonts w:ascii="Times New Roman" w:eastAsia="Times New Roman" w:hAnsi="Times New Roman" w:cs="Times New Roman"/>
          <w:color w:val="000000" w:themeColor="text1"/>
          <w:sz w:val="24"/>
          <w:szCs w:val="24"/>
          <w:lang w:val="en-US"/>
        </w:rPr>
      </w:pPr>
    </w:p>
    <w:tbl>
      <w:tblPr>
        <w:tblStyle w:val="TableGrid"/>
        <w:tblW w:w="10042" w:type="dxa"/>
        <w:tblLook w:val="04A0" w:firstRow="1" w:lastRow="0" w:firstColumn="1" w:lastColumn="0" w:noHBand="0" w:noVBand="1"/>
      </w:tblPr>
      <w:tblGrid>
        <w:gridCol w:w="756"/>
        <w:gridCol w:w="2132"/>
        <w:gridCol w:w="761"/>
        <w:gridCol w:w="4385"/>
        <w:gridCol w:w="2008"/>
      </w:tblGrid>
      <w:tr w:rsidR="005D1326" w:rsidTr="006A094C">
        <w:trPr>
          <w:trHeight w:val="664"/>
        </w:trPr>
        <w:tc>
          <w:tcPr>
            <w:tcW w:w="756" w:type="dxa"/>
          </w:tcPr>
          <w:p w:rsidR="005D1326" w:rsidRPr="0011669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sidRPr="00116696">
              <w:rPr>
                <w:rFonts w:ascii="Times New Roman" w:eastAsia="Times New Roman" w:hAnsi="Times New Roman" w:cs="Times New Roman"/>
                <w:color w:val="000000" w:themeColor="text1"/>
                <w:sz w:val="24"/>
                <w:szCs w:val="24"/>
                <w:lang w:val="en-US"/>
              </w:rPr>
              <w:t>1.</w:t>
            </w:r>
          </w:p>
        </w:tc>
        <w:tc>
          <w:tcPr>
            <w:tcW w:w="2132" w:type="dxa"/>
          </w:tcPr>
          <w:p w:rsidR="005D1326" w:rsidRPr="0011669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sidRPr="00116696">
              <w:rPr>
                <w:rFonts w:ascii="Times New Roman" w:eastAsia="Times New Roman" w:hAnsi="Times New Roman" w:cs="Times New Roman"/>
                <w:color w:val="000000" w:themeColor="text1"/>
                <w:sz w:val="24"/>
                <w:szCs w:val="24"/>
                <w:lang w:val="en-US"/>
              </w:rPr>
              <w:t>19</w:t>
            </w:r>
            <w:r w:rsidR="00116696" w:rsidRPr="00116696">
              <w:rPr>
                <w:rFonts w:ascii="Times New Roman" w:eastAsia="Times New Roman" w:hAnsi="Times New Roman" w:cs="Times New Roman"/>
                <w:color w:val="000000" w:themeColor="text1"/>
                <w:sz w:val="24"/>
                <w:szCs w:val="24"/>
                <w:lang w:val="en-US"/>
              </w:rPr>
              <w:t>03</w:t>
            </w:r>
          </w:p>
        </w:tc>
        <w:tc>
          <w:tcPr>
            <w:tcW w:w="761" w:type="dxa"/>
          </w:tcPr>
          <w:p w:rsidR="005D1326" w:rsidRPr="005D1326" w:rsidRDefault="005D1326" w:rsidP="00170302">
            <w:pPr>
              <w:spacing w:line="360" w:lineRule="auto"/>
              <w:jc w:val="both"/>
              <w:textAlignment w:val="baseline"/>
              <w:rPr>
                <w:rFonts w:ascii="Times New Roman" w:eastAsia="Times New Roman" w:hAnsi="Times New Roman" w:cs="Times New Roman"/>
                <w:color w:val="FF0000"/>
                <w:sz w:val="24"/>
                <w:szCs w:val="24"/>
                <w:lang w:val="en-US"/>
              </w:rPr>
            </w:pPr>
            <w:r w:rsidRPr="005D1326">
              <w:rPr>
                <w:rFonts w:ascii="Times New Roman" w:eastAsia="Times New Roman" w:hAnsi="Times New Roman" w:cs="Times New Roman"/>
                <w:color w:val="000000" w:themeColor="text1"/>
                <w:sz w:val="24"/>
                <w:szCs w:val="24"/>
                <w:lang w:val="en-US"/>
              </w:rPr>
              <w:t>a</w:t>
            </w:r>
            <w:r>
              <w:rPr>
                <w:rFonts w:ascii="Times New Roman" w:eastAsia="Times New Roman" w:hAnsi="Times New Roman" w:cs="Times New Roman"/>
                <w:color w:val="FF0000"/>
                <w:sz w:val="24"/>
                <w:szCs w:val="24"/>
                <w:lang w:val="en-US"/>
              </w:rPr>
              <w:t>.</w:t>
            </w:r>
          </w:p>
        </w:tc>
        <w:tc>
          <w:tcPr>
            <w:tcW w:w="4385" w:type="dxa"/>
          </w:tcPr>
          <w:p w:rsidR="005D1326" w:rsidRPr="005D1326" w:rsidRDefault="00116696" w:rsidP="00170302">
            <w:pPr>
              <w:spacing w:line="360" w:lineRule="auto"/>
              <w:jc w:val="both"/>
              <w:textAlignment w:val="baseline"/>
              <w:rPr>
                <w:rFonts w:ascii="Times New Roman" w:eastAsia="Times New Roman" w:hAnsi="Times New Roman" w:cs="Times New Roman"/>
                <w:color w:val="FF0000"/>
                <w:sz w:val="24"/>
                <w:szCs w:val="24"/>
                <w:lang w:val="en-US"/>
              </w:rPr>
            </w:pPr>
            <w:r w:rsidRPr="00116696">
              <w:rPr>
                <w:rFonts w:ascii="Times New Roman" w:eastAsia="Times New Roman" w:hAnsi="Times New Roman" w:cs="Times New Roman"/>
                <w:color w:val="000000" w:themeColor="text1"/>
                <w:sz w:val="24"/>
                <w:szCs w:val="24"/>
                <w:lang w:val="en-US"/>
              </w:rPr>
              <w:t>Capodopera Călătorie pe Lună</w:t>
            </w:r>
          </w:p>
        </w:tc>
        <w:tc>
          <w:tcPr>
            <w:tcW w:w="2008" w:type="dxa"/>
          </w:tcPr>
          <w:p w:rsidR="005D1326" w:rsidRPr="0011669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sidRPr="00116696">
              <w:rPr>
                <w:rFonts w:ascii="Times New Roman" w:eastAsia="Times New Roman" w:hAnsi="Times New Roman" w:cs="Times New Roman"/>
                <w:color w:val="000000" w:themeColor="text1"/>
                <w:sz w:val="24"/>
                <w:szCs w:val="24"/>
                <w:lang w:val="en-US"/>
              </w:rPr>
              <w:t>1-</w:t>
            </w:r>
          </w:p>
        </w:tc>
      </w:tr>
      <w:tr w:rsidR="005D1326" w:rsidTr="006A094C">
        <w:trPr>
          <w:trHeight w:val="664"/>
        </w:trPr>
        <w:tc>
          <w:tcPr>
            <w:tcW w:w="756" w:type="dxa"/>
          </w:tcPr>
          <w:p w:rsidR="005D132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2.</w:t>
            </w:r>
          </w:p>
        </w:tc>
        <w:tc>
          <w:tcPr>
            <w:tcW w:w="2132" w:type="dxa"/>
          </w:tcPr>
          <w:p w:rsidR="005D1326" w:rsidRDefault="0011669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1895</w:t>
            </w:r>
          </w:p>
        </w:tc>
        <w:tc>
          <w:tcPr>
            <w:tcW w:w="761" w:type="dxa"/>
          </w:tcPr>
          <w:p w:rsidR="005D132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b.</w:t>
            </w:r>
          </w:p>
        </w:tc>
        <w:tc>
          <w:tcPr>
            <w:tcW w:w="4385" w:type="dxa"/>
          </w:tcPr>
          <w:p w:rsidR="005D1326" w:rsidRDefault="0011669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Apare primul film color</w:t>
            </w:r>
          </w:p>
        </w:tc>
        <w:tc>
          <w:tcPr>
            <w:tcW w:w="2008" w:type="dxa"/>
          </w:tcPr>
          <w:p w:rsidR="005D132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2-</w:t>
            </w:r>
          </w:p>
        </w:tc>
      </w:tr>
      <w:tr w:rsidR="005D1326" w:rsidTr="006A094C">
        <w:trPr>
          <w:trHeight w:val="664"/>
        </w:trPr>
        <w:tc>
          <w:tcPr>
            <w:tcW w:w="756" w:type="dxa"/>
          </w:tcPr>
          <w:p w:rsidR="005D132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3.</w:t>
            </w:r>
          </w:p>
        </w:tc>
        <w:tc>
          <w:tcPr>
            <w:tcW w:w="2132" w:type="dxa"/>
          </w:tcPr>
          <w:p w:rsidR="005D1326" w:rsidRDefault="0011669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1936</w:t>
            </w:r>
          </w:p>
        </w:tc>
        <w:tc>
          <w:tcPr>
            <w:tcW w:w="761" w:type="dxa"/>
          </w:tcPr>
          <w:p w:rsidR="005D132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c.</w:t>
            </w:r>
          </w:p>
        </w:tc>
        <w:tc>
          <w:tcPr>
            <w:tcW w:w="4385" w:type="dxa"/>
          </w:tcPr>
          <w:p w:rsidR="005D1326" w:rsidRDefault="0011669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Prima proiecție cinematografică </w:t>
            </w:r>
          </w:p>
        </w:tc>
        <w:tc>
          <w:tcPr>
            <w:tcW w:w="2008" w:type="dxa"/>
          </w:tcPr>
          <w:p w:rsidR="005D132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3-</w:t>
            </w:r>
          </w:p>
        </w:tc>
      </w:tr>
      <w:tr w:rsidR="005D1326" w:rsidTr="006A094C">
        <w:trPr>
          <w:trHeight w:val="1352"/>
        </w:trPr>
        <w:tc>
          <w:tcPr>
            <w:tcW w:w="756" w:type="dxa"/>
          </w:tcPr>
          <w:p w:rsidR="005D132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4.</w:t>
            </w:r>
          </w:p>
        </w:tc>
        <w:tc>
          <w:tcPr>
            <w:tcW w:w="2132" w:type="dxa"/>
          </w:tcPr>
          <w:p w:rsidR="005D1326" w:rsidRDefault="00D1639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1933</w:t>
            </w:r>
          </w:p>
        </w:tc>
        <w:tc>
          <w:tcPr>
            <w:tcW w:w="761" w:type="dxa"/>
          </w:tcPr>
          <w:p w:rsidR="005D132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d.</w:t>
            </w:r>
          </w:p>
        </w:tc>
        <w:tc>
          <w:tcPr>
            <w:tcW w:w="4385" w:type="dxa"/>
          </w:tcPr>
          <w:p w:rsidR="005D1326" w:rsidRDefault="00D1639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Charlie C</w:t>
            </w:r>
            <w:r w:rsidR="00116696">
              <w:rPr>
                <w:rFonts w:ascii="Times New Roman" w:eastAsia="Times New Roman" w:hAnsi="Times New Roman" w:cs="Times New Roman"/>
                <w:color w:val="000000" w:themeColor="text1"/>
                <w:sz w:val="24"/>
                <w:szCs w:val="24"/>
                <w:lang w:val="en-US"/>
              </w:rPr>
              <w:t>haplin a realizat filmul Modern Times</w:t>
            </w:r>
          </w:p>
        </w:tc>
        <w:tc>
          <w:tcPr>
            <w:tcW w:w="2008" w:type="dxa"/>
          </w:tcPr>
          <w:p w:rsidR="005D132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4-</w:t>
            </w:r>
          </w:p>
        </w:tc>
      </w:tr>
      <w:tr w:rsidR="005D1326" w:rsidTr="006A094C">
        <w:trPr>
          <w:trHeight w:val="688"/>
        </w:trPr>
        <w:tc>
          <w:tcPr>
            <w:tcW w:w="756" w:type="dxa"/>
          </w:tcPr>
          <w:p w:rsidR="005D132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5.</w:t>
            </w:r>
          </w:p>
        </w:tc>
        <w:tc>
          <w:tcPr>
            <w:tcW w:w="2132" w:type="dxa"/>
          </w:tcPr>
          <w:p w:rsidR="005D1326" w:rsidRDefault="00D1639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1902</w:t>
            </w:r>
          </w:p>
        </w:tc>
        <w:tc>
          <w:tcPr>
            <w:tcW w:w="761" w:type="dxa"/>
          </w:tcPr>
          <w:p w:rsidR="005D132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e.</w:t>
            </w:r>
          </w:p>
        </w:tc>
        <w:tc>
          <w:tcPr>
            <w:tcW w:w="4385" w:type="dxa"/>
          </w:tcPr>
          <w:p w:rsidR="005D1326" w:rsidRDefault="00D1639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Ecranizarea filmului </w:t>
            </w:r>
            <w:r w:rsidRPr="00D16396">
              <w:rPr>
                <w:rFonts w:ascii="Times New Roman" w:hAnsi="Times New Roman" w:cs="Times New Roman"/>
                <w:color w:val="202124"/>
                <w:sz w:val="24"/>
                <w:szCs w:val="24"/>
                <w:shd w:val="clear" w:color="auto" w:fill="FFFFFF"/>
              </w:rPr>
              <w:t>Sons of the Desert</w:t>
            </w:r>
          </w:p>
        </w:tc>
        <w:tc>
          <w:tcPr>
            <w:tcW w:w="2008" w:type="dxa"/>
          </w:tcPr>
          <w:p w:rsidR="005D1326" w:rsidRDefault="005D1326"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5-</w:t>
            </w:r>
          </w:p>
        </w:tc>
      </w:tr>
    </w:tbl>
    <w:p w:rsidR="00E24D54" w:rsidRDefault="00E24D54"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D16396" w:rsidRDefault="00D16396"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535B27" w:rsidRDefault="00535B27" w:rsidP="00BC2C09">
      <w:pPr>
        <w:spacing w:after="0" w:line="360" w:lineRule="auto"/>
        <w:jc w:val="center"/>
        <w:textAlignment w:val="baseline"/>
        <w:rPr>
          <w:rFonts w:ascii="Times New Roman" w:eastAsia="Times New Roman" w:hAnsi="Times New Roman" w:cs="Times New Roman"/>
          <w:color w:val="000000" w:themeColor="text1"/>
          <w:sz w:val="24"/>
          <w:szCs w:val="24"/>
          <w:lang w:val="en-US"/>
        </w:rPr>
      </w:pPr>
    </w:p>
    <w:p w:rsidR="006A094C" w:rsidRDefault="006A094C" w:rsidP="006A094C">
      <w:pPr>
        <w:spacing w:after="0" w:line="360" w:lineRule="auto"/>
        <w:textAlignment w:val="baseline"/>
        <w:rPr>
          <w:rFonts w:ascii="Times New Roman" w:eastAsia="Times New Roman" w:hAnsi="Times New Roman" w:cs="Times New Roman"/>
          <w:b/>
          <w:noProof/>
          <w:color w:val="000000" w:themeColor="text1"/>
          <w:sz w:val="24"/>
          <w:szCs w:val="24"/>
          <w:lang w:val="en-US"/>
        </w:rPr>
      </w:pPr>
    </w:p>
    <w:p w:rsidR="006A094C" w:rsidRPr="000E623F" w:rsidRDefault="006A094C" w:rsidP="006A094C">
      <w:pPr>
        <w:spacing w:after="0" w:line="360" w:lineRule="auto"/>
        <w:textAlignment w:val="baseline"/>
        <w:rPr>
          <w:rFonts w:ascii="Times New Roman" w:eastAsia="Times New Roman" w:hAnsi="Times New Roman" w:cs="Times New Roman"/>
          <w:color w:val="000000" w:themeColor="text1"/>
          <w:sz w:val="24"/>
          <w:szCs w:val="24"/>
          <w:lang w:val="en-US"/>
        </w:rPr>
      </w:pPr>
    </w:p>
    <w:p w:rsidR="00E24D54" w:rsidRPr="0003260C" w:rsidRDefault="00E1128C" w:rsidP="00170302">
      <w:pPr>
        <w:spacing w:after="0" w:line="360" w:lineRule="auto"/>
        <w:jc w:val="both"/>
        <w:textAlignment w:val="baseline"/>
        <w:rPr>
          <w:rFonts w:ascii="Times New Roman" w:eastAsia="Times New Roman" w:hAnsi="Times New Roman" w:cs="Times New Roman"/>
          <w:b/>
          <w:color w:val="00B0F0"/>
          <w:sz w:val="24"/>
          <w:szCs w:val="24"/>
          <w:lang w:val="en-US"/>
        </w:rPr>
      </w:pPr>
      <w:r w:rsidRPr="00E1128C">
        <w:rPr>
          <w:rFonts w:ascii="Times New Roman" w:eastAsia="Times New Roman" w:hAnsi="Times New Roman" w:cs="Times New Roman"/>
          <w:b/>
          <w:sz w:val="24"/>
          <w:szCs w:val="24"/>
          <w:lang w:val="en-US"/>
        </w:rPr>
        <w:t>FIȘA 10</w:t>
      </w:r>
      <w:r w:rsidR="009E6A18" w:rsidRPr="00E1128C">
        <w:rPr>
          <w:rFonts w:ascii="Times New Roman" w:eastAsia="Times New Roman" w:hAnsi="Times New Roman" w:cs="Times New Roman"/>
          <w:b/>
          <w:sz w:val="24"/>
          <w:szCs w:val="24"/>
          <w:lang w:val="en-US"/>
        </w:rPr>
        <w:t>.</w:t>
      </w:r>
      <w:r w:rsidR="006A094C">
        <w:rPr>
          <w:rFonts w:ascii="Times New Roman" w:eastAsia="Times New Roman" w:hAnsi="Times New Roman" w:cs="Times New Roman"/>
          <w:b/>
          <w:sz w:val="24"/>
          <w:szCs w:val="24"/>
          <w:lang w:val="en-US"/>
        </w:rPr>
        <w:t xml:space="preserve"> </w:t>
      </w:r>
      <w:r w:rsidR="009E6A18" w:rsidRPr="00E24D54">
        <w:rPr>
          <w:rFonts w:ascii="Times New Roman" w:eastAsia="Times New Roman" w:hAnsi="Times New Roman" w:cs="Times New Roman"/>
          <w:b/>
          <w:color w:val="00B0F0"/>
          <w:sz w:val="24"/>
          <w:szCs w:val="24"/>
          <w:lang w:val="en-US"/>
        </w:rPr>
        <w:t>Crize economice</w:t>
      </w:r>
    </w:p>
    <w:p w:rsidR="009E6A18" w:rsidRDefault="00280E23"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9E6A18">
        <w:rPr>
          <w:rFonts w:ascii="Times New Roman" w:eastAsia="Times New Roman" w:hAnsi="Times New Roman" w:cs="Times New Roman"/>
          <w:noProof/>
          <w:color w:val="000000" w:themeColor="text1"/>
          <w:sz w:val="24"/>
          <w:szCs w:val="24"/>
          <w:lang w:val="en-US"/>
        </w:rPr>
        <w:drawing>
          <wp:inline distT="0" distB="0" distL="0" distR="0">
            <wp:extent cx="5591175" cy="2657475"/>
            <wp:effectExtent l="0" t="0" r="9525" b="9525"/>
            <wp:docPr id="8" name="Picture 8" descr="C:\Users\Adalia\OneDrive\Desktop\GRADUL 1 21 MARTIE\20220810_1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ia\OneDrive\Desktop\GRADUL 1 21 MARTIE\20220810_17000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01802" cy="2662526"/>
                    </a:xfrm>
                    <a:prstGeom prst="rect">
                      <a:avLst/>
                    </a:prstGeom>
                    <a:noFill/>
                    <a:ln>
                      <a:noFill/>
                    </a:ln>
                  </pic:spPr>
                </pic:pic>
              </a:graphicData>
            </a:graphic>
          </wp:inline>
        </w:drawing>
      </w:r>
    </w:p>
    <w:p w:rsidR="009E6A18" w:rsidRPr="006B1BEE" w:rsidRDefault="009E6A18" w:rsidP="00EB1901">
      <w:pPr>
        <w:pStyle w:val="ListParagraph"/>
        <w:numPr>
          <w:ilvl w:val="0"/>
          <w:numId w:val="66"/>
        </w:numPr>
        <w:spacing w:after="0" w:line="360" w:lineRule="auto"/>
        <w:jc w:val="center"/>
        <w:textAlignment w:val="baseline"/>
        <w:rPr>
          <w:rFonts w:ascii="Times New Roman" w:eastAsia="Times New Roman" w:hAnsi="Times New Roman" w:cs="Times New Roman"/>
          <w:b/>
          <w:i/>
          <w:color w:val="000000" w:themeColor="text1"/>
          <w:sz w:val="24"/>
          <w:szCs w:val="24"/>
          <w:lang w:val="en-US"/>
        </w:rPr>
      </w:pPr>
      <w:r w:rsidRPr="006B1BEE">
        <w:rPr>
          <w:rFonts w:ascii="Times New Roman" w:eastAsia="Times New Roman" w:hAnsi="Times New Roman" w:cs="Times New Roman"/>
          <w:b/>
          <w:i/>
          <w:color w:val="000000" w:themeColor="text1"/>
          <w:sz w:val="24"/>
          <w:szCs w:val="24"/>
          <w:lang w:val="en-US"/>
        </w:rPr>
        <w:t>Schema propagării crizei economice între 1929-1932</w:t>
      </w:r>
    </w:p>
    <w:p w:rsidR="009E6A18" w:rsidRDefault="009E6A18"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9E6A18" w:rsidRPr="00991085" w:rsidRDefault="002848A1" w:rsidP="00EB1901">
      <w:pPr>
        <w:pStyle w:val="ListParagraph"/>
        <w:numPr>
          <w:ilvl w:val="0"/>
          <w:numId w:val="3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991085">
        <w:rPr>
          <w:rFonts w:ascii="Times New Roman" w:eastAsia="Times New Roman" w:hAnsi="Times New Roman" w:cs="Times New Roman"/>
          <w:color w:val="000000" w:themeColor="text1"/>
          <w:sz w:val="24"/>
          <w:szCs w:val="24"/>
          <w:lang w:val="en-US"/>
        </w:rPr>
        <w:t>Enumeră, pe ani și țări, moment</w:t>
      </w:r>
      <w:r w:rsidR="006B1BEE">
        <w:rPr>
          <w:rFonts w:ascii="Times New Roman" w:eastAsia="Times New Roman" w:hAnsi="Times New Roman" w:cs="Times New Roman"/>
          <w:color w:val="000000" w:themeColor="text1"/>
          <w:sz w:val="24"/>
          <w:szCs w:val="24"/>
          <w:lang w:val="en-US"/>
        </w:rPr>
        <w:t>ele propagării crizei economice, sursa A.</w:t>
      </w:r>
    </w:p>
    <w:p w:rsidR="002848A1" w:rsidRPr="00991085" w:rsidRDefault="002848A1" w:rsidP="00EB1901">
      <w:pPr>
        <w:pStyle w:val="ListParagraph"/>
        <w:numPr>
          <w:ilvl w:val="0"/>
          <w:numId w:val="35"/>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991085">
        <w:rPr>
          <w:rFonts w:ascii="Times New Roman" w:eastAsia="Times New Roman" w:hAnsi="Times New Roman" w:cs="Times New Roman"/>
          <w:color w:val="000000" w:themeColor="text1"/>
          <w:sz w:val="24"/>
          <w:szCs w:val="24"/>
          <w:lang w:val="en-US"/>
        </w:rPr>
        <w:t>Care sunt țările neatinse de criză</w:t>
      </w:r>
      <w:r w:rsidR="00991085">
        <w:rPr>
          <w:rFonts w:ascii="Times New Roman" w:eastAsia="Times New Roman" w:hAnsi="Times New Roman" w:cs="Times New Roman"/>
          <w:color w:val="000000" w:themeColor="text1"/>
          <w:sz w:val="24"/>
          <w:szCs w:val="24"/>
          <w:lang w:val="en-US"/>
        </w:rPr>
        <w:t>?</w:t>
      </w:r>
    </w:p>
    <w:p w:rsidR="002848A1" w:rsidRPr="002848A1" w:rsidRDefault="002848A1" w:rsidP="00EB1901">
      <w:pPr>
        <w:pStyle w:val="ListParagraph"/>
        <w:numPr>
          <w:ilvl w:val="0"/>
          <w:numId w:val="35"/>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Unde și când s-au desfășurat crize bancare?</w:t>
      </w:r>
    </w:p>
    <w:p w:rsidR="009E6A18" w:rsidRDefault="00F05483"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noProof/>
          <w:color w:val="000000" w:themeColor="text1"/>
          <w:sz w:val="24"/>
          <w:szCs w:val="24"/>
          <w:lang w:val="en-US"/>
        </w:rPr>
        <mc:AlternateContent>
          <mc:Choice Requires="wps">
            <w:drawing>
              <wp:anchor distT="0" distB="0" distL="114300" distR="114300" simplePos="0" relativeHeight="251769856" behindDoc="0" locked="0" layoutInCell="1" allowOverlap="1">
                <wp:simplePos x="0" y="0"/>
                <wp:positionH relativeFrom="column">
                  <wp:posOffset>552450</wp:posOffset>
                </wp:positionH>
                <wp:positionV relativeFrom="paragraph">
                  <wp:posOffset>153670</wp:posOffset>
                </wp:positionV>
                <wp:extent cx="4258945" cy="2686050"/>
                <wp:effectExtent l="9525" t="8890" r="8255" b="10160"/>
                <wp:wrapNone/>
                <wp:docPr id="29" name="Cloud Callout 9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8945" cy="2686050"/>
                        </a:xfrm>
                        <a:prstGeom prst="cloudCallout">
                          <a:avLst>
                            <a:gd name="adj1" fmla="val -14426"/>
                            <a:gd name="adj2" fmla="val 1468"/>
                          </a:avLst>
                        </a:prstGeom>
                        <a:solidFill>
                          <a:schemeClr val="accent5">
                            <a:lumMod val="100000"/>
                            <a:lumOff val="0"/>
                          </a:schemeClr>
                        </a:solidFill>
                        <a:ln w="12700">
                          <a:solidFill>
                            <a:schemeClr val="accent5">
                              <a:lumMod val="50000"/>
                              <a:lumOff val="0"/>
                            </a:schemeClr>
                          </a:solidFill>
                          <a:miter lim="800000"/>
                          <a:headEnd/>
                          <a:tailEnd/>
                        </a:ln>
                      </wps:spPr>
                      <wps:txbx>
                        <w:txbxContent>
                          <w:p w:rsidR="00C6532C" w:rsidRDefault="00C6532C" w:rsidP="00D16396">
                            <w:pPr>
                              <w:jc w:val="center"/>
                            </w:pPr>
                            <w:r>
                              <w:t>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loud Callout 9240" o:spid="_x0000_s1041" type="#_x0000_t106" style="position:absolute;left:0;text-align:left;margin-left:43.5pt;margin-top:12.1pt;width:335.35pt;height:21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" adj="7684,11117" fillcolor="#4472c4 [3208]" strokecolor="#1f3763 [1608]" strokeweight="1pt">
                <v:stroke joinstyle="miter"/>
                <v:textbox>
                  <w:txbxContent>
                    <w:p w:rsidR="00C6532C" w:rsidRDefault="00C6532C" w:rsidP="00D16396">
                      <w:pPr>
                        <w:jc w:val="center"/>
                      </w:pPr>
                      <w:r>
                        <w:t>____________________________________________________________________________</w:t>
                      </w:r>
                    </w:p>
                  </w:txbxContent>
                </v:textbox>
              </v:shape>
            </w:pict>
          </mc:Fallback>
        </mc:AlternateContent>
      </w:r>
    </w:p>
    <w:p w:rsidR="00991085" w:rsidRDefault="00991085"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991085" w:rsidRDefault="00991085"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991085" w:rsidRDefault="00991085"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991085" w:rsidRDefault="00991085"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991085" w:rsidRDefault="00991085"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991085" w:rsidRDefault="00991085"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991085" w:rsidRDefault="00991085"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F1399B" w:rsidRDefault="00F1399B"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F1399B" w:rsidRDefault="00F1399B"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F1399B" w:rsidRDefault="00F1399B"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F1399B" w:rsidRDefault="00F1399B"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F1399B" w:rsidRDefault="00F1399B"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F1399B" w:rsidRDefault="00F1399B"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F1399B" w:rsidRDefault="00F1399B"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9E6A18" w:rsidRPr="00991085" w:rsidRDefault="002848A1" w:rsidP="00EB1901">
      <w:pPr>
        <w:pStyle w:val="ListParagraph"/>
        <w:numPr>
          <w:ilvl w:val="0"/>
          <w:numId w:val="3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991085">
        <w:rPr>
          <w:rFonts w:ascii="Times New Roman" w:eastAsia="Times New Roman" w:hAnsi="Times New Roman" w:cs="Times New Roman"/>
          <w:color w:val="000000" w:themeColor="text1"/>
          <w:sz w:val="24"/>
          <w:szCs w:val="24"/>
          <w:lang w:val="en-US"/>
        </w:rPr>
        <w:t>Analizați textul:</w:t>
      </w:r>
    </w:p>
    <w:p w:rsidR="00475403" w:rsidRDefault="0003260C" w:rsidP="00991085">
      <w:pPr>
        <w:spacing w:after="0" w:line="360" w:lineRule="auto"/>
        <w:jc w:val="center"/>
        <w:textAlignment w:val="baseline"/>
        <w:rPr>
          <w:rFonts w:ascii="Times New Roman" w:eastAsia="Times New Roman" w:hAnsi="Times New Roman" w:cs="Times New Roman"/>
          <w:color w:val="000000" w:themeColor="text1"/>
          <w:sz w:val="24"/>
          <w:szCs w:val="24"/>
          <w:lang w:val="en-US"/>
        </w:rPr>
      </w:pPr>
      <w:r w:rsidRPr="0003260C">
        <w:rPr>
          <w:rFonts w:ascii="Times New Roman" w:eastAsia="Times New Roman" w:hAnsi="Times New Roman" w:cs="Times New Roman"/>
          <w:noProof/>
          <w:color w:val="000000" w:themeColor="text1"/>
          <w:sz w:val="24"/>
          <w:szCs w:val="24"/>
          <w:lang w:val="en-US"/>
        </w:rPr>
        <w:drawing>
          <wp:inline distT="0" distB="0" distL="0" distR="0">
            <wp:extent cx="5781675" cy="2645410"/>
            <wp:effectExtent l="0" t="0" r="9525" b="2540"/>
            <wp:docPr id="9278" name="Picture 9278" descr="C:\Users\Adalia\OneDrive\Imagini\Capturi de ecran\2023-01-03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lia\OneDrive\Imagini\Capturi de ecran\2023-01-03 (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9814" cy="2649134"/>
                    </a:xfrm>
                    <a:prstGeom prst="rect">
                      <a:avLst/>
                    </a:prstGeom>
                    <a:noFill/>
                    <a:ln>
                      <a:noFill/>
                    </a:ln>
                  </pic:spPr>
                </pic:pic>
              </a:graphicData>
            </a:graphic>
          </wp:inline>
        </w:drawing>
      </w:r>
    </w:p>
    <w:p w:rsidR="00991085" w:rsidRPr="00BC2C09" w:rsidRDefault="00280E23" w:rsidP="00EB1901">
      <w:pPr>
        <w:pStyle w:val="ListParagraph"/>
        <w:numPr>
          <w:ilvl w:val="0"/>
          <w:numId w:val="26"/>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Explicați într-un scurt eseu și cu</w:t>
      </w:r>
      <w:r w:rsidR="00283661">
        <w:rPr>
          <w:rFonts w:ascii="Times New Roman" w:eastAsia="Times New Roman" w:hAnsi="Times New Roman" w:cs="Times New Roman"/>
          <w:color w:val="000000" w:themeColor="text1"/>
          <w:sz w:val="24"/>
          <w:szCs w:val="24"/>
          <w:lang w:val="en-US"/>
        </w:rPr>
        <w:t xml:space="preserve"> ajutorul conceptelor cheie, de </w:t>
      </w:r>
      <w:r>
        <w:rPr>
          <w:rFonts w:ascii="Times New Roman" w:eastAsia="Times New Roman" w:hAnsi="Times New Roman" w:cs="Times New Roman"/>
          <w:color w:val="000000" w:themeColor="text1"/>
          <w:sz w:val="24"/>
          <w:szCs w:val="24"/>
          <w:lang w:val="en-US"/>
        </w:rPr>
        <w:t>ce criza i-a afectat pe metalurg</w:t>
      </w:r>
      <w:r w:rsidR="00652D56">
        <w:rPr>
          <w:rFonts w:ascii="Times New Roman" w:eastAsia="Times New Roman" w:hAnsi="Times New Roman" w:cs="Times New Roman"/>
          <w:color w:val="000000" w:themeColor="text1"/>
          <w:sz w:val="24"/>
          <w:szCs w:val="24"/>
          <w:lang w:val="en-US"/>
        </w:rPr>
        <w:t>istul american, pe plantatorul b</w:t>
      </w:r>
      <w:r>
        <w:rPr>
          <w:rFonts w:ascii="Times New Roman" w:eastAsia="Times New Roman" w:hAnsi="Times New Roman" w:cs="Times New Roman"/>
          <w:color w:val="000000" w:themeColor="text1"/>
          <w:sz w:val="24"/>
          <w:szCs w:val="24"/>
          <w:lang w:val="en-US"/>
        </w:rPr>
        <w:t>razilian, pe artizanul francez și pe țăranul român.</w:t>
      </w:r>
    </w:p>
    <w:p w:rsidR="00F1399B" w:rsidRPr="00F1399B" w:rsidRDefault="00B668AF" w:rsidP="00EB1901">
      <w:pPr>
        <w:pStyle w:val="ListParagraph"/>
        <w:numPr>
          <w:ilvl w:val="0"/>
          <w:numId w:val="38"/>
        </w:numPr>
        <w:spacing w:after="0" w:line="360" w:lineRule="auto"/>
        <w:jc w:val="both"/>
        <w:textAlignment w:val="baseline"/>
        <w:rPr>
          <w:rFonts w:ascii="Times New Roman" w:eastAsia="Times New Roman" w:hAnsi="Times New Roman" w:cs="Times New Roman"/>
          <w:b/>
          <w:i/>
          <w:color w:val="000000" w:themeColor="text1"/>
          <w:sz w:val="24"/>
          <w:szCs w:val="24"/>
          <w:lang w:val="en-US"/>
        </w:rPr>
      </w:pPr>
      <w:r w:rsidRPr="00652D56">
        <w:rPr>
          <w:rFonts w:ascii="Times New Roman" w:eastAsia="Times New Roman" w:hAnsi="Times New Roman" w:cs="Times New Roman"/>
          <w:color w:val="000000" w:themeColor="text1"/>
          <w:sz w:val="24"/>
          <w:szCs w:val="24"/>
          <w:lang w:val="en-US"/>
        </w:rPr>
        <w:t>Rezol</w:t>
      </w:r>
      <w:r w:rsidR="00F1399B">
        <w:rPr>
          <w:rFonts w:ascii="Times New Roman" w:eastAsia="Times New Roman" w:hAnsi="Times New Roman" w:cs="Times New Roman"/>
          <w:color w:val="000000" w:themeColor="text1"/>
          <w:sz w:val="24"/>
          <w:szCs w:val="24"/>
          <w:lang w:val="en-US"/>
        </w:rPr>
        <w:t xml:space="preserve">vați următorul quiz de tipul </w:t>
      </w:r>
      <w:r w:rsidR="00F1399B" w:rsidRPr="00F1399B">
        <w:rPr>
          <w:rFonts w:ascii="Times New Roman" w:eastAsia="Times New Roman" w:hAnsi="Times New Roman" w:cs="Times New Roman"/>
          <w:b/>
          <w:i/>
          <w:color w:val="000000" w:themeColor="text1"/>
          <w:sz w:val="24"/>
          <w:szCs w:val="24"/>
          <w:lang w:val="en-US"/>
        </w:rPr>
        <w:t>Vrei să fii milionar?</w:t>
      </w:r>
    </w:p>
    <w:p w:rsidR="00B668AF" w:rsidRPr="00F1399B" w:rsidRDefault="00CF0425" w:rsidP="00EB1901">
      <w:pPr>
        <w:pStyle w:val="ListParagraph"/>
        <w:numPr>
          <w:ilvl w:val="0"/>
          <w:numId w:val="51"/>
        </w:numPr>
        <w:spacing w:after="0" w:line="360" w:lineRule="auto"/>
        <w:jc w:val="both"/>
        <w:textAlignment w:val="baseline"/>
        <w:rPr>
          <w:rFonts w:ascii="Times New Roman" w:eastAsia="Times New Roman" w:hAnsi="Times New Roman" w:cs="Times New Roman"/>
          <w:color w:val="000000" w:themeColor="text1"/>
          <w:sz w:val="24"/>
          <w:szCs w:val="24"/>
          <w:lang w:val="en-US"/>
        </w:rPr>
      </w:pPr>
      <w:hyperlink r:id="rId55" w:history="1">
        <w:r w:rsidR="00F1399B" w:rsidRPr="00F1399B">
          <w:rPr>
            <w:rStyle w:val="Hyperlink"/>
            <w:rFonts w:ascii="Times New Roman" w:eastAsia="Times New Roman" w:hAnsi="Times New Roman" w:cs="Times New Roman"/>
            <w:sz w:val="24"/>
            <w:szCs w:val="24"/>
            <w:lang w:val="en-US"/>
          </w:rPr>
          <w:t>https://educatieinteractiva.md/millionar/12075</w:t>
        </w:r>
      </w:hyperlink>
    </w:p>
    <w:p w:rsidR="00B668AF" w:rsidRDefault="00652D56" w:rsidP="00991085">
      <w:pPr>
        <w:spacing w:after="0" w:line="360" w:lineRule="auto"/>
        <w:jc w:val="center"/>
        <w:textAlignment w:val="baseline"/>
        <w:rPr>
          <w:rFonts w:ascii="Times New Roman" w:eastAsia="Times New Roman" w:hAnsi="Times New Roman" w:cs="Times New Roman"/>
          <w:color w:val="000000" w:themeColor="text1"/>
          <w:sz w:val="24"/>
          <w:szCs w:val="24"/>
          <w:lang w:val="en-US"/>
        </w:rPr>
      </w:pPr>
      <w:r w:rsidRPr="00B668AF">
        <w:rPr>
          <w:rFonts w:ascii="Times New Roman" w:eastAsia="Times New Roman" w:hAnsi="Times New Roman" w:cs="Times New Roman"/>
          <w:noProof/>
          <w:color w:val="000000" w:themeColor="text1"/>
          <w:sz w:val="24"/>
          <w:szCs w:val="24"/>
          <w:lang w:val="en-US"/>
        </w:rPr>
        <w:drawing>
          <wp:inline distT="0" distB="0" distL="0" distR="0">
            <wp:extent cx="3771900" cy="2172325"/>
            <wp:effectExtent l="0" t="0" r="0" b="0"/>
            <wp:docPr id="28" name="Picture 28" descr="C:\Users\Adalia\OneDrive\Desktop\GRADUL 1 21 MARTIE\20220810_17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lia\OneDrive\Desktop\GRADUL 1 21 MARTIE\20220810_17271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89532" cy="2182480"/>
                    </a:xfrm>
                    <a:prstGeom prst="rect">
                      <a:avLst/>
                    </a:prstGeom>
                    <a:noFill/>
                    <a:ln>
                      <a:noFill/>
                    </a:ln>
                  </pic:spPr>
                </pic:pic>
              </a:graphicData>
            </a:graphic>
          </wp:inline>
        </w:drawing>
      </w:r>
    </w:p>
    <w:p w:rsidR="00B668AF" w:rsidRPr="006B1BEE" w:rsidRDefault="006A094C" w:rsidP="00EB1901">
      <w:pPr>
        <w:pStyle w:val="ListParagraph"/>
        <w:numPr>
          <w:ilvl w:val="0"/>
          <w:numId w:val="66"/>
        </w:numPr>
        <w:spacing w:after="0" w:line="360" w:lineRule="auto"/>
        <w:jc w:val="center"/>
        <w:textAlignment w:val="baseline"/>
        <w:rPr>
          <w:rFonts w:ascii="Times New Roman" w:eastAsia="Times New Roman" w:hAnsi="Times New Roman" w:cs="Times New Roman"/>
          <w:color w:val="000000" w:themeColor="text1"/>
          <w:sz w:val="24"/>
          <w:szCs w:val="24"/>
          <w:lang w:val="en-US"/>
        </w:rPr>
      </w:pPr>
      <w:r w:rsidRPr="006B1BEE">
        <w:rPr>
          <w:rFonts w:ascii="Times New Roman" w:eastAsia="Times New Roman" w:hAnsi="Times New Roman" w:cs="Times New Roman"/>
          <w:color w:val="000000" w:themeColor="text1"/>
          <w:sz w:val="24"/>
          <w:szCs w:val="24"/>
          <w:lang w:val="en-US"/>
        </w:rPr>
        <w:t xml:space="preserve"> </w:t>
      </w:r>
      <w:r w:rsidR="00991085" w:rsidRPr="006B1BEE">
        <w:rPr>
          <w:rFonts w:ascii="Times New Roman" w:eastAsia="Times New Roman" w:hAnsi="Times New Roman" w:cs="Times New Roman"/>
          <w:color w:val="000000" w:themeColor="text1"/>
          <w:sz w:val="24"/>
          <w:szCs w:val="24"/>
          <w:lang w:val="en-US"/>
        </w:rPr>
        <w:t>Harta zonelor monetare în perioada interbelică</w:t>
      </w:r>
    </w:p>
    <w:p w:rsidR="009E6A18" w:rsidRDefault="00280E23" w:rsidP="006B1BEE">
      <w:pPr>
        <w:spacing w:after="0" w:line="360" w:lineRule="auto"/>
        <w:ind w:firstLine="283"/>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Din ce zonă monetară a făcut parte România</w:t>
      </w:r>
      <w:r w:rsidR="00B668AF">
        <w:rPr>
          <w:rFonts w:ascii="Times New Roman" w:eastAsia="Times New Roman" w:hAnsi="Times New Roman" w:cs="Times New Roman"/>
          <w:color w:val="000000" w:themeColor="text1"/>
          <w:sz w:val="24"/>
          <w:szCs w:val="24"/>
          <w:lang w:val="en-US"/>
        </w:rPr>
        <w:t xml:space="preserve"> între 1933-1939</w:t>
      </w:r>
      <w:r w:rsidR="00652D56">
        <w:rPr>
          <w:rFonts w:ascii="Times New Roman" w:eastAsia="Times New Roman" w:hAnsi="Times New Roman" w:cs="Times New Roman"/>
          <w:color w:val="000000" w:themeColor="text1"/>
          <w:sz w:val="24"/>
          <w:szCs w:val="24"/>
          <w:lang w:val="en-US"/>
        </w:rPr>
        <w:t>?</w:t>
      </w:r>
      <w:r w:rsidR="006B1BEE">
        <w:rPr>
          <w:rFonts w:ascii="Times New Roman" w:eastAsia="Times New Roman" w:hAnsi="Times New Roman" w:cs="Times New Roman"/>
          <w:color w:val="000000" w:themeColor="text1"/>
          <w:sz w:val="24"/>
          <w:szCs w:val="24"/>
          <w:lang w:val="en-US"/>
        </w:rPr>
        <w:t xml:space="preserve"> Folosiți-vă de informațiile din sursa B.</w:t>
      </w:r>
    </w:p>
    <w:p w:rsidR="00B668AF" w:rsidRDefault="00B668AF" w:rsidP="00EB1901">
      <w:pPr>
        <w:pStyle w:val="ListParagraph"/>
        <w:numPr>
          <w:ilvl w:val="0"/>
          <w:numId w:val="27"/>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Zona dolarului</w:t>
      </w:r>
    </w:p>
    <w:p w:rsidR="00B668AF" w:rsidRDefault="00B668AF" w:rsidP="00EB1901">
      <w:pPr>
        <w:pStyle w:val="ListParagraph"/>
        <w:numPr>
          <w:ilvl w:val="0"/>
          <w:numId w:val="27"/>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Zona rublei</w:t>
      </w:r>
    </w:p>
    <w:p w:rsidR="00E46D37" w:rsidRDefault="00F1399B" w:rsidP="00EB1901">
      <w:pPr>
        <w:pStyle w:val="ListParagraph"/>
        <w:numPr>
          <w:ilvl w:val="0"/>
          <w:numId w:val="27"/>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Zona mărcii germane</w:t>
      </w:r>
    </w:p>
    <w:p w:rsidR="00BC2C09" w:rsidRPr="00F1399B" w:rsidRDefault="00BC2C09" w:rsidP="00EB1901">
      <w:pPr>
        <w:pStyle w:val="ListParagraph"/>
        <w:numPr>
          <w:ilvl w:val="0"/>
          <w:numId w:val="27"/>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Lirei sterline</w:t>
      </w:r>
    </w:p>
    <w:p w:rsidR="00E24D54" w:rsidRPr="00E46D37" w:rsidRDefault="00E1128C" w:rsidP="00E24D54">
      <w:pPr>
        <w:spacing w:after="0" w:line="360" w:lineRule="auto"/>
        <w:jc w:val="both"/>
        <w:textAlignment w:val="baseline"/>
        <w:rPr>
          <w:rFonts w:ascii="Times New Roman" w:eastAsia="Times New Roman" w:hAnsi="Times New Roman" w:cs="Times New Roman"/>
          <w:b/>
          <w:color w:val="00B0F0"/>
          <w:sz w:val="24"/>
          <w:szCs w:val="24"/>
          <w:lang w:val="en-US"/>
        </w:rPr>
      </w:pPr>
      <w:r w:rsidRPr="00E1128C">
        <w:rPr>
          <w:rFonts w:ascii="Times New Roman" w:eastAsia="Times New Roman" w:hAnsi="Times New Roman" w:cs="Times New Roman"/>
          <w:b/>
          <w:sz w:val="24"/>
          <w:szCs w:val="24"/>
          <w:lang w:val="en-US"/>
        </w:rPr>
        <w:t>FIȘA 11</w:t>
      </w:r>
      <w:r w:rsidR="00E24D54" w:rsidRPr="00E1128C">
        <w:rPr>
          <w:rFonts w:ascii="Times New Roman" w:eastAsia="Times New Roman" w:hAnsi="Times New Roman" w:cs="Times New Roman"/>
          <w:b/>
          <w:sz w:val="24"/>
          <w:szCs w:val="24"/>
          <w:lang w:val="en-US"/>
        </w:rPr>
        <w:t>.</w:t>
      </w:r>
      <w:r w:rsidR="006B1BEE">
        <w:rPr>
          <w:rFonts w:ascii="Times New Roman" w:eastAsia="Times New Roman" w:hAnsi="Times New Roman" w:cs="Times New Roman"/>
          <w:b/>
          <w:sz w:val="24"/>
          <w:szCs w:val="24"/>
          <w:lang w:val="en-US"/>
        </w:rPr>
        <w:t xml:space="preserve"> </w:t>
      </w:r>
      <w:r w:rsidR="006A094C">
        <w:rPr>
          <w:rFonts w:ascii="Times New Roman" w:eastAsia="Times New Roman" w:hAnsi="Times New Roman" w:cs="Times New Roman"/>
          <w:b/>
          <w:sz w:val="24"/>
          <w:szCs w:val="24"/>
          <w:lang w:val="en-US"/>
        </w:rPr>
        <w:t xml:space="preserve"> </w:t>
      </w:r>
      <w:r w:rsidR="00E24D54" w:rsidRPr="00E24D54">
        <w:rPr>
          <w:rFonts w:ascii="Times New Roman" w:eastAsia="Times New Roman" w:hAnsi="Times New Roman" w:cs="Times New Roman"/>
          <w:b/>
          <w:color w:val="00B0F0"/>
          <w:sz w:val="24"/>
          <w:szCs w:val="24"/>
          <w:lang w:val="en-US"/>
        </w:rPr>
        <w:t>Cetățean și stat în democrație și totalitarism</w:t>
      </w:r>
    </w:p>
    <w:p w:rsidR="005E0934" w:rsidRPr="00991085" w:rsidRDefault="005E0934" w:rsidP="00EB1901">
      <w:pPr>
        <w:pStyle w:val="ListParagraph"/>
        <w:numPr>
          <w:ilvl w:val="0"/>
          <w:numId w:val="39"/>
        </w:numPr>
        <w:spacing w:after="0" w:line="360" w:lineRule="auto"/>
        <w:jc w:val="both"/>
        <w:textAlignment w:val="baseline"/>
        <w:rPr>
          <w:rFonts w:ascii="Times New Roman" w:eastAsia="Times New Roman" w:hAnsi="Times New Roman" w:cs="Times New Roman"/>
          <w:b/>
          <w:i/>
          <w:color w:val="000000" w:themeColor="text1"/>
          <w:sz w:val="24"/>
          <w:szCs w:val="24"/>
          <w:lang w:val="en-US"/>
        </w:rPr>
      </w:pPr>
      <w:r w:rsidRPr="00991085">
        <w:rPr>
          <w:rFonts w:ascii="Times New Roman" w:eastAsia="Times New Roman" w:hAnsi="Times New Roman" w:cs="Times New Roman"/>
          <w:color w:val="000000" w:themeColor="text1"/>
          <w:sz w:val="24"/>
          <w:szCs w:val="24"/>
          <w:lang w:val="en-US"/>
        </w:rPr>
        <w:t xml:space="preserve">Organizați-vă în două grupe și realizați o </w:t>
      </w:r>
      <w:r w:rsidRPr="00991085">
        <w:rPr>
          <w:rFonts w:ascii="Times New Roman" w:eastAsia="Times New Roman" w:hAnsi="Times New Roman" w:cs="Times New Roman"/>
          <w:b/>
          <w:color w:val="000000" w:themeColor="text1"/>
          <w:sz w:val="24"/>
          <w:szCs w:val="24"/>
          <w:lang w:val="en-US"/>
        </w:rPr>
        <w:t>comparație,</w:t>
      </w:r>
      <w:r w:rsidRPr="00991085">
        <w:rPr>
          <w:rFonts w:ascii="Times New Roman" w:eastAsia="Times New Roman" w:hAnsi="Times New Roman" w:cs="Times New Roman"/>
          <w:color w:val="000000" w:themeColor="text1"/>
          <w:sz w:val="24"/>
          <w:szCs w:val="24"/>
          <w:lang w:val="en-US"/>
        </w:rPr>
        <w:t xml:space="preserve"> între statele europene care și-au consolidat democrația și țările care au evoluat spre regimuri autoritare/totalitare, utilizând resursel</w:t>
      </w:r>
      <w:r w:rsidR="006B1BEE">
        <w:rPr>
          <w:rFonts w:ascii="Times New Roman" w:eastAsia="Times New Roman" w:hAnsi="Times New Roman" w:cs="Times New Roman"/>
          <w:color w:val="000000" w:themeColor="text1"/>
          <w:sz w:val="24"/>
          <w:szCs w:val="24"/>
          <w:lang w:val="en-US"/>
        </w:rPr>
        <w:t>e multimedia și harta de mai jos sursa A</w:t>
      </w:r>
      <w:r w:rsidRPr="00991085">
        <w:rPr>
          <w:rFonts w:ascii="Times New Roman" w:eastAsia="Times New Roman" w:hAnsi="Times New Roman" w:cs="Times New Roman"/>
          <w:color w:val="000000" w:themeColor="text1"/>
          <w:sz w:val="24"/>
          <w:szCs w:val="24"/>
          <w:lang w:val="en-US"/>
        </w:rPr>
        <w:t xml:space="preserve">. Informațiile vor fi struturate într-un </w:t>
      </w:r>
      <w:r w:rsidRPr="00991085">
        <w:rPr>
          <w:rFonts w:ascii="Times New Roman" w:eastAsia="Times New Roman" w:hAnsi="Times New Roman" w:cs="Times New Roman"/>
          <w:b/>
          <w:i/>
          <w:color w:val="000000" w:themeColor="text1"/>
          <w:sz w:val="24"/>
          <w:szCs w:val="24"/>
          <w:lang w:val="en-US"/>
        </w:rPr>
        <w:t xml:space="preserve">organizator </w:t>
      </w:r>
      <w:r w:rsidR="00CF4E09" w:rsidRPr="00991085">
        <w:rPr>
          <w:rFonts w:ascii="Times New Roman" w:eastAsia="Times New Roman" w:hAnsi="Times New Roman" w:cs="Times New Roman"/>
          <w:b/>
          <w:i/>
          <w:color w:val="000000" w:themeColor="text1"/>
          <w:sz w:val="24"/>
          <w:szCs w:val="24"/>
          <w:lang w:val="en-US"/>
        </w:rPr>
        <w:t>graf</w:t>
      </w:r>
      <w:r w:rsidRPr="00991085">
        <w:rPr>
          <w:rFonts w:ascii="Times New Roman" w:eastAsia="Times New Roman" w:hAnsi="Times New Roman" w:cs="Times New Roman"/>
          <w:b/>
          <w:i/>
          <w:color w:val="000000" w:themeColor="text1"/>
          <w:sz w:val="24"/>
          <w:szCs w:val="24"/>
          <w:lang w:val="en-US"/>
        </w:rPr>
        <w:t>ic</w:t>
      </w:r>
    </w:p>
    <w:p w:rsidR="005E0934" w:rsidRPr="008227FD" w:rsidRDefault="005E0934" w:rsidP="005E0934">
      <w:pPr>
        <w:pStyle w:val="ListParagraph"/>
        <w:spacing w:after="0" w:line="360" w:lineRule="auto"/>
        <w:jc w:val="both"/>
        <w:textAlignment w:val="baseline"/>
        <w:rPr>
          <w:rFonts w:ascii="Times New Roman" w:eastAsia="Times New Roman" w:hAnsi="Times New Roman" w:cs="Times New Roman"/>
          <w:b/>
          <w:i/>
          <w:color w:val="000000" w:themeColor="text1"/>
          <w:sz w:val="24"/>
          <w:szCs w:val="24"/>
          <w:lang w:val="en-US"/>
        </w:rPr>
      </w:pPr>
      <w:r w:rsidRPr="008227FD">
        <w:rPr>
          <w:rFonts w:ascii="Times New Roman" w:eastAsia="Times New Roman" w:hAnsi="Times New Roman" w:cs="Times New Roman"/>
          <w:i/>
          <w:noProof/>
          <w:color w:val="000000" w:themeColor="text1"/>
          <w:sz w:val="24"/>
          <w:szCs w:val="24"/>
          <w:lang w:val="en-US"/>
        </w:rPr>
        <w:drawing>
          <wp:inline distT="0" distB="0" distL="0" distR="0">
            <wp:extent cx="5196757" cy="2333625"/>
            <wp:effectExtent l="0" t="0" r="4445" b="0"/>
            <wp:docPr id="63" name="Picture 63" descr="C:\Users\Adalia\Desktop\p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lia\Desktop\p49_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9618" cy="2352872"/>
                    </a:xfrm>
                    <a:prstGeom prst="rect">
                      <a:avLst/>
                    </a:prstGeom>
                    <a:noFill/>
                    <a:ln>
                      <a:noFill/>
                    </a:ln>
                  </pic:spPr>
                </pic:pic>
              </a:graphicData>
            </a:graphic>
          </wp:inline>
        </w:drawing>
      </w:r>
    </w:p>
    <w:p w:rsidR="005E0934" w:rsidRDefault="005E0934" w:rsidP="005E0934">
      <w:pPr>
        <w:spacing w:after="0" w:line="360" w:lineRule="auto"/>
        <w:jc w:val="both"/>
        <w:textAlignment w:val="baseline"/>
        <w:rPr>
          <w:rFonts w:ascii="Times New Roman" w:eastAsia="Times New Roman" w:hAnsi="Times New Roman" w:cs="Times New Roman"/>
          <w:i/>
          <w:color w:val="000000" w:themeColor="text1"/>
          <w:sz w:val="24"/>
          <w:szCs w:val="24"/>
          <w:lang w:val="en-US"/>
        </w:rPr>
      </w:pPr>
    </w:p>
    <w:p w:rsidR="005E0934" w:rsidRPr="005C114C" w:rsidRDefault="006B1BEE" w:rsidP="00F1399B">
      <w:pPr>
        <w:spacing w:after="0" w:line="360" w:lineRule="auto"/>
        <w:jc w:val="center"/>
        <w:textAlignment w:val="baseline"/>
        <w:rPr>
          <w:rFonts w:ascii="Times New Roman" w:eastAsia="Times New Roman" w:hAnsi="Times New Roman" w:cs="Times New Roman"/>
          <w:i/>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A </w:t>
      </w:r>
      <w:r w:rsidR="006A094C">
        <w:rPr>
          <w:rFonts w:ascii="Times New Roman" w:eastAsia="Times New Roman" w:hAnsi="Times New Roman" w:cs="Times New Roman"/>
          <w:color w:val="000000" w:themeColor="text1"/>
          <w:sz w:val="24"/>
          <w:szCs w:val="24"/>
          <w:lang w:val="en-US"/>
        </w:rPr>
        <w:t>.</w:t>
      </w:r>
      <w:r w:rsidR="005E0934" w:rsidRPr="001F11EF">
        <w:rPr>
          <w:rFonts w:ascii="Times New Roman" w:eastAsia="Times New Roman" w:hAnsi="Times New Roman" w:cs="Times New Roman"/>
          <w:color w:val="000000" w:themeColor="text1"/>
          <w:sz w:val="24"/>
          <w:szCs w:val="24"/>
          <w:lang w:val="en-US"/>
        </w:rPr>
        <w:t>Harta</w:t>
      </w:r>
      <w:r w:rsidR="006A094C">
        <w:rPr>
          <w:rFonts w:ascii="Times New Roman" w:eastAsia="Times New Roman" w:hAnsi="Times New Roman" w:cs="Times New Roman"/>
          <w:color w:val="000000" w:themeColor="text1"/>
          <w:sz w:val="24"/>
          <w:szCs w:val="24"/>
          <w:lang w:val="en-US"/>
        </w:rPr>
        <w:t xml:space="preserve"> </w:t>
      </w:r>
      <w:r w:rsidR="005E0934" w:rsidRPr="001F11EF">
        <w:rPr>
          <w:rFonts w:ascii="Times New Roman" w:eastAsia="Times New Roman" w:hAnsi="Times New Roman" w:cs="Times New Roman"/>
          <w:color w:val="000000" w:themeColor="text1"/>
          <w:sz w:val="24"/>
          <w:szCs w:val="24"/>
          <w:lang w:val="en-US"/>
        </w:rPr>
        <w:t>Europei</w:t>
      </w:r>
      <w:r w:rsidR="005E0934">
        <w:rPr>
          <w:rFonts w:ascii="Times New Roman" w:eastAsia="Times New Roman" w:hAnsi="Times New Roman" w:cs="Times New Roman"/>
          <w:color w:val="000000" w:themeColor="text1"/>
          <w:sz w:val="24"/>
          <w:szCs w:val="24"/>
          <w:lang w:val="en-US"/>
        </w:rPr>
        <w:t xml:space="preserve"> în perioada războiului rece</w:t>
      </w:r>
    </w:p>
    <w:p w:rsidR="005E0934" w:rsidRDefault="005E0934" w:rsidP="005E0934">
      <w:pPr>
        <w:spacing w:after="0" w:line="360" w:lineRule="auto"/>
        <w:jc w:val="both"/>
        <w:textAlignment w:val="baseline"/>
        <w:rPr>
          <w:rFonts w:ascii="Times New Roman" w:eastAsia="Times New Roman" w:hAnsi="Times New Roman" w:cs="Times New Roman"/>
          <w:i/>
          <w:color w:val="000000" w:themeColor="text1"/>
          <w:sz w:val="24"/>
          <w:szCs w:val="24"/>
          <w:lang w:val="en-US"/>
        </w:rPr>
      </w:pPr>
      <w:r w:rsidRPr="008227FD">
        <w:rPr>
          <w:rFonts w:ascii="Times New Roman" w:eastAsia="Times New Roman" w:hAnsi="Times New Roman" w:cs="Times New Roman"/>
          <w:i/>
          <w:noProof/>
          <w:color w:val="000000" w:themeColor="text1"/>
          <w:sz w:val="24"/>
          <w:szCs w:val="24"/>
          <w:lang w:val="en-US"/>
        </w:rPr>
        <w:drawing>
          <wp:inline distT="0" distB="0" distL="0" distR="0">
            <wp:extent cx="1390650" cy="867462"/>
            <wp:effectExtent l="0" t="0" r="0" b="8890"/>
            <wp:docPr id="9216" name="Picture 9216" descr="C:\Users\Adalia\Desktop\p4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lia\Desktop\p49_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9406" cy="879162"/>
                    </a:xfrm>
                    <a:prstGeom prst="rect">
                      <a:avLst/>
                    </a:prstGeom>
                    <a:noFill/>
                    <a:ln>
                      <a:noFill/>
                    </a:ln>
                  </pic:spPr>
                </pic:pic>
              </a:graphicData>
            </a:graphic>
          </wp:inline>
        </w:drawing>
      </w:r>
    </w:p>
    <w:p w:rsidR="001402CA" w:rsidRDefault="001402CA" w:rsidP="005E0934">
      <w:pPr>
        <w:spacing w:after="0" w:line="360" w:lineRule="auto"/>
        <w:jc w:val="both"/>
        <w:textAlignment w:val="baseline"/>
        <w:rPr>
          <w:rFonts w:ascii="Times New Roman" w:eastAsia="Times New Roman" w:hAnsi="Times New Roman" w:cs="Times New Roman"/>
          <w:i/>
          <w:color w:val="000000" w:themeColor="text1"/>
          <w:sz w:val="24"/>
          <w:szCs w:val="24"/>
          <w:lang w:val="en-US"/>
        </w:rPr>
      </w:pPr>
    </w:p>
    <w:p w:rsidR="005E0934" w:rsidRPr="00E46D37" w:rsidRDefault="002A5222" w:rsidP="00EB1901">
      <w:pPr>
        <w:pStyle w:val="ListParagraph"/>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Exercițiu online de grupare în perechi: </w:t>
      </w:r>
      <w:hyperlink r:id="rId59" w:history="1">
        <w:r w:rsidR="0084405F" w:rsidRPr="0084405F">
          <w:rPr>
            <w:rStyle w:val="Hyperlink"/>
            <w:rFonts w:ascii="Times New Roman" w:hAnsi="Times New Roman" w:cs="Times New Roman"/>
            <w:sz w:val="24"/>
            <w:szCs w:val="24"/>
          </w:rPr>
          <w:t>https://educatieinteractiva.md/potriveste-perechi/14319</w:t>
        </w:r>
      </w:hyperlink>
    </w:p>
    <w:p w:rsidR="005E0934" w:rsidRPr="008227FD" w:rsidRDefault="005E0934" w:rsidP="00EB1901">
      <w:pPr>
        <w:pStyle w:val="ListParagraph"/>
        <w:numPr>
          <w:ilvl w:val="0"/>
          <w:numId w:val="3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Asociați faptele istorice din stânga, care au marcat viața politică din România interbelică, cu datele istorice din dreapta.</w:t>
      </w:r>
    </w:p>
    <w:p w:rsidR="005E0934" w:rsidRPr="008227FD" w:rsidRDefault="005E0934" w:rsidP="00EB1901">
      <w:pPr>
        <w:pStyle w:val="ListParagraph"/>
        <w:numPr>
          <w:ilvl w:val="0"/>
          <w:numId w:val="14"/>
        </w:numPr>
        <w:spacing w:after="0" w:line="360" w:lineRule="auto"/>
        <w:jc w:val="both"/>
        <w:textAlignment w:val="baseline"/>
        <w:rPr>
          <w:rFonts w:ascii="Times New Roman" w:eastAsia="Times New Roman" w:hAnsi="Times New Roman" w:cs="Times New Roman"/>
          <w:i/>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 xml:space="preserve">Votul universal                                              a. 1923 </w:t>
      </w:r>
    </w:p>
    <w:p w:rsidR="005E0934" w:rsidRPr="008227FD" w:rsidRDefault="005E0934" w:rsidP="00EB1901">
      <w:pPr>
        <w:pStyle w:val="ListParagraph"/>
        <w:numPr>
          <w:ilvl w:val="0"/>
          <w:numId w:val="14"/>
        </w:numPr>
        <w:spacing w:after="0" w:line="360" w:lineRule="auto"/>
        <w:jc w:val="both"/>
        <w:textAlignment w:val="baseline"/>
        <w:rPr>
          <w:rFonts w:ascii="Times New Roman" w:eastAsia="Times New Roman" w:hAnsi="Times New Roman" w:cs="Times New Roman"/>
          <w:i/>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Adoptarea constituției                                   b. 1918</w:t>
      </w:r>
    </w:p>
    <w:p w:rsidR="005E0934" w:rsidRPr="008227FD" w:rsidRDefault="005E0934" w:rsidP="00EB1901">
      <w:pPr>
        <w:pStyle w:val="ListParagraph"/>
        <w:numPr>
          <w:ilvl w:val="0"/>
          <w:numId w:val="14"/>
        </w:numPr>
        <w:spacing w:after="0" w:line="360" w:lineRule="auto"/>
        <w:jc w:val="both"/>
        <w:textAlignment w:val="baseline"/>
        <w:rPr>
          <w:rFonts w:ascii="Times New Roman" w:eastAsia="Times New Roman" w:hAnsi="Times New Roman" w:cs="Times New Roman"/>
          <w:i/>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Regența                                                          c. 1927-1930</w:t>
      </w:r>
    </w:p>
    <w:p w:rsidR="009E6A18" w:rsidRPr="00F1399B" w:rsidRDefault="005E0934" w:rsidP="00EB1901">
      <w:pPr>
        <w:pStyle w:val="ListParagraph"/>
        <w:numPr>
          <w:ilvl w:val="0"/>
          <w:numId w:val="14"/>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Reforma agrară                                              d. 1921</w:t>
      </w:r>
    </w:p>
    <w:p w:rsidR="005E0934" w:rsidRDefault="005E0934"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1402CA" w:rsidRDefault="001402CA"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5E0934" w:rsidRPr="005E0934" w:rsidRDefault="005E0934" w:rsidP="005E0934">
      <w:pPr>
        <w:spacing w:after="0" w:line="360" w:lineRule="auto"/>
        <w:jc w:val="both"/>
        <w:textAlignment w:val="baseline"/>
        <w:rPr>
          <w:rFonts w:ascii="Times New Roman" w:eastAsia="Times New Roman" w:hAnsi="Times New Roman" w:cs="Times New Roman"/>
          <w:b/>
          <w:color w:val="00B0F0"/>
          <w:sz w:val="24"/>
          <w:szCs w:val="24"/>
          <w:lang w:val="en-US"/>
        </w:rPr>
      </w:pPr>
      <w:r w:rsidRPr="00E1128C">
        <w:rPr>
          <w:rFonts w:ascii="Times New Roman" w:eastAsia="Times New Roman" w:hAnsi="Times New Roman" w:cs="Times New Roman"/>
          <w:b/>
          <w:sz w:val="24"/>
          <w:szCs w:val="24"/>
          <w:lang w:val="en-US"/>
        </w:rPr>
        <w:t>F</w:t>
      </w:r>
      <w:r w:rsidR="00E1128C" w:rsidRPr="00E1128C">
        <w:rPr>
          <w:rFonts w:ascii="Times New Roman" w:eastAsia="Times New Roman" w:hAnsi="Times New Roman" w:cs="Times New Roman"/>
          <w:b/>
          <w:sz w:val="24"/>
          <w:szCs w:val="24"/>
          <w:lang w:val="en-US"/>
        </w:rPr>
        <w:t>IȘA 12.</w:t>
      </w:r>
      <w:r w:rsidR="006A094C">
        <w:rPr>
          <w:rFonts w:ascii="Times New Roman" w:eastAsia="Times New Roman" w:hAnsi="Times New Roman" w:cs="Times New Roman"/>
          <w:b/>
          <w:sz w:val="24"/>
          <w:szCs w:val="24"/>
          <w:lang w:val="en-US"/>
        </w:rPr>
        <w:t xml:space="preserve"> </w:t>
      </w:r>
      <w:r w:rsidR="00186DDE">
        <w:rPr>
          <w:rFonts w:ascii="Times New Roman" w:eastAsia="Times New Roman" w:hAnsi="Times New Roman" w:cs="Times New Roman"/>
          <w:b/>
          <w:color w:val="00B0F0"/>
          <w:sz w:val="24"/>
          <w:szCs w:val="24"/>
          <w:lang w:val="en-US"/>
        </w:rPr>
        <w:t xml:space="preserve">Un model democratic - </w:t>
      </w:r>
      <w:r w:rsidRPr="005E0934">
        <w:rPr>
          <w:rFonts w:ascii="Times New Roman" w:eastAsia="Times New Roman" w:hAnsi="Times New Roman" w:cs="Times New Roman"/>
          <w:b/>
          <w:color w:val="00B0F0"/>
          <w:sz w:val="24"/>
          <w:szCs w:val="24"/>
          <w:lang w:val="en-US"/>
        </w:rPr>
        <w:t>SUA</w:t>
      </w:r>
    </w:p>
    <w:p w:rsidR="005E0934" w:rsidRDefault="005E0934" w:rsidP="006A094C">
      <w:pPr>
        <w:spacing w:after="0" w:line="360" w:lineRule="auto"/>
        <w:jc w:val="center"/>
        <w:rPr>
          <w:rFonts w:ascii="Times New Roman" w:hAnsi="Times New Roman" w:cs="Times New Roman"/>
          <w:sz w:val="24"/>
          <w:szCs w:val="24"/>
        </w:rPr>
      </w:pPr>
      <w:r w:rsidRPr="008227FD">
        <w:rPr>
          <w:rFonts w:ascii="Times New Roman" w:hAnsi="Times New Roman" w:cs="Times New Roman"/>
          <w:noProof/>
          <w:sz w:val="24"/>
          <w:szCs w:val="24"/>
          <w:lang w:val="en-US"/>
        </w:rPr>
        <w:drawing>
          <wp:inline distT="0" distB="0" distL="0" distR="0">
            <wp:extent cx="1902747" cy="2438400"/>
            <wp:effectExtent l="19050" t="0" r="2253" b="0"/>
            <wp:docPr id="9217" name="Picture 9217" descr="C:\Users\Adalia\Desktop\linco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alia\Desktop\lincol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8960" cy="2459178"/>
                    </a:xfrm>
                    <a:prstGeom prst="rect">
                      <a:avLst/>
                    </a:prstGeom>
                    <a:noFill/>
                    <a:ln>
                      <a:noFill/>
                    </a:ln>
                  </pic:spPr>
                </pic:pic>
              </a:graphicData>
            </a:graphic>
          </wp:inline>
        </w:drawing>
      </w:r>
      <w:r w:rsidR="007D7CB1">
        <w:rPr>
          <w:noProof/>
          <w:lang w:val="en-US"/>
        </w:rPr>
        <w:drawing>
          <wp:inline distT="0" distB="0" distL="0" distR="0">
            <wp:extent cx="2438400" cy="2438400"/>
            <wp:effectExtent l="0" t="0" r="0" b="0"/>
            <wp:docPr id="36" name="Picture 36" descr="Abraham Lincoln | The Whit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ham Lincoln | The White Hous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7D7CB1" w:rsidRDefault="00523E9A" w:rsidP="00523E9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w:t>
      </w:r>
      <w:r w:rsidR="006A094C">
        <w:rPr>
          <w:rFonts w:ascii="Times New Roman" w:hAnsi="Times New Roman" w:cs="Times New Roman"/>
          <w:sz w:val="24"/>
          <w:szCs w:val="24"/>
        </w:rPr>
        <w:t>. Abraham Lincoln</w:t>
      </w:r>
    </w:p>
    <w:p w:rsidR="007D7CB1" w:rsidRPr="00E46D37" w:rsidRDefault="007D7CB1" w:rsidP="00E46D37">
      <w:pPr>
        <w:spacing w:after="0" w:line="360" w:lineRule="auto"/>
        <w:jc w:val="center"/>
        <w:rPr>
          <w:rFonts w:ascii="Times New Roman" w:hAnsi="Times New Roman" w:cs="Times New Roman"/>
          <w:sz w:val="24"/>
          <w:szCs w:val="24"/>
        </w:rPr>
      </w:pPr>
    </w:p>
    <w:p w:rsidR="005E0934" w:rsidRPr="00E46D37" w:rsidRDefault="005E0934" w:rsidP="00EB1901">
      <w:pPr>
        <w:pStyle w:val="ListParagraph"/>
        <w:numPr>
          <w:ilvl w:val="0"/>
          <w:numId w:val="40"/>
        </w:numPr>
        <w:spacing w:after="0" w:line="360" w:lineRule="auto"/>
        <w:jc w:val="both"/>
        <w:rPr>
          <w:rFonts w:ascii="Times New Roman" w:hAnsi="Times New Roman" w:cs="Times New Roman"/>
          <w:sz w:val="24"/>
          <w:szCs w:val="24"/>
        </w:rPr>
      </w:pPr>
      <w:r w:rsidRPr="00E46D37">
        <w:rPr>
          <w:rFonts w:ascii="Times New Roman" w:hAnsi="Times New Roman" w:cs="Times New Roman"/>
          <w:sz w:val="24"/>
          <w:szCs w:val="24"/>
        </w:rPr>
        <w:t xml:space="preserve">Utilizând metoda didactică, </w:t>
      </w:r>
      <w:r w:rsidRPr="00E46D37">
        <w:rPr>
          <w:rFonts w:ascii="Times New Roman" w:hAnsi="Times New Roman" w:cs="Times New Roman"/>
          <w:b/>
          <w:i/>
          <w:sz w:val="24"/>
          <w:szCs w:val="24"/>
        </w:rPr>
        <w:t>Jurnalul cunoașterii,</w:t>
      </w:r>
      <w:r w:rsidRPr="00E46D37">
        <w:rPr>
          <w:rFonts w:ascii="Times New Roman" w:hAnsi="Times New Roman" w:cs="Times New Roman"/>
          <w:sz w:val="24"/>
          <w:szCs w:val="24"/>
        </w:rPr>
        <w:t xml:space="preserve"> rezol</w:t>
      </w:r>
      <w:r w:rsidR="00E46D37">
        <w:rPr>
          <w:rFonts w:ascii="Times New Roman" w:hAnsi="Times New Roman" w:cs="Times New Roman"/>
          <w:sz w:val="24"/>
          <w:szCs w:val="24"/>
        </w:rPr>
        <w:t>vați sarc</w:t>
      </w:r>
      <w:r w:rsidR="00F1399B">
        <w:rPr>
          <w:rFonts w:ascii="Times New Roman" w:hAnsi="Times New Roman" w:cs="Times New Roman"/>
          <w:sz w:val="24"/>
          <w:szCs w:val="24"/>
        </w:rPr>
        <w:t>inile, organizați-vă în 4 grupe</w:t>
      </w:r>
      <w:r w:rsidR="00E46D37">
        <w:rPr>
          <w:rFonts w:ascii="Times New Roman" w:hAnsi="Times New Roman" w:cs="Times New Roman"/>
          <w:sz w:val="24"/>
          <w:szCs w:val="24"/>
        </w:rPr>
        <w:t xml:space="preserve"> și accesați </w:t>
      </w:r>
      <w:r w:rsidRPr="00E46D37">
        <w:rPr>
          <w:rFonts w:ascii="Times New Roman" w:hAnsi="Times New Roman" w:cs="Times New Roman"/>
          <w:sz w:val="24"/>
          <w:szCs w:val="24"/>
        </w:rPr>
        <w:t>link</w:t>
      </w:r>
      <w:r w:rsidR="00E46D37">
        <w:rPr>
          <w:rFonts w:ascii="Times New Roman" w:hAnsi="Times New Roman" w:cs="Times New Roman"/>
          <w:sz w:val="24"/>
          <w:szCs w:val="24"/>
        </w:rPr>
        <w:t>-</w:t>
      </w:r>
      <w:r w:rsidRPr="00E46D37">
        <w:rPr>
          <w:rFonts w:ascii="Times New Roman" w:hAnsi="Times New Roman" w:cs="Times New Roman"/>
          <w:sz w:val="24"/>
          <w:szCs w:val="24"/>
        </w:rPr>
        <w:t>ul:</w:t>
      </w:r>
    </w:p>
    <w:p w:rsidR="005E0934" w:rsidRPr="008227FD" w:rsidRDefault="00CF0425" w:rsidP="005E0934">
      <w:pPr>
        <w:pStyle w:val="ListParagraph"/>
        <w:spacing w:after="0" w:line="360" w:lineRule="auto"/>
        <w:jc w:val="both"/>
        <w:rPr>
          <w:rFonts w:ascii="Times New Roman" w:hAnsi="Times New Roman" w:cs="Times New Roman"/>
          <w:sz w:val="24"/>
          <w:szCs w:val="24"/>
        </w:rPr>
      </w:pPr>
      <w:hyperlink r:id="rId62" w:history="1">
        <w:r w:rsidR="005E0934" w:rsidRPr="008227FD">
          <w:rPr>
            <w:rStyle w:val="Hyperlink"/>
            <w:rFonts w:ascii="Times New Roman" w:hAnsi="Times New Roman" w:cs="Times New Roman"/>
            <w:sz w:val="24"/>
            <w:szCs w:val="24"/>
          </w:rPr>
          <w:t>https://www.historia.ro/sectiune/portret/articol/lincoln-presedintele-care-a-schimbat-fata-americii</w:t>
        </w:r>
      </w:hyperlink>
    </w:p>
    <w:p w:rsidR="005E0934" w:rsidRPr="008227FD" w:rsidRDefault="005E0934" w:rsidP="00EE3D45">
      <w:pPr>
        <w:pStyle w:val="ListParagraph"/>
        <w:numPr>
          <w:ilvl w:val="0"/>
          <w:numId w:val="4"/>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Prezentați rolul lui Abraham Lincoln</w:t>
      </w:r>
      <w:r w:rsidR="00E46D37">
        <w:rPr>
          <w:rFonts w:ascii="Times New Roman" w:hAnsi="Times New Roman" w:cs="Times New Roman"/>
          <w:sz w:val="24"/>
          <w:szCs w:val="24"/>
        </w:rPr>
        <w:t>.</w:t>
      </w:r>
    </w:p>
    <w:p w:rsidR="005E0934" w:rsidRPr="008227FD" w:rsidRDefault="005E0934" w:rsidP="00EE3D45">
      <w:pPr>
        <w:pStyle w:val="ListParagraph"/>
        <w:numPr>
          <w:ilvl w:val="0"/>
          <w:numId w:val="4"/>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Identificați drepturile și orientarea politică</w:t>
      </w:r>
      <w:r w:rsidR="00E46D37">
        <w:rPr>
          <w:rFonts w:ascii="Times New Roman" w:hAnsi="Times New Roman" w:cs="Times New Roman"/>
          <w:sz w:val="24"/>
          <w:szCs w:val="24"/>
        </w:rPr>
        <w:t>.</w:t>
      </w:r>
    </w:p>
    <w:p w:rsidR="005E0934" w:rsidRPr="00656408" w:rsidRDefault="00B300E0" w:rsidP="0065640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Ești redactor și trebuie să prezinți</w:t>
      </w:r>
      <w:r w:rsidR="005E0934" w:rsidRPr="008227FD">
        <w:rPr>
          <w:rFonts w:ascii="Times New Roman" w:hAnsi="Times New Roman" w:cs="Times New Roman"/>
          <w:sz w:val="24"/>
          <w:szCs w:val="24"/>
        </w:rPr>
        <w:t xml:space="preserve"> această personalitate printr-un articol în care să evidențiezi prin ce acțiuni</w:t>
      </w:r>
      <w:r w:rsidR="006B1BEE">
        <w:rPr>
          <w:rFonts w:ascii="Times New Roman" w:hAnsi="Times New Roman" w:cs="Times New Roman"/>
          <w:sz w:val="24"/>
          <w:szCs w:val="24"/>
        </w:rPr>
        <w:t xml:space="preserve"> a rămas în istorie, imaginea A</w:t>
      </w:r>
    </w:p>
    <w:p w:rsidR="0003260C" w:rsidRDefault="005E0934" w:rsidP="00EB1901">
      <w:pPr>
        <w:pStyle w:val="ListParagraph"/>
        <w:numPr>
          <w:ilvl w:val="0"/>
          <w:numId w:val="40"/>
        </w:numPr>
        <w:spacing w:after="0" w:line="360" w:lineRule="auto"/>
        <w:jc w:val="both"/>
        <w:rPr>
          <w:rFonts w:ascii="Times New Roman" w:hAnsi="Times New Roman" w:cs="Times New Roman"/>
          <w:b/>
          <w:i/>
          <w:sz w:val="24"/>
          <w:szCs w:val="24"/>
        </w:rPr>
      </w:pPr>
      <w:r w:rsidRPr="00E46D37">
        <w:rPr>
          <w:rFonts w:ascii="Times New Roman" w:hAnsi="Times New Roman" w:cs="Times New Roman"/>
          <w:sz w:val="24"/>
          <w:szCs w:val="24"/>
        </w:rPr>
        <w:t>Realizați un afiș sau poster cu titlul</w:t>
      </w:r>
      <w:r w:rsidR="006A094C">
        <w:rPr>
          <w:rFonts w:ascii="Times New Roman" w:hAnsi="Times New Roman" w:cs="Times New Roman"/>
          <w:sz w:val="24"/>
          <w:szCs w:val="24"/>
        </w:rPr>
        <w:t xml:space="preserve"> </w:t>
      </w:r>
      <w:r w:rsidRPr="00E46D37">
        <w:rPr>
          <w:rFonts w:ascii="Times New Roman" w:hAnsi="Times New Roman" w:cs="Times New Roman"/>
          <w:b/>
          <w:i/>
          <w:sz w:val="24"/>
          <w:szCs w:val="24"/>
        </w:rPr>
        <w:t>Ziua Internațională Discriminare Zero - 1 martie.</w:t>
      </w:r>
    </w:p>
    <w:p w:rsidR="006A094C" w:rsidRPr="006A094C" w:rsidRDefault="006A094C" w:rsidP="006A094C">
      <w:pPr>
        <w:pStyle w:val="ListParagraph"/>
        <w:spacing w:after="0" w:line="360" w:lineRule="auto"/>
        <w:ind w:left="810"/>
        <w:jc w:val="both"/>
        <w:rPr>
          <w:rFonts w:ascii="Times New Roman" w:hAnsi="Times New Roman" w:cs="Times New Roman"/>
          <w:b/>
          <w:i/>
          <w:sz w:val="24"/>
          <w:szCs w:val="24"/>
        </w:rPr>
      </w:pPr>
    </w:p>
    <w:p w:rsidR="005E0934" w:rsidRPr="008227FD" w:rsidRDefault="00726DFF" w:rsidP="006A094C">
      <w:pPr>
        <w:spacing w:after="0" w:line="360" w:lineRule="auto"/>
        <w:jc w:val="center"/>
        <w:rPr>
          <w:rFonts w:ascii="Times New Roman" w:hAnsi="Times New Roman" w:cs="Times New Roman"/>
          <w:sz w:val="24"/>
          <w:szCs w:val="24"/>
        </w:rPr>
      </w:pPr>
      <w:r>
        <w:rPr>
          <w:noProof/>
          <w:lang w:val="en-US"/>
        </w:rPr>
        <w:drawing>
          <wp:inline distT="0" distB="0" distL="0" distR="0">
            <wp:extent cx="1847850" cy="1400324"/>
            <wp:effectExtent l="0" t="0" r="0" b="9525"/>
            <wp:docPr id="37" name="Picture 37" descr="10 Interesting Facts About Dr. Martin Luther King Jr. – The Woodl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Interesting Facts About Dr. Martin Luther King Jr. – The Woodlands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57177" cy="1407392"/>
                    </a:xfrm>
                    <a:prstGeom prst="rect">
                      <a:avLst/>
                    </a:prstGeom>
                    <a:noFill/>
                    <a:ln>
                      <a:noFill/>
                    </a:ln>
                  </pic:spPr>
                </pic:pic>
              </a:graphicData>
            </a:graphic>
          </wp:inline>
        </w:drawing>
      </w:r>
    </w:p>
    <w:p w:rsidR="005E0934" w:rsidRPr="008227FD" w:rsidRDefault="006A094C" w:rsidP="006A094C">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23E9A">
        <w:rPr>
          <w:rFonts w:ascii="Times New Roman" w:hAnsi="Times New Roman" w:cs="Times New Roman"/>
          <w:sz w:val="24"/>
          <w:szCs w:val="24"/>
        </w:rPr>
        <w:t xml:space="preserve">                          </w:t>
      </w:r>
      <w:r w:rsidR="001402CA">
        <w:rPr>
          <w:rFonts w:ascii="Times New Roman" w:hAnsi="Times New Roman" w:cs="Times New Roman"/>
          <w:sz w:val="24"/>
          <w:szCs w:val="24"/>
        </w:rPr>
        <w:t xml:space="preserve">      </w:t>
      </w:r>
      <w:r w:rsidR="00523E9A">
        <w:rPr>
          <w:rFonts w:ascii="Times New Roman" w:hAnsi="Times New Roman" w:cs="Times New Roman"/>
          <w:sz w:val="24"/>
          <w:szCs w:val="24"/>
        </w:rPr>
        <w:t xml:space="preserve"> B</w:t>
      </w:r>
      <w:r>
        <w:rPr>
          <w:rFonts w:ascii="Times New Roman" w:hAnsi="Times New Roman" w:cs="Times New Roman"/>
          <w:sz w:val="24"/>
          <w:szCs w:val="24"/>
        </w:rPr>
        <w:t>. Martin Luther King</w:t>
      </w:r>
    </w:p>
    <w:p w:rsidR="005E0934" w:rsidRPr="008227FD" w:rsidRDefault="005E0934" w:rsidP="005E0934">
      <w:pPr>
        <w:spacing w:after="0" w:line="360" w:lineRule="auto"/>
        <w:jc w:val="both"/>
        <w:rPr>
          <w:rFonts w:ascii="Times New Roman" w:hAnsi="Times New Roman" w:cs="Times New Roman"/>
          <w:sz w:val="24"/>
          <w:szCs w:val="24"/>
        </w:rPr>
      </w:pPr>
    </w:p>
    <w:p w:rsidR="005E0934" w:rsidRPr="00E46D37" w:rsidRDefault="005E0934" w:rsidP="00EB1901">
      <w:pPr>
        <w:pStyle w:val="ListParagraph"/>
        <w:numPr>
          <w:ilvl w:val="0"/>
          <w:numId w:val="40"/>
        </w:numPr>
        <w:spacing w:after="0" w:line="360" w:lineRule="auto"/>
        <w:jc w:val="both"/>
        <w:rPr>
          <w:rFonts w:ascii="Times New Roman" w:hAnsi="Times New Roman" w:cs="Times New Roman"/>
          <w:sz w:val="24"/>
          <w:szCs w:val="24"/>
        </w:rPr>
      </w:pPr>
      <w:r w:rsidRPr="00E46D37">
        <w:rPr>
          <w:rFonts w:ascii="Times New Roman" w:hAnsi="Times New Roman" w:cs="Times New Roman"/>
          <w:sz w:val="24"/>
          <w:szCs w:val="24"/>
        </w:rPr>
        <w:t xml:space="preserve">Folosind metoda didactică </w:t>
      </w:r>
      <w:r w:rsidRPr="00E46D37">
        <w:rPr>
          <w:rFonts w:ascii="Times New Roman" w:hAnsi="Times New Roman" w:cs="Times New Roman"/>
          <w:b/>
          <w:sz w:val="24"/>
          <w:szCs w:val="24"/>
        </w:rPr>
        <w:t>Cvintetul</w:t>
      </w:r>
      <w:r w:rsidRPr="00E46D37">
        <w:rPr>
          <w:rFonts w:ascii="Times New Roman" w:hAnsi="Times New Roman" w:cs="Times New Roman"/>
          <w:sz w:val="24"/>
          <w:szCs w:val="24"/>
        </w:rPr>
        <w:t xml:space="preserve">, realizați o poezie de cinci versuri, cu titlul </w:t>
      </w:r>
      <w:r w:rsidRPr="00E46D37">
        <w:rPr>
          <w:rFonts w:ascii="Times New Roman" w:hAnsi="Times New Roman" w:cs="Times New Roman"/>
          <w:i/>
          <w:sz w:val="24"/>
          <w:szCs w:val="24"/>
        </w:rPr>
        <w:t>Martin Luther King</w:t>
      </w:r>
      <w:r w:rsidRPr="00E46D37">
        <w:rPr>
          <w:rFonts w:ascii="Times New Roman" w:hAnsi="Times New Roman" w:cs="Times New Roman"/>
          <w:sz w:val="24"/>
          <w:szCs w:val="24"/>
        </w:rPr>
        <w:t xml:space="preserve"> </w:t>
      </w:r>
      <w:r w:rsidR="00523E9A">
        <w:rPr>
          <w:rFonts w:ascii="Times New Roman" w:hAnsi="Times New Roman" w:cs="Times New Roman"/>
          <w:sz w:val="24"/>
          <w:szCs w:val="24"/>
        </w:rPr>
        <w:t xml:space="preserve"> imaginea B </w:t>
      </w:r>
      <w:r w:rsidRPr="00E46D37">
        <w:rPr>
          <w:rFonts w:ascii="Times New Roman" w:hAnsi="Times New Roman" w:cs="Times New Roman"/>
          <w:sz w:val="24"/>
          <w:szCs w:val="24"/>
        </w:rPr>
        <w:t>care să respecte următoarele repere:</w:t>
      </w:r>
    </w:p>
    <w:p w:rsidR="005E0934" w:rsidRPr="008227FD" w:rsidRDefault="005E0934" w:rsidP="00EB1901">
      <w:pPr>
        <w:pStyle w:val="ListParagraph"/>
        <w:numPr>
          <w:ilvl w:val="0"/>
          <w:numId w:val="7"/>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Titlul (un singur cuvânt – substantiv);</w:t>
      </w:r>
    </w:p>
    <w:p w:rsidR="005E0934" w:rsidRPr="008227FD" w:rsidRDefault="005E0934" w:rsidP="00EB1901">
      <w:pPr>
        <w:pStyle w:val="ListParagraph"/>
        <w:numPr>
          <w:ilvl w:val="0"/>
          <w:numId w:val="7"/>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Descriere (două cuvinte – adjective);</w:t>
      </w:r>
    </w:p>
    <w:p w:rsidR="005E0934" w:rsidRPr="008227FD" w:rsidRDefault="005E0934" w:rsidP="00EB1901">
      <w:pPr>
        <w:pStyle w:val="ListParagraph"/>
        <w:numPr>
          <w:ilvl w:val="0"/>
          <w:numId w:val="7"/>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Acțiuni (trei cuvinte – verbe);</w:t>
      </w:r>
    </w:p>
    <w:p w:rsidR="005E0934" w:rsidRPr="008227FD" w:rsidRDefault="005E0934" w:rsidP="00EB1901">
      <w:pPr>
        <w:pStyle w:val="ListParagraph"/>
        <w:numPr>
          <w:ilvl w:val="0"/>
          <w:numId w:val="7"/>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Sentimente (patru cuvinte – enunț, construcție);</w:t>
      </w:r>
    </w:p>
    <w:p w:rsidR="005E0934" w:rsidRPr="008227FD" w:rsidRDefault="005E0934" w:rsidP="00EB1901">
      <w:pPr>
        <w:pStyle w:val="ListParagraph"/>
        <w:numPr>
          <w:ilvl w:val="0"/>
          <w:numId w:val="7"/>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Esența subiectului (un cuvânt cheie).</w:t>
      </w:r>
    </w:p>
    <w:p w:rsidR="00D32437" w:rsidRPr="0007403B" w:rsidRDefault="005E0934" w:rsidP="00EB1901">
      <w:pPr>
        <w:pStyle w:val="ListParagraph"/>
        <w:numPr>
          <w:ilvl w:val="0"/>
          <w:numId w:val="40"/>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Consultați aplicația Lege-n Dar pentru a identifica dacă  există o rezoluț</w:t>
      </w:r>
      <w:r>
        <w:rPr>
          <w:rFonts w:ascii="Times New Roman" w:hAnsi="Times New Roman" w:cs="Times New Roman"/>
          <w:sz w:val="24"/>
          <w:szCs w:val="24"/>
        </w:rPr>
        <w:t>i</w:t>
      </w:r>
      <w:r w:rsidRPr="008227FD">
        <w:rPr>
          <w:rFonts w:ascii="Times New Roman" w:hAnsi="Times New Roman" w:cs="Times New Roman"/>
          <w:sz w:val="24"/>
          <w:szCs w:val="24"/>
        </w:rPr>
        <w:t xml:space="preserve">e a ONU, care luptă pentru </w:t>
      </w:r>
      <w:r w:rsidRPr="008227FD">
        <w:rPr>
          <w:rFonts w:ascii="Times New Roman" w:hAnsi="Times New Roman" w:cs="Times New Roman"/>
          <w:b/>
          <w:i/>
          <w:sz w:val="24"/>
          <w:szCs w:val="24"/>
        </w:rPr>
        <w:t>Eliminarea Discriminării rasiale și realizați un calendar anti-discriminare rasială.</w:t>
      </w:r>
    </w:p>
    <w:p w:rsidR="00D32437" w:rsidRDefault="00D32437" w:rsidP="005E0934">
      <w:pPr>
        <w:spacing w:after="0" w:line="360" w:lineRule="auto"/>
        <w:jc w:val="center"/>
        <w:rPr>
          <w:rFonts w:ascii="Times New Roman" w:hAnsi="Times New Roman" w:cs="Times New Roman"/>
          <w:b/>
          <w:sz w:val="24"/>
          <w:szCs w:val="24"/>
        </w:rPr>
      </w:pPr>
      <w:r w:rsidRPr="00D32437">
        <w:rPr>
          <w:rFonts w:ascii="Times New Roman" w:hAnsi="Times New Roman" w:cs="Times New Roman"/>
          <w:b/>
          <w:noProof/>
          <w:sz w:val="24"/>
          <w:szCs w:val="24"/>
          <w:lang w:val="en-US"/>
        </w:rPr>
        <w:drawing>
          <wp:inline distT="0" distB="0" distL="0" distR="0">
            <wp:extent cx="4067175" cy="1729729"/>
            <wp:effectExtent l="19050" t="0" r="9525" b="0"/>
            <wp:docPr id="13312" name="Picture 13312" descr="C:\Users\Adalia\OneDrive\Imagini\Capturi de ecran\2023-01-03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lia\OneDrive\Imagini\Capturi de ecran\2023-01-03 (15).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84431" cy="1737068"/>
                    </a:xfrm>
                    <a:prstGeom prst="rect">
                      <a:avLst/>
                    </a:prstGeom>
                    <a:noFill/>
                    <a:ln>
                      <a:noFill/>
                    </a:ln>
                  </pic:spPr>
                </pic:pic>
              </a:graphicData>
            </a:graphic>
          </wp:inline>
        </w:drawing>
      </w:r>
    </w:p>
    <w:p w:rsidR="00D32437" w:rsidRPr="00523E9A" w:rsidRDefault="006A094C" w:rsidP="00EB1901">
      <w:pPr>
        <w:pStyle w:val="ListParagraph"/>
        <w:numPr>
          <w:ilvl w:val="0"/>
          <w:numId w:val="66"/>
        </w:numPr>
        <w:spacing w:after="0" w:line="360" w:lineRule="auto"/>
        <w:jc w:val="center"/>
        <w:rPr>
          <w:rFonts w:ascii="Times New Roman" w:hAnsi="Times New Roman" w:cs="Times New Roman"/>
          <w:sz w:val="24"/>
          <w:szCs w:val="24"/>
        </w:rPr>
      </w:pPr>
      <w:r w:rsidRPr="00523E9A">
        <w:rPr>
          <w:rFonts w:ascii="Times New Roman" w:hAnsi="Times New Roman" w:cs="Times New Roman"/>
          <w:sz w:val="24"/>
          <w:szCs w:val="24"/>
        </w:rPr>
        <w:t xml:space="preserve"> Harriet Tubman</w:t>
      </w:r>
    </w:p>
    <w:p w:rsidR="005E0934" w:rsidRDefault="005E0934" w:rsidP="00EB1901">
      <w:pPr>
        <w:pStyle w:val="ListParagraph"/>
        <w:numPr>
          <w:ilvl w:val="0"/>
          <w:numId w:val="40"/>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 xml:space="preserve">Vizualizați </w:t>
      </w:r>
      <w:r w:rsidRPr="008227FD">
        <w:rPr>
          <w:rFonts w:ascii="Times New Roman" w:hAnsi="Times New Roman" w:cs="Times New Roman"/>
          <w:b/>
          <w:i/>
          <w:sz w:val="24"/>
          <w:szCs w:val="24"/>
        </w:rPr>
        <w:t>filmul artistic Harriet</w:t>
      </w:r>
      <w:r w:rsidRPr="008227FD">
        <w:rPr>
          <w:rFonts w:ascii="Times New Roman" w:hAnsi="Times New Roman" w:cs="Times New Roman"/>
          <w:sz w:val="24"/>
          <w:szCs w:val="24"/>
        </w:rPr>
        <w:t xml:space="preserve"> despre </w:t>
      </w:r>
      <w:r w:rsidRPr="008227FD">
        <w:rPr>
          <w:rFonts w:ascii="Times New Roman" w:hAnsi="Times New Roman" w:cs="Times New Roman"/>
          <w:b/>
          <w:i/>
          <w:sz w:val="24"/>
          <w:szCs w:val="24"/>
        </w:rPr>
        <w:t>Harriet Tubman</w:t>
      </w:r>
      <w:r w:rsidR="00523E9A">
        <w:rPr>
          <w:rFonts w:ascii="Times New Roman" w:hAnsi="Times New Roman" w:cs="Times New Roman"/>
          <w:b/>
          <w:i/>
          <w:sz w:val="24"/>
          <w:szCs w:val="24"/>
        </w:rPr>
        <w:t xml:space="preserve"> imaginea C</w:t>
      </w:r>
      <w:r w:rsidRPr="008227FD">
        <w:rPr>
          <w:rFonts w:ascii="Times New Roman" w:hAnsi="Times New Roman" w:cs="Times New Roman"/>
          <w:sz w:val="24"/>
          <w:szCs w:val="24"/>
        </w:rPr>
        <w:t xml:space="preserve"> și  realizați un </w:t>
      </w:r>
      <w:r w:rsidRPr="00F03FC1">
        <w:rPr>
          <w:rFonts w:ascii="Times New Roman" w:hAnsi="Times New Roman" w:cs="Times New Roman"/>
          <w:b/>
          <w:i/>
          <w:sz w:val="24"/>
          <w:szCs w:val="24"/>
        </w:rPr>
        <w:t>p</w:t>
      </w:r>
      <w:r w:rsidRPr="008227FD">
        <w:rPr>
          <w:rFonts w:ascii="Times New Roman" w:hAnsi="Times New Roman" w:cs="Times New Roman"/>
          <w:b/>
          <w:i/>
          <w:sz w:val="24"/>
          <w:szCs w:val="24"/>
        </w:rPr>
        <w:t>ortret istoric</w:t>
      </w:r>
      <w:r w:rsidRPr="008227FD">
        <w:rPr>
          <w:rFonts w:ascii="Times New Roman" w:hAnsi="Times New Roman" w:cs="Times New Roman"/>
          <w:sz w:val="24"/>
          <w:szCs w:val="24"/>
        </w:rPr>
        <w:t xml:space="preserve"> pe baza informațiilor vizualizate.</w:t>
      </w:r>
    </w:p>
    <w:p w:rsidR="00BC2C09" w:rsidRPr="008227FD" w:rsidRDefault="00BC2C09" w:rsidP="00EB1901">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Completați următorul chestionar în Google Forms despre democrația americană.</w:t>
      </w:r>
    </w:p>
    <w:p w:rsidR="005E0934" w:rsidRPr="001402CA" w:rsidRDefault="00CF0425" w:rsidP="001402CA">
      <w:pPr>
        <w:pStyle w:val="ListParagraph"/>
        <w:numPr>
          <w:ilvl w:val="0"/>
          <w:numId w:val="51"/>
        </w:numPr>
        <w:spacing w:after="0" w:line="360" w:lineRule="auto"/>
        <w:rPr>
          <w:rFonts w:ascii="Times New Roman" w:hAnsi="Times New Roman" w:cs="Times New Roman"/>
          <w:b/>
          <w:sz w:val="24"/>
          <w:szCs w:val="24"/>
        </w:rPr>
      </w:pPr>
      <w:hyperlink r:id="rId65" w:history="1">
        <w:r w:rsidR="00BC2C09" w:rsidRPr="001402CA">
          <w:rPr>
            <w:rStyle w:val="Hyperlink"/>
            <w:rFonts w:ascii="Times New Roman" w:hAnsi="Times New Roman" w:cs="Times New Roman"/>
            <w:b/>
            <w:sz w:val="24"/>
            <w:szCs w:val="24"/>
          </w:rPr>
          <w:t>https://forms.gle/EViubNwMV5xXgKPMA</w:t>
        </w:r>
      </w:hyperlink>
    </w:p>
    <w:p w:rsidR="005E0934" w:rsidRPr="008227FD" w:rsidRDefault="005E0934" w:rsidP="00EB1901">
      <w:pPr>
        <w:pStyle w:val="ListParagraph"/>
        <w:numPr>
          <w:ilvl w:val="0"/>
          <w:numId w:val="40"/>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 xml:space="preserve">Folosind metoda didactică  </w:t>
      </w:r>
      <w:r w:rsidRPr="008227FD">
        <w:rPr>
          <w:rFonts w:ascii="Times New Roman" w:hAnsi="Times New Roman" w:cs="Times New Roman"/>
          <w:b/>
          <w:i/>
          <w:sz w:val="24"/>
          <w:szCs w:val="24"/>
        </w:rPr>
        <w:t>Studiul de caz</w:t>
      </w:r>
      <w:r w:rsidRPr="008227FD">
        <w:rPr>
          <w:rFonts w:ascii="Times New Roman" w:hAnsi="Times New Roman" w:cs="Times New Roman"/>
          <w:sz w:val="24"/>
          <w:szCs w:val="24"/>
        </w:rPr>
        <w:t xml:space="preserve">, ascultați </w:t>
      </w:r>
      <w:r w:rsidRPr="008227FD">
        <w:rPr>
          <w:rFonts w:ascii="Times New Roman" w:hAnsi="Times New Roman" w:cs="Times New Roman"/>
          <w:b/>
          <w:i/>
          <w:sz w:val="24"/>
          <w:szCs w:val="24"/>
        </w:rPr>
        <w:t>cartea audio</w:t>
      </w:r>
      <w:r w:rsidRPr="008227FD">
        <w:rPr>
          <w:rFonts w:ascii="Times New Roman" w:hAnsi="Times New Roman" w:cs="Times New Roman"/>
          <w:sz w:val="24"/>
          <w:szCs w:val="24"/>
        </w:rPr>
        <w:t xml:space="preserve"> ”</w:t>
      </w:r>
      <w:r w:rsidRPr="008227FD">
        <w:rPr>
          <w:rFonts w:ascii="Times New Roman" w:hAnsi="Times New Roman" w:cs="Times New Roman"/>
          <w:b/>
          <w:i/>
          <w:sz w:val="24"/>
          <w:szCs w:val="24"/>
        </w:rPr>
        <w:t>Coliba lui Tom</w:t>
      </w:r>
      <w:r w:rsidRPr="008227FD">
        <w:rPr>
          <w:rFonts w:ascii="Times New Roman" w:hAnsi="Times New Roman" w:cs="Times New Roman"/>
          <w:sz w:val="24"/>
          <w:szCs w:val="24"/>
        </w:rPr>
        <w:t>” accesând linkul</w:t>
      </w:r>
      <w:r w:rsidRPr="008227FD">
        <w:rPr>
          <w:rFonts w:ascii="Times New Roman" w:hAnsi="Times New Roman" w:cs="Times New Roman"/>
          <w:b/>
          <w:sz w:val="24"/>
          <w:szCs w:val="24"/>
        </w:rPr>
        <w:t>:</w:t>
      </w:r>
      <w:hyperlink r:id="rId66" w:history="1">
        <w:r w:rsidRPr="008227FD">
          <w:rPr>
            <w:rStyle w:val="Hyperlink"/>
            <w:rFonts w:ascii="Times New Roman" w:hAnsi="Times New Roman" w:cs="Times New Roman"/>
            <w:sz w:val="24"/>
            <w:szCs w:val="24"/>
          </w:rPr>
          <w:t>https://www.youtube.com/watch?v=G7QXaEttvfI</w:t>
        </w:r>
      </w:hyperlink>
    </w:p>
    <w:p w:rsidR="005E0934" w:rsidRPr="0007403B" w:rsidRDefault="005E0934" w:rsidP="00EB1901">
      <w:pPr>
        <w:pStyle w:val="ListParagraph"/>
        <w:numPr>
          <w:ilvl w:val="0"/>
          <w:numId w:val="17"/>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 xml:space="preserve">Realizați un </w:t>
      </w:r>
      <w:r w:rsidRPr="008227FD">
        <w:rPr>
          <w:rFonts w:ascii="Times New Roman" w:hAnsi="Times New Roman" w:cs="Times New Roman"/>
          <w:b/>
          <w:i/>
          <w:sz w:val="24"/>
          <w:szCs w:val="24"/>
        </w:rPr>
        <w:t>panou istoric</w:t>
      </w:r>
      <w:r w:rsidRPr="008227FD">
        <w:rPr>
          <w:rFonts w:ascii="Times New Roman" w:hAnsi="Times New Roman" w:cs="Times New Roman"/>
          <w:sz w:val="24"/>
          <w:szCs w:val="24"/>
        </w:rPr>
        <w:t xml:space="preserve"> al</w:t>
      </w:r>
      <w:r w:rsidR="0007403B">
        <w:rPr>
          <w:rFonts w:ascii="Times New Roman" w:hAnsi="Times New Roman" w:cs="Times New Roman"/>
          <w:sz w:val="24"/>
          <w:szCs w:val="24"/>
        </w:rPr>
        <w:t xml:space="preserve"> situației oamenilor de culoare</w:t>
      </w:r>
    </w:p>
    <w:p w:rsidR="005E0934" w:rsidRDefault="005E0934"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BC2C09" w:rsidRDefault="00BC2C09"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BC2C09" w:rsidRDefault="00BC2C09"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BC2C09" w:rsidRDefault="00BC2C09"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656408" w:rsidRDefault="00656408"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A60959" w:rsidRDefault="00A60959"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5E0934" w:rsidRPr="001975DC" w:rsidRDefault="00E1128C" w:rsidP="001975DC">
      <w:pPr>
        <w:spacing w:after="0" w:line="360" w:lineRule="auto"/>
        <w:jc w:val="both"/>
        <w:textAlignment w:val="baseline"/>
        <w:rPr>
          <w:rFonts w:ascii="Times New Roman" w:eastAsia="Times New Roman" w:hAnsi="Times New Roman" w:cs="Times New Roman"/>
          <w:b/>
          <w:color w:val="00B0F0"/>
          <w:sz w:val="24"/>
          <w:szCs w:val="24"/>
          <w:lang w:val="en-US"/>
        </w:rPr>
      </w:pPr>
      <w:r w:rsidRPr="00E1128C">
        <w:rPr>
          <w:rFonts w:ascii="Times New Roman" w:eastAsia="Times New Roman" w:hAnsi="Times New Roman" w:cs="Times New Roman"/>
          <w:b/>
          <w:sz w:val="24"/>
          <w:szCs w:val="24"/>
          <w:lang w:val="en-US"/>
        </w:rPr>
        <w:t>FIȘA 13</w:t>
      </w:r>
      <w:r w:rsidR="005E0934" w:rsidRPr="00E1128C">
        <w:rPr>
          <w:rFonts w:ascii="Times New Roman" w:eastAsia="Times New Roman" w:hAnsi="Times New Roman" w:cs="Times New Roman"/>
          <w:b/>
          <w:sz w:val="24"/>
          <w:szCs w:val="24"/>
          <w:lang w:val="en-US"/>
        </w:rPr>
        <w:t>.</w:t>
      </w:r>
      <w:r w:rsidR="006A094C">
        <w:rPr>
          <w:rFonts w:ascii="Times New Roman" w:eastAsia="Times New Roman" w:hAnsi="Times New Roman" w:cs="Times New Roman"/>
          <w:b/>
          <w:sz w:val="24"/>
          <w:szCs w:val="24"/>
          <w:lang w:val="en-US"/>
        </w:rPr>
        <w:t xml:space="preserve"> </w:t>
      </w:r>
      <w:r w:rsidR="00523E9A">
        <w:rPr>
          <w:rFonts w:ascii="Times New Roman" w:eastAsia="Times New Roman" w:hAnsi="Times New Roman" w:cs="Times New Roman"/>
          <w:b/>
          <w:sz w:val="24"/>
          <w:szCs w:val="24"/>
          <w:lang w:val="en-US"/>
        </w:rPr>
        <w:t xml:space="preserve"> </w:t>
      </w:r>
      <w:r w:rsidR="005E0934" w:rsidRPr="005E0934">
        <w:rPr>
          <w:rFonts w:ascii="Times New Roman" w:eastAsia="Times New Roman" w:hAnsi="Times New Roman" w:cs="Times New Roman"/>
          <w:b/>
          <w:color w:val="00B0F0"/>
          <w:sz w:val="24"/>
          <w:szCs w:val="24"/>
          <w:lang w:val="en-US"/>
        </w:rPr>
        <w:t>Comunismul. Nazismul</w:t>
      </w:r>
    </w:p>
    <w:p w:rsidR="005E0934" w:rsidRPr="00E46D37" w:rsidRDefault="005E0934" w:rsidP="00E46D37">
      <w:pPr>
        <w:shd w:val="clear" w:color="auto" w:fill="FFFFFF"/>
        <w:spacing w:after="0" w:line="360" w:lineRule="auto"/>
        <w:jc w:val="both"/>
        <w:rPr>
          <w:rFonts w:ascii="Times New Roman" w:eastAsia="Times New Roman" w:hAnsi="Times New Roman" w:cs="Times New Roman"/>
          <w:b/>
          <w:i/>
          <w:color w:val="000000" w:themeColor="text1"/>
          <w:sz w:val="24"/>
          <w:szCs w:val="24"/>
          <w:lang w:val="en-US"/>
        </w:rPr>
      </w:pPr>
      <w:r w:rsidRPr="00E46D37">
        <w:rPr>
          <w:rFonts w:ascii="Times New Roman" w:eastAsia="Times New Roman" w:hAnsi="Times New Roman" w:cs="Times New Roman"/>
          <w:color w:val="000000" w:themeColor="text1"/>
          <w:sz w:val="24"/>
          <w:szCs w:val="24"/>
          <w:lang w:val="en-US"/>
        </w:rPr>
        <w:t xml:space="preserve">Metoda didactică </w:t>
      </w:r>
      <w:r w:rsidR="00E55600">
        <w:rPr>
          <w:rFonts w:ascii="Times New Roman" w:eastAsia="Times New Roman" w:hAnsi="Times New Roman" w:cs="Times New Roman"/>
          <w:color w:val="000000" w:themeColor="text1"/>
          <w:sz w:val="24"/>
          <w:szCs w:val="24"/>
          <w:lang w:val="en-US"/>
        </w:rPr>
        <w:t>„</w:t>
      </w:r>
      <w:r w:rsidRPr="00E46D37">
        <w:rPr>
          <w:rFonts w:ascii="Times New Roman" w:eastAsia="Times New Roman" w:hAnsi="Times New Roman" w:cs="Times New Roman"/>
          <w:b/>
          <w:i/>
          <w:color w:val="000000" w:themeColor="text1"/>
          <w:sz w:val="24"/>
          <w:szCs w:val="24"/>
          <w:lang w:val="en-US"/>
        </w:rPr>
        <w:t>Ș</w:t>
      </w:r>
      <w:r w:rsidR="00523E9A">
        <w:rPr>
          <w:rFonts w:ascii="Times New Roman" w:eastAsia="Times New Roman" w:hAnsi="Times New Roman" w:cs="Times New Roman"/>
          <w:b/>
          <w:i/>
          <w:color w:val="000000" w:themeColor="text1"/>
          <w:sz w:val="24"/>
          <w:szCs w:val="24"/>
          <w:lang w:val="en-US"/>
        </w:rPr>
        <w:t>tiu-Vreau să Știu- Am învățat”, tabel A</w:t>
      </w:r>
    </w:p>
    <w:p w:rsidR="005E0934" w:rsidRPr="00E46D37" w:rsidRDefault="00E46D37" w:rsidP="00EE3D45">
      <w:pPr>
        <w:pStyle w:val="ListParagraph"/>
        <w:numPr>
          <w:ilvl w:val="0"/>
          <w:numId w:val="5"/>
        </w:numPr>
        <w:shd w:val="clear" w:color="auto" w:fill="FFFFFF"/>
        <w:spacing w:after="0" w:line="360" w:lineRule="auto"/>
        <w:jc w:val="both"/>
        <w:rPr>
          <w:rFonts w:ascii="Times New Roman" w:eastAsia="Times New Roman" w:hAnsi="Times New Roman" w:cs="Times New Roman"/>
          <w:color w:val="000000" w:themeColor="text1"/>
          <w:sz w:val="24"/>
          <w:szCs w:val="24"/>
          <w:lang w:val="en-US"/>
        </w:rPr>
      </w:pPr>
      <w:r w:rsidRPr="00E46D37">
        <w:rPr>
          <w:rFonts w:ascii="Times New Roman" w:eastAsia="Times New Roman" w:hAnsi="Times New Roman" w:cs="Times New Roman"/>
          <w:color w:val="000000" w:themeColor="text1"/>
          <w:sz w:val="24"/>
          <w:szCs w:val="24"/>
          <w:lang w:val="en-US"/>
        </w:rPr>
        <w:t xml:space="preserve">Realizați un </w:t>
      </w:r>
      <w:r>
        <w:rPr>
          <w:rFonts w:ascii="Times New Roman" w:eastAsia="Times New Roman" w:hAnsi="Times New Roman" w:cs="Times New Roman"/>
          <w:color w:val="000000" w:themeColor="text1"/>
          <w:sz w:val="24"/>
          <w:szCs w:val="24"/>
          <w:lang w:val="en-US"/>
        </w:rPr>
        <w:t>tabel</w:t>
      </w:r>
      <w:r w:rsidRPr="00E46D37">
        <w:rPr>
          <w:rFonts w:ascii="Times New Roman" w:eastAsia="Times New Roman" w:hAnsi="Times New Roman" w:cs="Times New Roman"/>
          <w:color w:val="000000" w:themeColor="text1"/>
          <w:sz w:val="24"/>
          <w:szCs w:val="24"/>
          <w:lang w:val="en-US"/>
        </w:rPr>
        <w:t xml:space="preserve"> în care să notați</w:t>
      </w:r>
      <w:r w:rsidR="005E0934" w:rsidRPr="00E46D37">
        <w:rPr>
          <w:rFonts w:ascii="Times New Roman" w:eastAsia="Times New Roman" w:hAnsi="Times New Roman" w:cs="Times New Roman"/>
          <w:color w:val="000000" w:themeColor="text1"/>
          <w:sz w:val="24"/>
          <w:szCs w:val="24"/>
          <w:lang w:val="en-US"/>
        </w:rPr>
        <w:t xml:space="preserve"> informațiile astfel: </w:t>
      </w:r>
    </w:p>
    <w:p w:rsidR="001975DC" w:rsidRDefault="005E0934" w:rsidP="00EB1901">
      <w:pPr>
        <w:pStyle w:val="ListParagraph"/>
        <w:numPr>
          <w:ilvl w:val="0"/>
          <w:numId w:val="41"/>
        </w:numPr>
        <w:shd w:val="clear" w:color="auto" w:fill="FFFFFF"/>
        <w:spacing w:after="0" w:line="360" w:lineRule="auto"/>
        <w:jc w:val="both"/>
        <w:rPr>
          <w:rFonts w:ascii="Times New Roman" w:eastAsia="Times New Roman" w:hAnsi="Times New Roman" w:cs="Times New Roman"/>
          <w:color w:val="000000" w:themeColor="text1"/>
          <w:sz w:val="24"/>
          <w:szCs w:val="24"/>
          <w:lang w:val="en-US"/>
        </w:rPr>
      </w:pPr>
      <w:r w:rsidRPr="001975DC">
        <w:rPr>
          <w:rFonts w:ascii="Times New Roman" w:eastAsia="Times New Roman" w:hAnsi="Times New Roman" w:cs="Times New Roman"/>
          <w:color w:val="000000" w:themeColor="text1"/>
          <w:sz w:val="24"/>
          <w:szCs w:val="24"/>
          <w:lang w:val="en-US"/>
        </w:rPr>
        <w:t>în prima rubrică, inf</w:t>
      </w:r>
      <w:r w:rsidR="001975DC">
        <w:rPr>
          <w:rFonts w:ascii="Times New Roman" w:eastAsia="Times New Roman" w:hAnsi="Times New Roman" w:cs="Times New Roman"/>
          <w:color w:val="000000" w:themeColor="text1"/>
          <w:sz w:val="24"/>
          <w:szCs w:val="24"/>
          <w:lang w:val="en-US"/>
        </w:rPr>
        <w:t xml:space="preserve">ormațiile cunoscute despre </w:t>
      </w:r>
      <w:r w:rsidR="00523E9A">
        <w:rPr>
          <w:rFonts w:ascii="Times New Roman" w:eastAsia="Times New Roman" w:hAnsi="Times New Roman" w:cs="Times New Roman"/>
          <w:color w:val="000000" w:themeColor="text1"/>
          <w:sz w:val="24"/>
          <w:szCs w:val="24"/>
          <w:lang w:val="en-US"/>
        </w:rPr>
        <w:t>comunism.</w:t>
      </w:r>
    </w:p>
    <w:p w:rsidR="00E46D37" w:rsidRPr="001975DC" w:rsidRDefault="005E0934" w:rsidP="00EB1901">
      <w:pPr>
        <w:pStyle w:val="ListParagraph"/>
        <w:numPr>
          <w:ilvl w:val="0"/>
          <w:numId w:val="41"/>
        </w:numPr>
        <w:shd w:val="clear" w:color="auto" w:fill="FFFFFF"/>
        <w:spacing w:after="0" w:line="360" w:lineRule="auto"/>
        <w:jc w:val="both"/>
        <w:rPr>
          <w:rFonts w:ascii="Times New Roman" w:eastAsia="Times New Roman" w:hAnsi="Times New Roman" w:cs="Times New Roman"/>
          <w:color w:val="000000" w:themeColor="text1"/>
          <w:sz w:val="24"/>
          <w:szCs w:val="24"/>
          <w:lang w:val="en-US"/>
        </w:rPr>
      </w:pPr>
      <w:r w:rsidRPr="001975DC">
        <w:rPr>
          <w:rFonts w:ascii="Times New Roman" w:eastAsia="Times New Roman" w:hAnsi="Times New Roman" w:cs="Times New Roman"/>
          <w:color w:val="000000" w:themeColor="text1"/>
          <w:sz w:val="24"/>
          <w:szCs w:val="24"/>
          <w:lang w:val="en-US"/>
        </w:rPr>
        <w:t xml:space="preserve">în rubrica doi vor fi înregistrate </w:t>
      </w:r>
      <w:r w:rsidR="001975DC">
        <w:rPr>
          <w:rFonts w:ascii="Times New Roman" w:eastAsia="Times New Roman" w:hAnsi="Times New Roman" w:cs="Times New Roman"/>
          <w:color w:val="000000" w:themeColor="text1"/>
          <w:sz w:val="24"/>
          <w:szCs w:val="24"/>
          <w:lang w:val="en-US"/>
        </w:rPr>
        <w:t xml:space="preserve">și notate informațiile pe care </w:t>
      </w:r>
      <w:r w:rsidRPr="001975DC">
        <w:rPr>
          <w:rFonts w:ascii="Times New Roman" w:eastAsia="Times New Roman" w:hAnsi="Times New Roman" w:cs="Times New Roman"/>
          <w:color w:val="000000" w:themeColor="text1"/>
          <w:sz w:val="24"/>
          <w:szCs w:val="24"/>
          <w:lang w:val="en-US"/>
        </w:rPr>
        <w:t>elevii își doresc să le cunoască.</w:t>
      </w:r>
    </w:p>
    <w:p w:rsidR="00523E9A" w:rsidRDefault="00523E9A" w:rsidP="00EB1901">
      <w:pPr>
        <w:pStyle w:val="ListParagraph"/>
        <w:numPr>
          <w:ilvl w:val="0"/>
          <w:numId w:val="41"/>
        </w:numPr>
        <w:shd w:val="clear" w:color="auto" w:fill="FFFFFF"/>
        <w:spacing w:after="0" w:line="36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Analizați</w:t>
      </w:r>
      <w:r w:rsidR="006A094C">
        <w:rPr>
          <w:rFonts w:ascii="Times New Roman" w:eastAsia="Times New Roman" w:hAnsi="Times New Roman" w:cs="Times New Roman"/>
          <w:color w:val="000000" w:themeColor="text1"/>
          <w:sz w:val="24"/>
          <w:szCs w:val="24"/>
          <w:lang w:val="en-US"/>
        </w:rPr>
        <w:t xml:space="preserve"> informațiilor</w:t>
      </w:r>
      <w:r w:rsidR="00E55600">
        <w:rPr>
          <w:rFonts w:ascii="Times New Roman" w:eastAsia="Times New Roman" w:hAnsi="Times New Roman" w:cs="Times New Roman"/>
          <w:color w:val="000000" w:themeColor="text1"/>
          <w:sz w:val="24"/>
          <w:szCs w:val="24"/>
          <w:lang w:val="en-US"/>
        </w:rPr>
        <w:t xml:space="preserve"> din materialul video</w:t>
      </w:r>
      <w:r w:rsidR="006A094C">
        <w:rPr>
          <w:rFonts w:ascii="Times New Roman" w:eastAsia="Times New Roman" w:hAnsi="Times New Roman" w:cs="Times New Roman"/>
          <w:color w:val="000000" w:themeColor="text1"/>
          <w:sz w:val="24"/>
          <w:szCs w:val="24"/>
          <w:lang w:val="en-US"/>
        </w:rPr>
        <w:t xml:space="preserve"> următor:</w:t>
      </w:r>
    </w:p>
    <w:p w:rsidR="005E0934" w:rsidRPr="00E46D37" w:rsidRDefault="00523E9A" w:rsidP="00523E9A">
      <w:pPr>
        <w:pStyle w:val="ListParagraph"/>
        <w:shd w:val="clear" w:color="auto" w:fill="FFFFFF"/>
        <w:spacing w:after="0" w:line="360" w:lineRule="auto"/>
        <w:ind w:left="1080"/>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hyperlink r:id="rId67" w:history="1">
        <w:r w:rsidRPr="00523E9A">
          <w:rPr>
            <w:rStyle w:val="Hyperlink"/>
            <w:rFonts w:ascii="Times New Roman" w:eastAsia="Times New Roman" w:hAnsi="Times New Roman" w:cs="Times New Roman"/>
            <w:sz w:val="24"/>
            <w:szCs w:val="24"/>
            <w:lang w:val="en-US"/>
          </w:rPr>
          <w:t>https://moldova.europalibera.org/a/30631771.html</w:t>
        </w:r>
      </w:hyperlink>
      <w:r>
        <w:rPr>
          <w:rFonts w:ascii="Times New Roman" w:eastAsia="Times New Roman" w:hAnsi="Times New Roman" w:cs="Times New Roman"/>
          <w:color w:val="000000" w:themeColor="text1"/>
          <w:sz w:val="24"/>
          <w:szCs w:val="24"/>
          <w:lang w:val="en-US"/>
        </w:rPr>
        <w:t xml:space="preserve"> și completați rubrica</w:t>
      </w:r>
      <w:r w:rsidR="005E0934" w:rsidRPr="00E46D37">
        <w:rPr>
          <w:rFonts w:ascii="Times New Roman" w:eastAsia="Times New Roman" w:hAnsi="Times New Roman" w:cs="Times New Roman"/>
          <w:color w:val="000000" w:themeColor="text1"/>
          <w:sz w:val="24"/>
          <w:szCs w:val="24"/>
          <w:lang w:val="en-US"/>
        </w:rPr>
        <w:t xml:space="preserve"> „Am învățat”, astfel răspund la propriile întrebări sistematizate în rubrica „</w:t>
      </w:r>
      <w:r w:rsidR="005E0934" w:rsidRPr="00E46D37">
        <w:rPr>
          <w:rFonts w:ascii="Times New Roman" w:eastAsia="Times New Roman" w:hAnsi="Times New Roman" w:cs="Times New Roman"/>
          <w:b/>
          <w:color w:val="000000" w:themeColor="text1"/>
          <w:sz w:val="24"/>
          <w:szCs w:val="24"/>
          <w:lang w:val="en-US"/>
        </w:rPr>
        <w:t>Vreau să știu</w:t>
      </w:r>
      <w:r w:rsidR="005E0934" w:rsidRPr="00E46D37">
        <w:rPr>
          <w:rFonts w:ascii="Times New Roman" w:eastAsia="Times New Roman" w:hAnsi="Times New Roman" w:cs="Times New Roman"/>
          <w:color w:val="000000" w:themeColor="text1"/>
          <w:sz w:val="24"/>
          <w:szCs w:val="24"/>
          <w:lang w:val="en-US"/>
        </w:rPr>
        <w:t>”.</w:t>
      </w:r>
    </w:p>
    <w:p w:rsidR="005E0934" w:rsidRPr="00E55600" w:rsidRDefault="005E0934" w:rsidP="00EB1901">
      <w:pPr>
        <w:pStyle w:val="ListParagraph"/>
        <w:numPr>
          <w:ilvl w:val="0"/>
          <w:numId w:val="41"/>
        </w:numPr>
        <w:spacing w:after="0" w:line="360" w:lineRule="auto"/>
        <w:ind w:left="360"/>
        <w:jc w:val="both"/>
        <w:textAlignment w:val="baseline"/>
        <w:rPr>
          <w:rFonts w:ascii="Times New Roman" w:eastAsia="Times New Roman" w:hAnsi="Times New Roman" w:cs="Times New Roman"/>
          <w:b/>
          <w:color w:val="000000" w:themeColor="text1"/>
          <w:sz w:val="24"/>
          <w:szCs w:val="24"/>
          <w:lang w:val="en-US"/>
        </w:rPr>
      </w:pPr>
      <w:r w:rsidRPr="00E46D37">
        <w:rPr>
          <w:rFonts w:ascii="Times New Roman" w:eastAsia="Times New Roman" w:hAnsi="Times New Roman" w:cs="Times New Roman"/>
          <w:color w:val="000000" w:themeColor="text1"/>
          <w:sz w:val="24"/>
          <w:szCs w:val="24"/>
          <w:lang w:val="en-US"/>
        </w:rPr>
        <w:t>Pentru a crea o interdepen</w:t>
      </w:r>
      <w:r w:rsidR="00523E9A">
        <w:rPr>
          <w:rFonts w:ascii="Times New Roman" w:eastAsia="Times New Roman" w:hAnsi="Times New Roman" w:cs="Times New Roman"/>
          <w:color w:val="000000" w:themeColor="text1"/>
          <w:sz w:val="24"/>
          <w:szCs w:val="24"/>
          <w:lang w:val="en-US"/>
        </w:rPr>
        <w:t>dență pozitivă, după studirea informațiilor</w:t>
      </w:r>
      <w:r w:rsidR="001975DC">
        <w:rPr>
          <w:rFonts w:ascii="Times New Roman" w:eastAsia="Times New Roman" w:hAnsi="Times New Roman" w:cs="Times New Roman"/>
          <w:color w:val="000000" w:themeColor="text1"/>
          <w:sz w:val="24"/>
          <w:szCs w:val="24"/>
          <w:lang w:val="en-US"/>
        </w:rPr>
        <w:t xml:space="preserve"> </w:t>
      </w:r>
      <w:r w:rsidRPr="00E46D37">
        <w:rPr>
          <w:rFonts w:ascii="Times New Roman" w:eastAsia="Times New Roman" w:hAnsi="Times New Roman" w:cs="Times New Roman"/>
          <w:color w:val="000000" w:themeColor="text1"/>
          <w:sz w:val="24"/>
          <w:szCs w:val="24"/>
          <w:lang w:val="en-US"/>
        </w:rPr>
        <w:t>se impune compararea în grup a însemnări</w:t>
      </w:r>
      <w:r w:rsidR="001975DC">
        <w:rPr>
          <w:rFonts w:ascii="Times New Roman" w:eastAsia="Times New Roman" w:hAnsi="Times New Roman" w:cs="Times New Roman"/>
          <w:color w:val="000000" w:themeColor="text1"/>
          <w:sz w:val="24"/>
          <w:szCs w:val="24"/>
          <w:lang w:val="en-US"/>
        </w:rPr>
        <w:t>lor. Rezultatele</w:t>
      </w:r>
      <w:r w:rsidRPr="00E46D37">
        <w:rPr>
          <w:rFonts w:ascii="Times New Roman" w:eastAsia="Times New Roman" w:hAnsi="Times New Roman" w:cs="Times New Roman"/>
          <w:color w:val="000000" w:themeColor="text1"/>
          <w:sz w:val="24"/>
          <w:szCs w:val="24"/>
          <w:lang w:val="en-US"/>
        </w:rPr>
        <w:t xml:space="preserve"> vor fi notate în rubrica „</w:t>
      </w:r>
      <w:r w:rsidRPr="00E46D37">
        <w:rPr>
          <w:rFonts w:ascii="Times New Roman" w:eastAsia="Times New Roman" w:hAnsi="Times New Roman" w:cs="Times New Roman"/>
          <w:b/>
          <w:color w:val="000000" w:themeColor="text1"/>
          <w:sz w:val="24"/>
          <w:szCs w:val="24"/>
          <w:lang w:val="en-US"/>
        </w:rPr>
        <w:t>Am învățat</w:t>
      </w:r>
      <w:r w:rsidRPr="00E46D37">
        <w:rPr>
          <w:rFonts w:ascii="Times New Roman" w:eastAsia="Times New Roman" w:hAnsi="Times New Roman" w:cs="Times New Roman"/>
          <w:color w:val="000000" w:themeColor="text1"/>
          <w:sz w:val="24"/>
          <w:szCs w:val="24"/>
          <w:lang w:val="en-US"/>
        </w:rPr>
        <w:t>” într-un slide partajat pe ecranul platformei Google Classroom</w:t>
      </w:r>
      <w:r w:rsidR="00523E9A">
        <w:rPr>
          <w:rFonts w:ascii="Times New Roman" w:eastAsia="Times New Roman" w:hAnsi="Times New Roman" w:cs="Times New Roman"/>
          <w:color w:val="000000" w:themeColor="text1"/>
          <w:sz w:val="24"/>
          <w:szCs w:val="24"/>
          <w:lang w:val="en-US"/>
        </w:rPr>
        <w:t xml:space="preserve"> sau pe flipchart.</w:t>
      </w:r>
    </w:p>
    <w:tbl>
      <w:tblPr>
        <w:tblStyle w:val="TableGrid"/>
        <w:tblW w:w="9572" w:type="dxa"/>
        <w:jc w:val="center"/>
        <w:tblLook w:val="04A0" w:firstRow="1" w:lastRow="0" w:firstColumn="1" w:lastColumn="0" w:noHBand="0" w:noVBand="1"/>
      </w:tblPr>
      <w:tblGrid>
        <w:gridCol w:w="3189"/>
        <w:gridCol w:w="3190"/>
        <w:gridCol w:w="3193"/>
      </w:tblGrid>
      <w:tr w:rsidR="005E0934" w:rsidRPr="008227FD" w:rsidTr="006019A4">
        <w:trPr>
          <w:trHeight w:val="751"/>
          <w:jc w:val="center"/>
        </w:trPr>
        <w:tc>
          <w:tcPr>
            <w:tcW w:w="3189" w:type="dxa"/>
          </w:tcPr>
          <w:p w:rsidR="005E0934" w:rsidRPr="008227FD" w:rsidRDefault="005E0934" w:rsidP="00BF7276">
            <w:pPr>
              <w:spacing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ȘTIU</w:t>
            </w:r>
          </w:p>
        </w:tc>
        <w:tc>
          <w:tcPr>
            <w:tcW w:w="3190" w:type="dxa"/>
          </w:tcPr>
          <w:p w:rsidR="005E0934" w:rsidRPr="008227FD" w:rsidRDefault="005E0934" w:rsidP="00BF7276">
            <w:pPr>
              <w:spacing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VREAU SĂ ȘTIU</w:t>
            </w:r>
          </w:p>
        </w:tc>
        <w:tc>
          <w:tcPr>
            <w:tcW w:w="3193" w:type="dxa"/>
          </w:tcPr>
          <w:p w:rsidR="005E0934" w:rsidRPr="008227FD" w:rsidRDefault="005E0934" w:rsidP="00BF7276">
            <w:pPr>
              <w:spacing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AM ÎNVĂȚAT</w:t>
            </w:r>
          </w:p>
        </w:tc>
      </w:tr>
      <w:tr w:rsidR="005E0934" w:rsidRPr="008227FD" w:rsidTr="006019A4">
        <w:trPr>
          <w:trHeight w:val="779"/>
          <w:jc w:val="center"/>
        </w:trPr>
        <w:tc>
          <w:tcPr>
            <w:tcW w:w="3189" w:type="dxa"/>
          </w:tcPr>
          <w:p w:rsidR="005E0934" w:rsidRPr="008227FD" w:rsidRDefault="005E0934" w:rsidP="00BF7276">
            <w:pPr>
              <w:spacing w:line="360" w:lineRule="auto"/>
              <w:jc w:val="both"/>
              <w:textAlignment w:val="baseline"/>
              <w:rPr>
                <w:rFonts w:ascii="Times New Roman" w:eastAsia="Times New Roman" w:hAnsi="Times New Roman" w:cs="Times New Roman"/>
                <w:color w:val="000000" w:themeColor="text1"/>
                <w:sz w:val="24"/>
                <w:szCs w:val="24"/>
                <w:lang w:val="en-US"/>
              </w:rPr>
            </w:pPr>
          </w:p>
        </w:tc>
        <w:tc>
          <w:tcPr>
            <w:tcW w:w="3190" w:type="dxa"/>
          </w:tcPr>
          <w:p w:rsidR="005E0934" w:rsidRPr="008227FD" w:rsidRDefault="005E0934" w:rsidP="00BF7276">
            <w:pPr>
              <w:spacing w:line="360" w:lineRule="auto"/>
              <w:jc w:val="both"/>
              <w:textAlignment w:val="baseline"/>
              <w:rPr>
                <w:rFonts w:ascii="Times New Roman" w:eastAsia="Times New Roman" w:hAnsi="Times New Roman" w:cs="Times New Roman"/>
                <w:color w:val="000000" w:themeColor="text1"/>
                <w:sz w:val="24"/>
                <w:szCs w:val="24"/>
                <w:lang w:val="en-US"/>
              </w:rPr>
            </w:pPr>
          </w:p>
        </w:tc>
        <w:tc>
          <w:tcPr>
            <w:tcW w:w="3193" w:type="dxa"/>
          </w:tcPr>
          <w:p w:rsidR="005E0934" w:rsidRPr="008227FD" w:rsidRDefault="005E0934" w:rsidP="00BF7276">
            <w:pPr>
              <w:spacing w:line="360" w:lineRule="auto"/>
              <w:jc w:val="both"/>
              <w:textAlignment w:val="baseline"/>
              <w:rPr>
                <w:rFonts w:ascii="Times New Roman" w:eastAsia="Times New Roman" w:hAnsi="Times New Roman" w:cs="Times New Roman"/>
                <w:color w:val="000000" w:themeColor="text1"/>
                <w:sz w:val="24"/>
                <w:szCs w:val="24"/>
                <w:lang w:val="en-US"/>
              </w:rPr>
            </w:pPr>
          </w:p>
        </w:tc>
      </w:tr>
    </w:tbl>
    <w:p w:rsidR="00E55600" w:rsidRPr="00523E9A" w:rsidRDefault="00523E9A" w:rsidP="00523E9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w:t>
      </w:r>
      <w:r w:rsidR="00E55600" w:rsidRPr="00523E9A">
        <w:rPr>
          <w:rFonts w:ascii="Times New Roman" w:hAnsi="Times New Roman" w:cs="Times New Roman"/>
          <w:sz w:val="24"/>
          <w:szCs w:val="24"/>
        </w:rPr>
        <w:t xml:space="preserve"> Știu/Vreau să știu/Am învățat</w:t>
      </w:r>
    </w:p>
    <w:p w:rsidR="005E0934" w:rsidRPr="008227FD" w:rsidRDefault="005E0934" w:rsidP="005E0934">
      <w:pPr>
        <w:spacing w:after="0" w:line="360" w:lineRule="auto"/>
        <w:jc w:val="both"/>
        <w:rPr>
          <w:rFonts w:ascii="Times New Roman" w:hAnsi="Times New Roman" w:cs="Times New Roman"/>
          <w:sz w:val="24"/>
          <w:szCs w:val="24"/>
        </w:rPr>
      </w:pPr>
    </w:p>
    <w:p w:rsidR="005E0934" w:rsidRPr="006019A4" w:rsidRDefault="00E46D37" w:rsidP="006019A4">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Cu ajutorul aplicației Lege-N</w:t>
      </w:r>
      <w:r w:rsidR="005E0934" w:rsidRPr="00E46D37">
        <w:rPr>
          <w:rFonts w:ascii="Times New Roman" w:hAnsi="Times New Roman" w:cs="Times New Roman"/>
          <w:sz w:val="24"/>
          <w:szCs w:val="24"/>
        </w:rPr>
        <w:t xml:space="preserve"> Dar, identificați dacă există o zi a</w:t>
      </w:r>
      <w:r w:rsidR="00523E9A">
        <w:rPr>
          <w:rFonts w:ascii="Times New Roman" w:hAnsi="Times New Roman" w:cs="Times New Roman"/>
          <w:sz w:val="24"/>
          <w:szCs w:val="24"/>
        </w:rPr>
        <w:t xml:space="preserve"> </w:t>
      </w:r>
      <w:r w:rsidR="005E0934" w:rsidRPr="00E46D37">
        <w:rPr>
          <w:rFonts w:ascii="Times New Roman" w:hAnsi="Times New Roman" w:cs="Times New Roman"/>
          <w:b/>
          <w:i/>
          <w:sz w:val="24"/>
          <w:szCs w:val="24"/>
        </w:rPr>
        <w:t xml:space="preserve">Deținuților politici anticomuniști </w:t>
      </w:r>
      <w:r w:rsidR="005E0934" w:rsidRPr="00E46D37">
        <w:rPr>
          <w:rFonts w:ascii="Times New Roman" w:hAnsi="Times New Roman" w:cs="Times New Roman"/>
          <w:sz w:val="24"/>
          <w:szCs w:val="24"/>
        </w:rPr>
        <w:t xml:space="preserve">și realizați un </w:t>
      </w:r>
      <w:r w:rsidR="005E0934" w:rsidRPr="00E46D37">
        <w:rPr>
          <w:rFonts w:ascii="Times New Roman" w:hAnsi="Times New Roman" w:cs="Times New Roman"/>
          <w:i/>
          <w:sz w:val="24"/>
          <w:szCs w:val="24"/>
        </w:rPr>
        <w:t>poster</w:t>
      </w:r>
      <w:r w:rsidR="005E0934" w:rsidRPr="00E46D37">
        <w:rPr>
          <w:rFonts w:ascii="Times New Roman" w:hAnsi="Times New Roman" w:cs="Times New Roman"/>
          <w:sz w:val="24"/>
          <w:szCs w:val="24"/>
        </w:rPr>
        <w:t xml:space="preserve"> care să sublinieze importanța acestei zile.</w:t>
      </w:r>
    </w:p>
    <w:p w:rsidR="00BF3867" w:rsidRDefault="00D670A4" w:rsidP="00EE3D45">
      <w:pPr>
        <w:pStyle w:val="ListParagraph"/>
        <w:numPr>
          <w:ilvl w:val="0"/>
          <w:numId w:val="5"/>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BF3867">
        <w:rPr>
          <w:rFonts w:ascii="Times New Roman" w:eastAsia="Times New Roman" w:hAnsi="Times New Roman" w:cs="Times New Roman"/>
          <w:color w:val="000000" w:themeColor="text1"/>
          <w:sz w:val="24"/>
          <w:szCs w:val="24"/>
          <w:lang w:val="en-US"/>
        </w:rPr>
        <w:t xml:space="preserve">Identificați pe baza resurselor multimedia când sărbătorim </w:t>
      </w:r>
      <w:r w:rsidRPr="00B300E0">
        <w:rPr>
          <w:rFonts w:ascii="Times New Roman" w:eastAsia="Times New Roman" w:hAnsi="Times New Roman" w:cs="Times New Roman"/>
          <w:b/>
          <w:i/>
          <w:color w:val="000000" w:themeColor="text1"/>
          <w:sz w:val="24"/>
          <w:szCs w:val="24"/>
          <w:lang w:val="en-US"/>
        </w:rPr>
        <w:t>Ziua Solidarității Naționale împotriva Dictaturii.</w:t>
      </w:r>
      <w:r w:rsidRPr="00BF3867">
        <w:rPr>
          <w:rFonts w:ascii="Times New Roman" w:eastAsia="Times New Roman" w:hAnsi="Times New Roman" w:cs="Times New Roman"/>
          <w:color w:val="000000" w:themeColor="text1"/>
          <w:sz w:val="24"/>
          <w:szCs w:val="24"/>
          <w:lang w:val="en-US"/>
        </w:rPr>
        <w:t xml:space="preserve"> Argumentați semnificația acestei zile în istoria comunismului din România.</w:t>
      </w:r>
    </w:p>
    <w:p w:rsidR="001C0B60" w:rsidRDefault="001C0B60" w:rsidP="00BF3867">
      <w:pPr>
        <w:spacing w:after="0" w:line="360" w:lineRule="auto"/>
        <w:jc w:val="both"/>
        <w:textAlignment w:val="baseline"/>
        <w:rPr>
          <w:rFonts w:ascii="Times New Roman" w:eastAsia="Times New Roman" w:hAnsi="Times New Roman" w:cs="Times New Roman"/>
          <w:b/>
          <w:color w:val="C00000"/>
          <w:sz w:val="24"/>
          <w:szCs w:val="24"/>
          <w:lang w:val="en-US"/>
        </w:rPr>
      </w:pPr>
      <w:r w:rsidRPr="00BF3867">
        <w:rPr>
          <w:rFonts w:ascii="Times New Roman" w:eastAsia="Times New Roman" w:hAnsi="Times New Roman" w:cs="Times New Roman"/>
          <w:b/>
          <w:color w:val="C00000"/>
          <w:sz w:val="24"/>
          <w:szCs w:val="24"/>
          <w:lang w:val="en-US"/>
        </w:rPr>
        <w:t>NAZISMUL</w:t>
      </w:r>
    </w:p>
    <w:p w:rsidR="00BF3867" w:rsidRPr="00BF3867" w:rsidRDefault="00BF3867" w:rsidP="00EE3D45">
      <w:pPr>
        <w:pStyle w:val="ListParagraph"/>
        <w:numPr>
          <w:ilvl w:val="0"/>
          <w:numId w:val="5"/>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Analizați L</w:t>
      </w:r>
      <w:r w:rsidRPr="00BF3867">
        <w:rPr>
          <w:rFonts w:ascii="Times New Roman" w:eastAsia="Times New Roman" w:hAnsi="Times New Roman" w:cs="Times New Roman"/>
          <w:color w:val="000000" w:themeColor="text1"/>
          <w:sz w:val="24"/>
          <w:szCs w:val="24"/>
          <w:lang w:val="en-US"/>
        </w:rPr>
        <w:t>egea asupra protecției sângelui german</w:t>
      </w:r>
      <w:r>
        <w:rPr>
          <w:rFonts w:ascii="Times New Roman" w:eastAsia="Times New Roman" w:hAnsi="Times New Roman" w:cs="Times New Roman"/>
          <w:color w:val="000000" w:themeColor="text1"/>
          <w:sz w:val="24"/>
          <w:szCs w:val="24"/>
          <w:lang w:val="en-US"/>
        </w:rPr>
        <w:t xml:space="preserve"> - 1935</w:t>
      </w:r>
      <w:r w:rsidRPr="00BF3867">
        <w:rPr>
          <w:rFonts w:ascii="Times New Roman" w:eastAsia="Times New Roman" w:hAnsi="Times New Roman" w:cs="Times New Roman"/>
          <w:color w:val="000000" w:themeColor="text1"/>
          <w:sz w:val="24"/>
          <w:szCs w:val="24"/>
          <w:lang w:val="en-US"/>
        </w:rPr>
        <w:t xml:space="preserve"> și răspundeți cerințelor din tabel:</w:t>
      </w:r>
    </w:p>
    <w:p w:rsidR="00722D6B" w:rsidRPr="00BF3867" w:rsidRDefault="00722D6B" w:rsidP="00EB1901">
      <w:pPr>
        <w:numPr>
          <w:ilvl w:val="0"/>
          <w:numId w:val="30"/>
        </w:numPr>
        <w:spacing w:after="0" w:line="360" w:lineRule="auto"/>
        <w:ind w:left="1267"/>
        <w:contextualSpacing/>
        <w:jc w:val="both"/>
        <w:rPr>
          <w:rFonts w:ascii="Times New Roman" w:eastAsia="Times New Roman" w:hAnsi="Times New Roman" w:cs="Times New Roman"/>
          <w:sz w:val="24"/>
          <w:szCs w:val="24"/>
          <w:lang w:val="en-US"/>
        </w:rPr>
      </w:pPr>
      <w:r w:rsidRPr="00722D6B">
        <w:rPr>
          <w:rFonts w:ascii="Times New Roman" w:eastAsiaTheme="minorEastAsia" w:hAnsi="Times New Roman" w:cs="Times New Roman"/>
          <w:color w:val="000000" w:themeColor="text1"/>
          <w:kern w:val="24"/>
          <w:sz w:val="24"/>
          <w:szCs w:val="24"/>
        </w:rPr>
        <w:t>Căsătoriile  între evrei și cetățenii germani sau de sânge înrudit sunt interzise. Căsătoriile încheiate în contradicție cu această lege sunt declarate nule, chiar dacă sunt celebrate în străinătate</w:t>
      </w:r>
      <w:r w:rsidR="00BF3867">
        <w:rPr>
          <w:rFonts w:ascii="Times New Roman" w:eastAsiaTheme="minorEastAsia" w:hAnsi="Times New Roman" w:cs="Times New Roman"/>
          <w:color w:val="000000" w:themeColor="text1"/>
          <w:kern w:val="24"/>
          <w:sz w:val="24"/>
          <w:szCs w:val="24"/>
        </w:rPr>
        <w:t>.</w:t>
      </w:r>
    </w:p>
    <w:tbl>
      <w:tblPr>
        <w:tblW w:w="8714" w:type="dxa"/>
        <w:jc w:val="center"/>
        <w:tblCellMar>
          <w:left w:w="0" w:type="dxa"/>
          <w:right w:w="0" w:type="dxa"/>
        </w:tblCellMar>
        <w:tblLook w:val="0420" w:firstRow="1" w:lastRow="0" w:firstColumn="0" w:lastColumn="0" w:noHBand="0" w:noVBand="1"/>
      </w:tblPr>
      <w:tblGrid>
        <w:gridCol w:w="4841"/>
        <w:gridCol w:w="3873"/>
      </w:tblGrid>
      <w:tr w:rsidR="00722D6B" w:rsidRPr="00722D6B" w:rsidTr="00E01B10">
        <w:trPr>
          <w:trHeight w:val="1597"/>
          <w:jc w:val="center"/>
        </w:trPr>
        <w:tc>
          <w:tcPr>
            <w:tcW w:w="4841" w:type="dxa"/>
            <w:tcBorders>
              <w:top w:val="single" w:sz="8" w:space="0" w:color="FFFFFF"/>
              <w:left w:val="single" w:sz="8" w:space="0" w:color="FFFFFF"/>
              <w:bottom w:val="single" w:sz="24" w:space="0" w:color="FFFFFF"/>
              <w:right w:val="single" w:sz="8" w:space="0" w:color="FFFFFF"/>
            </w:tcBorders>
            <w:shd w:val="clear" w:color="auto" w:fill="54849A"/>
            <w:tcMar>
              <w:top w:w="72" w:type="dxa"/>
              <w:left w:w="144" w:type="dxa"/>
              <w:bottom w:w="72" w:type="dxa"/>
              <w:right w:w="144" w:type="dxa"/>
            </w:tcMar>
            <w:hideMark/>
          </w:tcPr>
          <w:p w:rsidR="00722D6B" w:rsidRPr="0034581B" w:rsidRDefault="00722D6B" w:rsidP="00E01B10">
            <w:pPr>
              <w:spacing w:after="0" w:line="240" w:lineRule="auto"/>
              <w:rPr>
                <w:rFonts w:ascii="Times New Roman" w:eastAsia="Times New Roman" w:hAnsi="Times New Roman" w:cs="Times New Roman"/>
                <w:color w:val="FF0000"/>
                <w:sz w:val="24"/>
                <w:szCs w:val="24"/>
                <w:lang w:val="en-US"/>
              </w:rPr>
            </w:pPr>
            <w:r w:rsidRPr="0053257F">
              <w:rPr>
                <w:rFonts w:ascii="Times New Roman" w:eastAsia="Times New Roman" w:hAnsi="Times New Roman" w:cs="Times New Roman"/>
                <w:b/>
                <w:bCs/>
                <w:color w:val="000000" w:themeColor="text1"/>
                <w:kern w:val="24"/>
                <w:sz w:val="24"/>
                <w:szCs w:val="24"/>
              </w:rPr>
              <w:t>CE DREPTURI FUNDAMENTALE ALE OMULUI SUNT ÎNCĂLCATE?</w:t>
            </w:r>
          </w:p>
        </w:tc>
        <w:tc>
          <w:tcPr>
            <w:tcW w:w="3873" w:type="dxa"/>
            <w:tcBorders>
              <w:top w:val="single" w:sz="8" w:space="0" w:color="FFFFFF"/>
              <w:left w:val="single" w:sz="8" w:space="0" w:color="FFFFFF"/>
              <w:bottom w:val="single" w:sz="24" w:space="0" w:color="FFFFFF"/>
              <w:right w:val="single" w:sz="8" w:space="0" w:color="FFFFFF"/>
            </w:tcBorders>
            <w:shd w:val="clear" w:color="auto" w:fill="54849A"/>
            <w:tcMar>
              <w:top w:w="72" w:type="dxa"/>
              <w:left w:w="144" w:type="dxa"/>
              <w:bottom w:w="72" w:type="dxa"/>
              <w:right w:w="144" w:type="dxa"/>
            </w:tcMar>
            <w:hideMark/>
          </w:tcPr>
          <w:p w:rsidR="00722D6B" w:rsidRPr="0053257F" w:rsidRDefault="00722D6B" w:rsidP="00722D6B">
            <w:pPr>
              <w:spacing w:after="0" w:line="240" w:lineRule="auto"/>
              <w:rPr>
                <w:rFonts w:ascii="Century Gothic" w:eastAsia="Times New Roman" w:hAnsi="Century Gothic" w:cs="Arial"/>
                <w:b/>
                <w:bCs/>
                <w:color w:val="000000" w:themeColor="text1"/>
                <w:kern w:val="24"/>
                <w:sz w:val="24"/>
                <w:szCs w:val="24"/>
              </w:rPr>
            </w:pPr>
            <w:r w:rsidRPr="0053257F">
              <w:rPr>
                <w:rFonts w:ascii="Century Gothic" w:eastAsia="Times New Roman" w:hAnsi="Century Gothic" w:cs="Arial"/>
                <w:b/>
                <w:bCs/>
                <w:color w:val="000000" w:themeColor="text1"/>
                <w:kern w:val="24"/>
                <w:sz w:val="24"/>
                <w:szCs w:val="24"/>
              </w:rPr>
              <w:t>COMENTARII/IMPRESII PERSONALE</w:t>
            </w:r>
          </w:p>
          <w:p w:rsidR="00722D6B" w:rsidRPr="0034581B" w:rsidRDefault="00722D6B" w:rsidP="00722D6B">
            <w:pPr>
              <w:spacing w:after="0" w:line="240" w:lineRule="auto"/>
              <w:rPr>
                <w:rFonts w:ascii="Times New Roman" w:eastAsia="Times New Roman" w:hAnsi="Times New Roman" w:cs="Times New Roman"/>
                <w:color w:val="FFFF00"/>
                <w:sz w:val="24"/>
                <w:szCs w:val="24"/>
                <w:lang w:val="en-US"/>
              </w:rPr>
            </w:pPr>
            <w:r w:rsidRPr="0053257F">
              <w:rPr>
                <w:rFonts w:ascii="Times New Roman" w:eastAsia="Times New Roman" w:hAnsi="Times New Roman" w:cs="Times New Roman"/>
                <w:b/>
                <w:bCs/>
                <w:color w:val="000000" w:themeColor="text1"/>
                <w:sz w:val="24"/>
                <w:szCs w:val="24"/>
              </w:rPr>
              <w:t>Dacă Guvernul / Parlamentul ar a</w:t>
            </w:r>
            <w:r w:rsidR="00B300E0">
              <w:rPr>
                <w:rFonts w:ascii="Times New Roman" w:eastAsia="Times New Roman" w:hAnsi="Times New Roman" w:cs="Times New Roman"/>
                <w:b/>
                <w:bCs/>
                <w:color w:val="000000" w:themeColor="text1"/>
                <w:sz w:val="24"/>
                <w:szCs w:val="24"/>
              </w:rPr>
              <w:t xml:space="preserve">dopta o lege </w:t>
            </w:r>
            <w:r w:rsidRPr="0053257F">
              <w:rPr>
                <w:rFonts w:ascii="Times New Roman" w:eastAsia="Times New Roman" w:hAnsi="Times New Roman" w:cs="Times New Roman"/>
                <w:b/>
                <w:bCs/>
                <w:color w:val="000000" w:themeColor="text1"/>
                <w:sz w:val="24"/>
                <w:szCs w:val="24"/>
              </w:rPr>
              <w:t xml:space="preserve"> cu care nu sunteți de acord, ce puteți face ca cetătean?</w:t>
            </w:r>
          </w:p>
        </w:tc>
      </w:tr>
      <w:tr w:rsidR="00722D6B" w:rsidRPr="00722D6B" w:rsidTr="00E01B10">
        <w:trPr>
          <w:trHeight w:val="488"/>
          <w:jc w:val="center"/>
        </w:trPr>
        <w:tc>
          <w:tcPr>
            <w:tcW w:w="4841" w:type="dxa"/>
            <w:tcBorders>
              <w:top w:val="single" w:sz="24" w:space="0" w:color="FFFFFF"/>
              <w:left w:val="single" w:sz="8" w:space="0" w:color="FFFFFF"/>
              <w:bottom w:val="single" w:sz="8" w:space="0" w:color="FFFFFF"/>
              <w:right w:val="single" w:sz="8" w:space="0" w:color="FFFFFF"/>
            </w:tcBorders>
            <w:shd w:val="clear" w:color="auto" w:fill="D1D9DE"/>
            <w:tcMar>
              <w:top w:w="72" w:type="dxa"/>
              <w:left w:w="144" w:type="dxa"/>
              <w:bottom w:w="72" w:type="dxa"/>
              <w:right w:w="144" w:type="dxa"/>
            </w:tcMar>
            <w:hideMark/>
          </w:tcPr>
          <w:p w:rsidR="00722D6B" w:rsidRPr="00722D6B" w:rsidRDefault="00E01B10" w:rsidP="00BE3A7A">
            <w:pPr>
              <w:spacing w:after="0" w:line="240" w:lineRule="auto"/>
              <w:rPr>
                <w:rFonts w:ascii="Arial" w:eastAsia="Times New Roman" w:hAnsi="Arial" w:cs="Arial"/>
                <w:color w:val="FF0000"/>
                <w:sz w:val="36"/>
                <w:szCs w:val="36"/>
                <w:lang w:val="en-US"/>
              </w:rPr>
            </w:pPr>
            <w:r>
              <w:rPr>
                <w:rFonts w:ascii="Arial" w:eastAsia="Times New Roman" w:hAnsi="Arial" w:cs="Arial"/>
                <w:color w:val="FF0000"/>
                <w:sz w:val="36"/>
                <w:szCs w:val="36"/>
                <w:lang w:val="en-US"/>
              </w:rPr>
              <w:t>_____________________</w:t>
            </w:r>
          </w:p>
        </w:tc>
        <w:tc>
          <w:tcPr>
            <w:tcW w:w="3873" w:type="dxa"/>
            <w:tcBorders>
              <w:top w:val="single" w:sz="24" w:space="0" w:color="FFFFFF"/>
              <w:left w:val="single" w:sz="8" w:space="0" w:color="FFFFFF"/>
              <w:bottom w:val="single" w:sz="8" w:space="0" w:color="FFFFFF"/>
              <w:right w:val="single" w:sz="8" w:space="0" w:color="FFFFFF"/>
            </w:tcBorders>
            <w:shd w:val="clear" w:color="auto" w:fill="D1D9DE"/>
            <w:tcMar>
              <w:top w:w="72" w:type="dxa"/>
              <w:left w:w="144" w:type="dxa"/>
              <w:bottom w:w="72" w:type="dxa"/>
              <w:right w:w="144" w:type="dxa"/>
            </w:tcMar>
            <w:hideMark/>
          </w:tcPr>
          <w:p w:rsidR="00722D6B" w:rsidRDefault="00722D6B" w:rsidP="00722D6B">
            <w:pPr>
              <w:pBdr>
                <w:bottom w:val="single" w:sz="12" w:space="1" w:color="auto"/>
              </w:pBdr>
              <w:spacing w:after="0" w:line="240" w:lineRule="auto"/>
              <w:rPr>
                <w:rFonts w:ascii="Times New Roman" w:eastAsia="Times New Roman" w:hAnsi="Times New Roman" w:cs="Times New Roman"/>
                <w:color w:val="FF0000"/>
                <w:sz w:val="20"/>
                <w:szCs w:val="20"/>
                <w:lang w:val="en-US"/>
              </w:rPr>
            </w:pPr>
          </w:p>
          <w:p w:rsidR="00E01B10" w:rsidRPr="00722D6B" w:rsidRDefault="00E01B10" w:rsidP="00722D6B">
            <w:pPr>
              <w:spacing w:after="0" w:line="240" w:lineRule="auto"/>
              <w:rPr>
                <w:rFonts w:ascii="Times New Roman" w:eastAsia="Times New Roman" w:hAnsi="Times New Roman" w:cs="Times New Roman"/>
                <w:color w:val="FF0000"/>
                <w:sz w:val="20"/>
                <w:szCs w:val="20"/>
                <w:lang w:val="en-US"/>
              </w:rPr>
            </w:pPr>
          </w:p>
        </w:tc>
      </w:tr>
    </w:tbl>
    <w:p w:rsidR="00ED3ABD" w:rsidRDefault="00ED3ABD" w:rsidP="00170302">
      <w:pPr>
        <w:spacing w:after="0" w:line="360" w:lineRule="auto"/>
        <w:jc w:val="both"/>
        <w:textAlignment w:val="baseline"/>
        <w:rPr>
          <w:rFonts w:ascii="Times New Roman" w:eastAsia="Times New Roman" w:hAnsi="Times New Roman" w:cs="Times New Roman"/>
          <w:b/>
          <w:color w:val="FF000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FF0000"/>
          <w:sz w:val="24"/>
          <w:szCs w:val="24"/>
          <w:lang w:val="en-US"/>
        </w:rPr>
      </w:pPr>
    </w:p>
    <w:p w:rsidR="0034581B" w:rsidRDefault="0034581B" w:rsidP="00170302">
      <w:pPr>
        <w:spacing w:after="0" w:line="360" w:lineRule="auto"/>
        <w:jc w:val="both"/>
        <w:textAlignment w:val="baseline"/>
        <w:rPr>
          <w:rFonts w:ascii="Times New Roman" w:eastAsia="Times New Roman" w:hAnsi="Times New Roman" w:cs="Times New Roman"/>
          <w:b/>
          <w:color w:val="FF0000"/>
          <w:sz w:val="24"/>
          <w:szCs w:val="24"/>
          <w:lang w:val="en-US"/>
        </w:rPr>
      </w:pPr>
      <w:r>
        <w:rPr>
          <w:noProof/>
          <w:lang w:val="en-US"/>
        </w:rPr>
        <w:drawing>
          <wp:inline distT="0" distB="0" distL="0" distR="0">
            <wp:extent cx="5943600" cy="2752090"/>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2752090"/>
                    </a:xfrm>
                    <a:prstGeom prst="rect">
                      <a:avLst/>
                    </a:prstGeom>
                  </pic:spPr>
                </pic:pic>
              </a:graphicData>
            </a:graphic>
          </wp:inline>
        </w:drawing>
      </w:r>
    </w:p>
    <w:p w:rsidR="0034581B" w:rsidRPr="000619F1" w:rsidRDefault="00F05483" w:rsidP="00EB1901">
      <w:pPr>
        <w:pStyle w:val="ListParagraph"/>
        <w:numPr>
          <w:ilvl w:val="0"/>
          <w:numId w:val="64"/>
        </w:numPr>
        <w:spacing w:after="0" w:line="360" w:lineRule="auto"/>
        <w:jc w:val="center"/>
        <w:textAlignment w:val="baseline"/>
        <w:rPr>
          <w:rFonts w:ascii="Times New Roman" w:eastAsia="Times New Roman" w:hAnsi="Times New Roman" w:cs="Times New Roman"/>
          <w:color w:val="000000" w:themeColor="text1"/>
          <w:sz w:val="24"/>
          <w:szCs w:val="24"/>
          <w:lang w:val="en-US"/>
        </w:rPr>
      </w:pPr>
      <w:r>
        <w:rPr>
          <w:noProof/>
          <w:lang w:val="en-US"/>
        </w:rPr>
        <mc:AlternateContent>
          <mc:Choice Requires="wps">
            <w:drawing>
              <wp:anchor distT="0" distB="0" distL="114300" distR="114300" simplePos="0" relativeHeight="251771904" behindDoc="0" locked="0" layoutInCell="1" allowOverlap="1">
                <wp:simplePos x="0" y="0"/>
                <wp:positionH relativeFrom="margin">
                  <wp:align>right</wp:align>
                </wp:positionH>
                <wp:positionV relativeFrom="paragraph">
                  <wp:posOffset>254000</wp:posOffset>
                </wp:positionV>
                <wp:extent cx="5943600" cy="781050"/>
                <wp:effectExtent l="0" t="0" r="0" b="0"/>
                <wp:wrapNone/>
                <wp:docPr id="2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3600" cy="781050"/>
                        </a:xfrm>
                        <a:prstGeom prst="rect">
                          <a:avLst/>
                        </a:prstGeom>
                      </wps:spPr>
                      <wps:txbx>
                        <w:txbxContent>
                          <w:p w:rsidR="00C6532C" w:rsidRDefault="00C6532C" w:rsidP="0034581B">
                            <w:pPr>
                              <w:pStyle w:val="NormalWeb"/>
                              <w:spacing w:before="0" w:beforeAutospacing="0" w:after="0" w:afterAutospacing="0"/>
                              <w:rPr>
                                <w:rFonts w:eastAsiaTheme="majorEastAsia"/>
                                <w:color w:val="44546A" w:themeColor="text2"/>
                                <w:kern w:val="24"/>
                                <w:lang w:val="ro-RO"/>
                              </w:rPr>
                            </w:pPr>
                            <w:r w:rsidRPr="00BF3867">
                              <w:rPr>
                                <w:rFonts w:eastAsiaTheme="majorEastAsia"/>
                                <w:color w:val="44546A" w:themeColor="text2"/>
                                <w:kern w:val="24"/>
                                <w:lang w:val="ro-RO"/>
                              </w:rPr>
                              <w:t>6.</w:t>
                            </w:r>
                            <w:r>
                              <w:rPr>
                                <w:rFonts w:eastAsiaTheme="majorEastAsia"/>
                                <w:color w:val="44546A" w:themeColor="text2"/>
                                <w:kern w:val="24"/>
                                <w:lang w:val="ro-RO"/>
                              </w:rPr>
                              <w:t xml:space="preserve"> </w:t>
                            </w:r>
                            <w:r w:rsidRPr="00BF3867">
                              <w:rPr>
                                <w:rFonts w:eastAsiaTheme="majorEastAsia"/>
                                <w:color w:val="44546A" w:themeColor="text2"/>
                                <w:kern w:val="24"/>
                                <w:lang w:val="ro-RO"/>
                              </w:rPr>
                              <w:t xml:space="preserve">Identificați și </w:t>
                            </w:r>
                            <w:r w:rsidRPr="00BF3867">
                              <w:rPr>
                                <w:rFonts w:eastAsiaTheme="majorEastAsia"/>
                                <w:b/>
                                <w:bCs/>
                                <w:color w:val="000000" w:themeColor="text1"/>
                                <w:kern w:val="24"/>
                                <w:lang w:val="ro-RO"/>
                              </w:rPr>
                              <w:t>comparaț</w:t>
                            </w:r>
                            <w:r w:rsidRPr="00BF3867">
                              <w:rPr>
                                <w:rFonts w:eastAsiaTheme="majorEastAsia"/>
                                <w:color w:val="000000" w:themeColor="text1"/>
                                <w:kern w:val="24"/>
                                <w:lang w:val="ro-RO"/>
                              </w:rPr>
                              <w:t>i</w:t>
                            </w:r>
                            <w:r w:rsidRPr="00BF3867">
                              <w:rPr>
                                <w:rFonts w:eastAsiaTheme="majorEastAsia"/>
                                <w:color w:val="44546A" w:themeColor="text2"/>
                                <w:kern w:val="24"/>
                                <w:lang w:val="ro-RO"/>
                              </w:rPr>
                              <w:t xml:space="preserve"> cu ajutorul hărții</w:t>
                            </w:r>
                            <w:r>
                              <w:rPr>
                                <w:rFonts w:eastAsiaTheme="majorEastAsia"/>
                                <w:color w:val="44546A" w:themeColor="text2"/>
                                <w:kern w:val="24"/>
                                <w:lang w:val="ro-RO"/>
                              </w:rPr>
                              <w:t xml:space="preserve"> sursa B</w:t>
                            </w:r>
                            <w:r w:rsidRPr="00BF3867">
                              <w:rPr>
                                <w:rFonts w:eastAsiaTheme="majorEastAsia"/>
                                <w:color w:val="000000" w:themeColor="text1"/>
                                <w:kern w:val="24"/>
                                <w:lang w:val="ro-RO"/>
                              </w:rPr>
                              <w:t xml:space="preserve">, </w:t>
                            </w:r>
                            <w:r w:rsidRPr="00BF3867">
                              <w:rPr>
                                <w:rFonts w:eastAsiaTheme="majorEastAsia"/>
                                <w:b/>
                                <w:bCs/>
                                <w:i/>
                                <w:iCs/>
                                <w:color w:val="44546A" w:themeColor="text2"/>
                                <w:kern w:val="24"/>
                                <w:lang w:val="ro-RO"/>
                              </w:rPr>
                              <w:t xml:space="preserve">lagărele de concentrare și exterminare </w:t>
                            </w:r>
                            <w:r w:rsidRPr="00BF3867">
                              <w:rPr>
                                <w:rFonts w:eastAsiaTheme="majorEastAsia"/>
                                <w:color w:val="44546A" w:themeColor="text2"/>
                                <w:kern w:val="24"/>
                                <w:lang w:val="ro-RO"/>
                              </w:rPr>
                              <w:t>ș</w:t>
                            </w:r>
                            <w:r>
                              <w:rPr>
                                <w:rFonts w:eastAsiaTheme="majorEastAsia"/>
                                <w:color w:val="44546A" w:themeColor="text2"/>
                                <w:kern w:val="24"/>
                                <w:lang w:val="ro-RO"/>
                              </w:rPr>
                              <w:t xml:space="preserve">i compelați-le în următorul </w:t>
                            </w:r>
                            <w:r w:rsidRPr="00BF3867">
                              <w:rPr>
                                <w:rFonts w:eastAsiaTheme="majorEastAsia"/>
                                <w:color w:val="44546A" w:themeColor="text2"/>
                                <w:kern w:val="24"/>
                                <w:lang w:val="ro-RO"/>
                              </w:rPr>
                              <w:t xml:space="preserve"> tabel.</w:t>
                            </w: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Pr="00BF3867" w:rsidRDefault="00C6532C" w:rsidP="0034581B">
                            <w:pPr>
                              <w:pStyle w:val="NormalWeb"/>
                              <w:spacing w:before="0" w:beforeAutospacing="0" w:after="0" w:afterAutospacing="0"/>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id="Title 1" o:spid="_x0000_s1042" style="position:absolute;left:0;text-align:left;margin-left:416.8pt;margin-top:20pt;width:468pt;height:61.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" filled="f" stroked="f">
                <v:path arrowok="t"/>
                <o:lock v:ext="edit" grouping="t"/>
                <v:textbox>
                  <w:txbxContent>
                    <w:p w:rsidR="00C6532C" w:rsidRDefault="00C6532C" w:rsidP="0034581B">
                      <w:pPr>
                        <w:pStyle w:val="NormalWeb"/>
                        <w:spacing w:before="0" w:beforeAutospacing="0" w:after="0" w:afterAutospacing="0"/>
                        <w:rPr>
                          <w:rFonts w:eastAsiaTheme="majorEastAsia"/>
                          <w:color w:val="44546A" w:themeColor="text2"/>
                          <w:kern w:val="24"/>
                          <w:lang w:val="ro-RO"/>
                        </w:rPr>
                      </w:pPr>
                      <w:r w:rsidRPr="00BF3867">
                        <w:rPr>
                          <w:rFonts w:eastAsiaTheme="majorEastAsia"/>
                          <w:color w:val="44546A" w:themeColor="text2"/>
                          <w:kern w:val="24"/>
                          <w:lang w:val="ro-RO"/>
                        </w:rPr>
                        <w:t>6.</w:t>
                      </w:r>
                      <w:r>
                        <w:rPr>
                          <w:rFonts w:eastAsiaTheme="majorEastAsia"/>
                          <w:color w:val="44546A" w:themeColor="text2"/>
                          <w:kern w:val="24"/>
                          <w:lang w:val="ro-RO"/>
                        </w:rPr>
                        <w:t xml:space="preserve"> </w:t>
                      </w:r>
                      <w:r w:rsidRPr="00BF3867">
                        <w:rPr>
                          <w:rFonts w:eastAsiaTheme="majorEastAsia"/>
                          <w:color w:val="44546A" w:themeColor="text2"/>
                          <w:kern w:val="24"/>
                          <w:lang w:val="ro-RO"/>
                        </w:rPr>
                        <w:t xml:space="preserve">Identificați și </w:t>
                      </w:r>
                      <w:r w:rsidRPr="00BF3867">
                        <w:rPr>
                          <w:rFonts w:eastAsiaTheme="majorEastAsia"/>
                          <w:b/>
                          <w:bCs/>
                          <w:color w:val="000000" w:themeColor="text1"/>
                          <w:kern w:val="24"/>
                          <w:lang w:val="ro-RO"/>
                        </w:rPr>
                        <w:t>comparaț</w:t>
                      </w:r>
                      <w:r w:rsidRPr="00BF3867">
                        <w:rPr>
                          <w:rFonts w:eastAsiaTheme="majorEastAsia"/>
                          <w:color w:val="000000" w:themeColor="text1"/>
                          <w:kern w:val="24"/>
                          <w:lang w:val="ro-RO"/>
                        </w:rPr>
                        <w:t>i</w:t>
                      </w:r>
                      <w:r w:rsidRPr="00BF3867">
                        <w:rPr>
                          <w:rFonts w:eastAsiaTheme="majorEastAsia"/>
                          <w:color w:val="44546A" w:themeColor="text2"/>
                          <w:kern w:val="24"/>
                          <w:lang w:val="ro-RO"/>
                        </w:rPr>
                        <w:t xml:space="preserve"> cu ajutorul hărții</w:t>
                      </w:r>
                      <w:r>
                        <w:rPr>
                          <w:rFonts w:eastAsiaTheme="majorEastAsia"/>
                          <w:color w:val="44546A" w:themeColor="text2"/>
                          <w:kern w:val="24"/>
                          <w:lang w:val="ro-RO"/>
                        </w:rPr>
                        <w:t xml:space="preserve"> sursa B</w:t>
                      </w:r>
                      <w:r w:rsidRPr="00BF3867">
                        <w:rPr>
                          <w:rFonts w:eastAsiaTheme="majorEastAsia"/>
                          <w:color w:val="000000" w:themeColor="text1"/>
                          <w:kern w:val="24"/>
                          <w:lang w:val="ro-RO"/>
                        </w:rPr>
                        <w:t xml:space="preserve">, </w:t>
                      </w:r>
                      <w:r w:rsidRPr="00BF3867">
                        <w:rPr>
                          <w:rFonts w:eastAsiaTheme="majorEastAsia"/>
                          <w:b/>
                          <w:bCs/>
                          <w:i/>
                          <w:iCs/>
                          <w:color w:val="44546A" w:themeColor="text2"/>
                          <w:kern w:val="24"/>
                          <w:lang w:val="ro-RO"/>
                        </w:rPr>
                        <w:t xml:space="preserve">lagărele de concentrare și exterminare </w:t>
                      </w:r>
                      <w:r w:rsidRPr="00BF3867">
                        <w:rPr>
                          <w:rFonts w:eastAsiaTheme="majorEastAsia"/>
                          <w:color w:val="44546A" w:themeColor="text2"/>
                          <w:kern w:val="24"/>
                          <w:lang w:val="ro-RO"/>
                        </w:rPr>
                        <w:t>ș</w:t>
                      </w:r>
                      <w:r>
                        <w:rPr>
                          <w:rFonts w:eastAsiaTheme="majorEastAsia"/>
                          <w:color w:val="44546A" w:themeColor="text2"/>
                          <w:kern w:val="24"/>
                          <w:lang w:val="ro-RO"/>
                        </w:rPr>
                        <w:t xml:space="preserve">i compelați-le în următorul </w:t>
                      </w:r>
                      <w:r w:rsidRPr="00BF3867">
                        <w:rPr>
                          <w:rFonts w:eastAsiaTheme="majorEastAsia"/>
                          <w:color w:val="44546A" w:themeColor="text2"/>
                          <w:kern w:val="24"/>
                          <w:lang w:val="ro-RO"/>
                        </w:rPr>
                        <w:t xml:space="preserve"> tabel.</w:t>
                      </w: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Default="00C6532C" w:rsidP="0034581B">
                      <w:pPr>
                        <w:pStyle w:val="NormalWeb"/>
                        <w:spacing w:before="0" w:beforeAutospacing="0" w:after="0" w:afterAutospacing="0"/>
                        <w:rPr>
                          <w:rFonts w:eastAsiaTheme="majorEastAsia"/>
                          <w:color w:val="44546A" w:themeColor="text2"/>
                          <w:kern w:val="24"/>
                          <w:lang w:val="ro-RO"/>
                        </w:rPr>
                      </w:pPr>
                    </w:p>
                    <w:p w:rsidR="00C6532C" w:rsidRPr="00BF3867" w:rsidRDefault="00C6532C" w:rsidP="0034581B">
                      <w:pPr>
                        <w:pStyle w:val="NormalWeb"/>
                        <w:spacing w:before="0" w:beforeAutospacing="0" w:after="0" w:afterAutospacing="0"/>
                      </w:pPr>
                    </w:p>
                  </w:txbxContent>
                </v:textbox>
                <w10:wrap anchorx="margin"/>
              </v:rect>
            </w:pict>
          </mc:Fallback>
        </mc:AlternateContent>
      </w:r>
      <w:r w:rsidR="00E55600" w:rsidRPr="000619F1">
        <w:rPr>
          <w:rFonts w:ascii="Times New Roman" w:eastAsia="Times New Roman" w:hAnsi="Times New Roman" w:cs="Times New Roman"/>
          <w:color w:val="000000" w:themeColor="text1"/>
          <w:sz w:val="24"/>
          <w:szCs w:val="24"/>
          <w:lang w:val="en-US"/>
        </w:rPr>
        <w:t xml:space="preserve"> </w:t>
      </w:r>
      <w:r w:rsidR="00BF3867" w:rsidRPr="000619F1">
        <w:rPr>
          <w:rFonts w:ascii="Times New Roman" w:eastAsia="Times New Roman" w:hAnsi="Times New Roman" w:cs="Times New Roman"/>
          <w:color w:val="000000" w:themeColor="text1"/>
          <w:sz w:val="24"/>
          <w:szCs w:val="24"/>
          <w:lang w:val="en-US"/>
        </w:rPr>
        <w:t>Harta lagărelor de concentrare și exterminare</w:t>
      </w:r>
    </w:p>
    <w:p w:rsidR="0034581B" w:rsidRDefault="0034581B" w:rsidP="00170302">
      <w:pPr>
        <w:spacing w:after="0" w:line="360" w:lineRule="auto"/>
        <w:jc w:val="both"/>
        <w:textAlignment w:val="baseline"/>
        <w:rPr>
          <w:rFonts w:ascii="Times New Roman" w:eastAsia="Times New Roman" w:hAnsi="Times New Roman" w:cs="Times New Roman"/>
          <w:b/>
          <w:color w:val="FF0000"/>
          <w:sz w:val="24"/>
          <w:szCs w:val="24"/>
          <w:lang w:val="en-US"/>
        </w:rPr>
      </w:pPr>
    </w:p>
    <w:p w:rsidR="00BF3867" w:rsidRPr="00BF3867" w:rsidRDefault="00BF3867" w:rsidP="00BF3867">
      <w:pPr>
        <w:spacing w:after="0" w:line="360" w:lineRule="auto"/>
        <w:textAlignment w:val="baseline"/>
        <w:rPr>
          <w:rFonts w:ascii="Times New Roman" w:eastAsia="Times New Roman" w:hAnsi="Times New Roman" w:cs="Times New Roman"/>
          <w:b/>
          <w:color w:val="FF0000"/>
          <w:sz w:val="24"/>
          <w:szCs w:val="24"/>
          <w:lang w:val="en-US"/>
        </w:rPr>
      </w:pPr>
    </w:p>
    <w:p w:rsidR="00E55600" w:rsidRDefault="00E55600" w:rsidP="004004C6">
      <w:pPr>
        <w:spacing w:after="0" w:line="360" w:lineRule="auto"/>
        <w:textAlignment w:val="baseline"/>
        <w:rPr>
          <w:rFonts w:ascii="Times New Roman" w:eastAsia="Times New Roman" w:hAnsi="Times New Roman" w:cs="Times New Roman"/>
          <w:b/>
          <w:color w:val="FF0000"/>
          <w:sz w:val="24"/>
          <w:szCs w:val="24"/>
          <w:lang w:val="en-US"/>
        </w:rPr>
      </w:pPr>
    </w:p>
    <w:tbl>
      <w:tblPr>
        <w:tblStyle w:val="TableGrid"/>
        <w:tblW w:w="9696" w:type="dxa"/>
        <w:tblLook w:val="04A0" w:firstRow="1" w:lastRow="0" w:firstColumn="1" w:lastColumn="0" w:noHBand="0" w:noVBand="1"/>
      </w:tblPr>
      <w:tblGrid>
        <w:gridCol w:w="4848"/>
        <w:gridCol w:w="4848"/>
      </w:tblGrid>
      <w:tr w:rsidR="00E55600" w:rsidTr="00E55600">
        <w:trPr>
          <w:trHeight w:val="614"/>
        </w:trPr>
        <w:tc>
          <w:tcPr>
            <w:tcW w:w="4848" w:type="dxa"/>
          </w:tcPr>
          <w:p w:rsidR="00E55600" w:rsidRDefault="00E55600" w:rsidP="004004C6">
            <w:pPr>
              <w:spacing w:line="360" w:lineRule="auto"/>
              <w:textAlignment w:val="baseline"/>
              <w:rPr>
                <w:rFonts w:ascii="Times New Roman" w:eastAsia="Times New Roman" w:hAnsi="Times New Roman" w:cs="Times New Roman"/>
                <w:b/>
                <w:color w:val="FF0000"/>
                <w:sz w:val="24"/>
                <w:szCs w:val="24"/>
                <w:lang w:val="en-US"/>
              </w:rPr>
            </w:pPr>
            <w:r>
              <w:rPr>
                <w:rFonts w:ascii="Times New Roman" w:eastAsia="Times New Roman" w:hAnsi="Times New Roman" w:cs="Times New Roman"/>
                <w:b/>
                <w:color w:val="FF0000"/>
                <w:sz w:val="24"/>
                <w:szCs w:val="24"/>
                <w:lang w:val="en-US"/>
              </w:rPr>
              <w:t>LAGĂRE DE CONCENTRARE</w:t>
            </w:r>
          </w:p>
        </w:tc>
        <w:tc>
          <w:tcPr>
            <w:tcW w:w="4848" w:type="dxa"/>
          </w:tcPr>
          <w:p w:rsidR="00E55600" w:rsidRDefault="00E55600" w:rsidP="004004C6">
            <w:pPr>
              <w:spacing w:line="360" w:lineRule="auto"/>
              <w:textAlignment w:val="baseline"/>
              <w:rPr>
                <w:rFonts w:ascii="Times New Roman" w:eastAsia="Times New Roman" w:hAnsi="Times New Roman" w:cs="Times New Roman"/>
                <w:b/>
                <w:color w:val="FF0000"/>
                <w:sz w:val="24"/>
                <w:szCs w:val="24"/>
                <w:lang w:val="en-US"/>
              </w:rPr>
            </w:pPr>
            <w:r>
              <w:rPr>
                <w:rFonts w:ascii="Times New Roman" w:eastAsia="Times New Roman" w:hAnsi="Times New Roman" w:cs="Times New Roman"/>
                <w:b/>
                <w:color w:val="FF0000"/>
                <w:sz w:val="24"/>
                <w:szCs w:val="24"/>
                <w:lang w:val="en-US"/>
              </w:rPr>
              <w:t>LAGĂRE DE EXTERMINARE</w:t>
            </w:r>
          </w:p>
        </w:tc>
      </w:tr>
      <w:tr w:rsidR="00E55600" w:rsidTr="00E55600">
        <w:trPr>
          <w:trHeight w:val="1064"/>
        </w:trPr>
        <w:tc>
          <w:tcPr>
            <w:tcW w:w="4848" w:type="dxa"/>
          </w:tcPr>
          <w:p w:rsidR="00E55600" w:rsidRDefault="00E55600" w:rsidP="004004C6">
            <w:pPr>
              <w:spacing w:line="360" w:lineRule="auto"/>
              <w:textAlignment w:val="baseline"/>
              <w:rPr>
                <w:rFonts w:ascii="Times New Roman" w:eastAsia="Times New Roman" w:hAnsi="Times New Roman" w:cs="Times New Roman"/>
                <w:b/>
                <w:color w:val="FF0000"/>
                <w:sz w:val="24"/>
                <w:szCs w:val="24"/>
                <w:lang w:val="en-US"/>
              </w:rPr>
            </w:pPr>
          </w:p>
        </w:tc>
        <w:tc>
          <w:tcPr>
            <w:tcW w:w="4848" w:type="dxa"/>
          </w:tcPr>
          <w:p w:rsidR="00E55600" w:rsidRDefault="00E55600" w:rsidP="004004C6">
            <w:pPr>
              <w:spacing w:line="360" w:lineRule="auto"/>
              <w:textAlignment w:val="baseline"/>
              <w:rPr>
                <w:rFonts w:ascii="Times New Roman" w:eastAsia="Times New Roman" w:hAnsi="Times New Roman" w:cs="Times New Roman"/>
                <w:b/>
                <w:color w:val="FF0000"/>
                <w:sz w:val="24"/>
                <w:szCs w:val="24"/>
                <w:lang w:val="en-US"/>
              </w:rPr>
            </w:pPr>
          </w:p>
        </w:tc>
      </w:tr>
    </w:tbl>
    <w:p w:rsidR="00E55600" w:rsidRDefault="00E55600" w:rsidP="004004C6">
      <w:pPr>
        <w:spacing w:after="0" w:line="360" w:lineRule="auto"/>
        <w:textAlignment w:val="baseline"/>
        <w:rPr>
          <w:rFonts w:ascii="Times New Roman" w:eastAsia="Times New Roman" w:hAnsi="Times New Roman" w:cs="Times New Roman"/>
          <w:b/>
          <w:color w:val="FF0000"/>
          <w:sz w:val="24"/>
          <w:szCs w:val="24"/>
          <w:lang w:val="en-US"/>
        </w:rPr>
      </w:pPr>
    </w:p>
    <w:p w:rsidR="00E55600" w:rsidRDefault="00E55600" w:rsidP="004004C6">
      <w:pPr>
        <w:spacing w:after="0" w:line="360" w:lineRule="auto"/>
        <w:textAlignment w:val="baseline"/>
        <w:rPr>
          <w:rFonts w:ascii="Times New Roman" w:eastAsia="Times New Roman" w:hAnsi="Times New Roman" w:cs="Times New Roman"/>
          <w:b/>
          <w:color w:val="FF0000"/>
          <w:sz w:val="24"/>
          <w:szCs w:val="24"/>
          <w:lang w:val="en-US"/>
        </w:rPr>
      </w:pPr>
    </w:p>
    <w:p w:rsidR="00E55600" w:rsidRDefault="00E55600" w:rsidP="004004C6">
      <w:pPr>
        <w:spacing w:after="0" w:line="360" w:lineRule="auto"/>
        <w:textAlignment w:val="baseline"/>
        <w:rPr>
          <w:rFonts w:ascii="Times New Roman" w:eastAsia="Times New Roman" w:hAnsi="Times New Roman" w:cs="Times New Roman"/>
          <w:b/>
          <w:color w:val="FF0000"/>
          <w:sz w:val="24"/>
          <w:szCs w:val="24"/>
          <w:lang w:val="en-US"/>
        </w:rPr>
      </w:pPr>
    </w:p>
    <w:p w:rsidR="00E55600" w:rsidRDefault="00E55600" w:rsidP="004004C6">
      <w:pPr>
        <w:spacing w:after="0" w:line="360" w:lineRule="auto"/>
        <w:textAlignment w:val="baseline"/>
        <w:rPr>
          <w:rFonts w:ascii="Times New Roman" w:eastAsia="Times New Roman" w:hAnsi="Times New Roman" w:cs="Times New Roman"/>
          <w:b/>
          <w:color w:val="FF0000"/>
          <w:sz w:val="24"/>
          <w:szCs w:val="24"/>
          <w:lang w:val="en-US"/>
        </w:rPr>
      </w:pPr>
    </w:p>
    <w:p w:rsidR="00E55600" w:rsidRDefault="00E55600" w:rsidP="00E55600">
      <w:pPr>
        <w:spacing w:after="0" w:line="360" w:lineRule="auto"/>
        <w:jc w:val="center"/>
        <w:textAlignment w:val="baseline"/>
        <w:rPr>
          <w:rFonts w:ascii="Times New Roman" w:eastAsia="Times New Roman" w:hAnsi="Times New Roman" w:cs="Times New Roman"/>
          <w:b/>
          <w:color w:val="FF0000"/>
          <w:sz w:val="24"/>
          <w:szCs w:val="24"/>
          <w:lang w:val="en-US"/>
        </w:rPr>
      </w:pPr>
      <w:r w:rsidRPr="00225F9E">
        <w:rPr>
          <w:rFonts w:ascii="Times New Roman" w:eastAsia="Times New Roman" w:hAnsi="Times New Roman" w:cs="Times New Roman"/>
          <w:b/>
          <w:noProof/>
          <w:color w:val="FF0000"/>
          <w:sz w:val="24"/>
          <w:szCs w:val="24"/>
          <w:lang w:val="en-US"/>
        </w:rPr>
        <w:drawing>
          <wp:inline distT="0" distB="0" distL="0" distR="0">
            <wp:extent cx="4552950" cy="1949584"/>
            <wp:effectExtent l="19050" t="0" r="0" b="0"/>
            <wp:docPr id="17" name="Picture 13313" descr="C:\Users\Adalia\OneDrive\Imagini\Capturi de ecran\2023-01-03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alia\OneDrive\Imagini\Capturi de ecran\2023-01-03 (17).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4994" cy="1959023"/>
                    </a:xfrm>
                    <a:prstGeom prst="rect">
                      <a:avLst/>
                    </a:prstGeom>
                    <a:noFill/>
                    <a:ln>
                      <a:noFill/>
                    </a:ln>
                  </pic:spPr>
                </pic:pic>
              </a:graphicData>
            </a:graphic>
          </wp:inline>
        </w:drawing>
      </w:r>
    </w:p>
    <w:p w:rsidR="00E55600" w:rsidRPr="00E55600" w:rsidRDefault="000619F1" w:rsidP="00E55600">
      <w:pPr>
        <w:spacing w:after="0" w:line="36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 </w:t>
      </w:r>
      <w:r w:rsidR="00E55600" w:rsidRPr="00E55600">
        <w:rPr>
          <w:rFonts w:ascii="Times New Roman" w:eastAsia="Times New Roman" w:hAnsi="Times New Roman" w:cs="Times New Roman"/>
          <w:sz w:val="24"/>
          <w:szCs w:val="24"/>
          <w:lang w:val="en-US"/>
        </w:rPr>
        <w:t>Anna Frank</w:t>
      </w:r>
    </w:p>
    <w:p w:rsidR="00225F9E" w:rsidRPr="00E55600" w:rsidRDefault="00E55600" w:rsidP="00E55600">
      <w:pPr>
        <w:spacing w:after="0" w:line="360" w:lineRule="auto"/>
        <w:textAlignment w:val="baseline"/>
        <w:rPr>
          <w:rFonts w:ascii="Times New Roman" w:eastAsia="Times New Roman" w:hAnsi="Times New Roman" w:cs="Times New Roman"/>
          <w:b/>
          <w:color w:val="FF0000"/>
          <w:sz w:val="24"/>
          <w:szCs w:val="24"/>
          <w:lang w:val="en-US"/>
        </w:rPr>
      </w:pPr>
      <w:r>
        <w:rPr>
          <w:rFonts w:ascii="Times New Roman" w:eastAsia="Times New Roman" w:hAnsi="Times New Roman" w:cs="Times New Roman"/>
          <w:sz w:val="24"/>
          <w:szCs w:val="24"/>
          <w:lang w:val="en-US"/>
        </w:rPr>
        <w:t>7.</w:t>
      </w:r>
      <w:r w:rsidR="000619F1">
        <w:rPr>
          <w:rFonts w:ascii="Times New Roman" w:eastAsia="Times New Roman" w:hAnsi="Times New Roman" w:cs="Times New Roman"/>
          <w:sz w:val="24"/>
          <w:szCs w:val="24"/>
          <w:lang w:val="en-US"/>
        </w:rPr>
        <w:t xml:space="preserve"> </w:t>
      </w:r>
      <w:r w:rsidRPr="00E55600">
        <w:rPr>
          <w:rFonts w:ascii="Times New Roman" w:eastAsia="Times New Roman" w:hAnsi="Times New Roman" w:cs="Times New Roman"/>
          <w:sz w:val="24"/>
          <w:szCs w:val="24"/>
          <w:lang w:val="en-US"/>
        </w:rPr>
        <w:t>Citiți textul</w:t>
      </w:r>
      <w:r w:rsidR="000619F1">
        <w:rPr>
          <w:rFonts w:ascii="Times New Roman" w:eastAsia="Times New Roman" w:hAnsi="Times New Roman" w:cs="Times New Roman"/>
          <w:sz w:val="24"/>
          <w:szCs w:val="24"/>
          <w:lang w:val="en-US"/>
        </w:rPr>
        <w:t xml:space="preserve"> și analizați imaginea C, apoi</w:t>
      </w:r>
      <w:r w:rsidRPr="00E55600">
        <w:rPr>
          <w:rFonts w:ascii="Times New Roman" w:eastAsia="Times New Roman" w:hAnsi="Times New Roman" w:cs="Times New Roman"/>
          <w:sz w:val="24"/>
          <w:szCs w:val="24"/>
          <w:lang w:val="en-US"/>
        </w:rPr>
        <w:t xml:space="preserve"> răspundeți cerințelor de mai jos</w:t>
      </w:r>
      <w:r w:rsidRPr="00E55600">
        <w:rPr>
          <w:rFonts w:ascii="Times New Roman" w:eastAsia="Times New Roman" w:hAnsi="Times New Roman" w:cs="Times New Roman"/>
          <w:b/>
          <w:sz w:val="24"/>
          <w:szCs w:val="24"/>
          <w:lang w:val="en-US"/>
        </w:rPr>
        <w:t>:</w:t>
      </w:r>
    </w:p>
    <w:p w:rsidR="0034581B" w:rsidRDefault="00225F9E" w:rsidP="00BF3867">
      <w:pPr>
        <w:spacing w:after="0" w:line="360" w:lineRule="auto"/>
        <w:jc w:val="center"/>
        <w:textAlignment w:val="baseline"/>
        <w:rPr>
          <w:rFonts w:ascii="Times New Roman" w:eastAsia="Times New Roman" w:hAnsi="Times New Roman" w:cs="Times New Roman"/>
          <w:b/>
          <w:color w:val="FF0000"/>
          <w:sz w:val="24"/>
          <w:szCs w:val="24"/>
          <w:lang w:val="en-US"/>
        </w:rPr>
      </w:pPr>
      <w:r w:rsidRPr="00225F9E">
        <w:rPr>
          <w:rFonts w:ascii="Times New Roman" w:eastAsia="Times New Roman" w:hAnsi="Times New Roman" w:cs="Times New Roman"/>
          <w:b/>
          <w:noProof/>
          <w:color w:val="FF0000"/>
          <w:sz w:val="24"/>
          <w:szCs w:val="24"/>
          <w:lang w:val="en-US"/>
        </w:rPr>
        <w:drawing>
          <wp:inline distT="0" distB="0" distL="0" distR="0">
            <wp:extent cx="6210300" cy="2676404"/>
            <wp:effectExtent l="19050" t="0" r="0" b="0"/>
            <wp:docPr id="13316" name="Picture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52555" cy="2694614"/>
                    </a:xfrm>
                    <a:prstGeom prst="rect">
                      <a:avLst/>
                    </a:prstGeom>
                  </pic:spPr>
                </pic:pic>
              </a:graphicData>
            </a:graphic>
          </wp:inline>
        </w:drawing>
      </w:r>
      <w:r>
        <w:rPr>
          <w:rFonts w:ascii="Times New Roman" w:eastAsia="Times New Roman" w:hAnsi="Times New Roman" w:cs="Times New Roman"/>
          <w:b/>
          <w:color w:val="FF0000"/>
          <w:sz w:val="24"/>
          <w:szCs w:val="24"/>
          <w:lang w:val="en-US"/>
        </w:rPr>
        <w:br w:type="textWrapping" w:clear="all"/>
      </w:r>
    </w:p>
    <w:p w:rsidR="000E69DE" w:rsidRPr="00E55600" w:rsidRDefault="0034581B" w:rsidP="00170302">
      <w:pPr>
        <w:spacing w:after="0" w:line="360" w:lineRule="auto"/>
        <w:jc w:val="both"/>
        <w:textAlignment w:val="baseline"/>
        <w:rPr>
          <w:rFonts w:ascii="Times New Roman" w:eastAsia="Times New Roman" w:hAnsi="Times New Roman" w:cs="Times New Roman"/>
          <w:b/>
          <w:color w:val="FF0000"/>
          <w:sz w:val="28"/>
          <w:szCs w:val="28"/>
          <w:lang w:val="en-US"/>
        </w:rPr>
      </w:pPr>
      <w:r>
        <w:rPr>
          <w:noProof/>
          <w:lang w:val="en-US"/>
        </w:rPr>
        <w:drawing>
          <wp:inline distT="0" distB="0" distL="0" distR="0">
            <wp:extent cx="5581650" cy="2009775"/>
            <wp:effectExtent l="0" t="0" r="0" b="9525"/>
            <wp:docPr id="9250" name="Diagram 9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E55600" w:rsidRDefault="00E55600" w:rsidP="00170302">
      <w:pPr>
        <w:spacing w:after="0" w:line="360" w:lineRule="auto"/>
        <w:jc w:val="both"/>
        <w:textAlignment w:val="baseline"/>
        <w:rPr>
          <w:rFonts w:ascii="Times New Roman" w:eastAsia="Times New Roman" w:hAnsi="Times New Roman" w:cs="Times New Roman"/>
          <w:b/>
          <w:sz w:val="24"/>
          <w:szCs w:val="24"/>
          <w:lang w:val="en-US"/>
        </w:rPr>
      </w:pPr>
    </w:p>
    <w:p w:rsidR="00A71CE4" w:rsidRDefault="00A71CE4" w:rsidP="00170302">
      <w:pPr>
        <w:spacing w:after="0" w:line="360" w:lineRule="auto"/>
        <w:jc w:val="both"/>
        <w:textAlignment w:val="baseline"/>
        <w:rPr>
          <w:rFonts w:ascii="Times New Roman" w:eastAsia="Times New Roman" w:hAnsi="Times New Roman" w:cs="Times New Roman"/>
          <w:b/>
          <w:sz w:val="24"/>
          <w:szCs w:val="24"/>
          <w:lang w:val="en-US"/>
        </w:rPr>
      </w:pPr>
    </w:p>
    <w:p w:rsidR="00186DDE" w:rsidRDefault="00186DDE"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E1128C">
        <w:rPr>
          <w:rFonts w:ascii="Times New Roman" w:eastAsia="Times New Roman" w:hAnsi="Times New Roman" w:cs="Times New Roman"/>
          <w:b/>
          <w:sz w:val="24"/>
          <w:szCs w:val="24"/>
          <w:lang w:val="en-US"/>
        </w:rPr>
        <w:t>UNITATEA III</w:t>
      </w:r>
      <w:r w:rsidRPr="00E1128C">
        <w:rPr>
          <w:rFonts w:ascii="Times New Roman" w:eastAsia="Times New Roman" w:hAnsi="Times New Roman" w:cs="Times New Roman"/>
          <w:b/>
          <w:color w:val="00B0F0"/>
          <w:sz w:val="24"/>
          <w:szCs w:val="24"/>
          <w:lang w:val="en-US"/>
        </w:rPr>
        <w:t>.</w:t>
      </w:r>
      <w:r>
        <w:rPr>
          <w:rFonts w:ascii="Times New Roman" w:eastAsia="Times New Roman" w:hAnsi="Times New Roman" w:cs="Times New Roman"/>
          <w:color w:val="000000" w:themeColor="text1"/>
          <w:sz w:val="24"/>
          <w:szCs w:val="24"/>
          <w:lang w:val="en-US"/>
        </w:rPr>
        <w:t xml:space="preserve"> Lumea în război</w:t>
      </w:r>
    </w:p>
    <w:p w:rsidR="00186DDE" w:rsidRPr="00952CF3" w:rsidRDefault="00E1128C"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FIȘA 1</w:t>
      </w:r>
      <w:r w:rsidRPr="00E1128C">
        <w:rPr>
          <w:rFonts w:ascii="Times New Roman" w:eastAsia="Times New Roman" w:hAnsi="Times New Roman" w:cs="Times New Roman"/>
          <w:sz w:val="24"/>
          <w:szCs w:val="24"/>
          <w:lang w:val="en-US"/>
        </w:rPr>
        <w:t>4</w:t>
      </w:r>
      <w:r w:rsidR="00186DDE" w:rsidRPr="00E1128C">
        <w:rPr>
          <w:rFonts w:ascii="Times New Roman" w:eastAsia="Times New Roman" w:hAnsi="Times New Roman" w:cs="Times New Roman"/>
          <w:sz w:val="24"/>
          <w:szCs w:val="24"/>
          <w:lang w:val="en-US"/>
        </w:rPr>
        <w:t>.</w:t>
      </w:r>
      <w:r w:rsidR="00186DDE" w:rsidRPr="00E1128C">
        <w:rPr>
          <w:rFonts w:ascii="Times New Roman" w:eastAsia="Times New Roman" w:hAnsi="Times New Roman" w:cs="Times New Roman"/>
          <w:color w:val="00B0F0"/>
          <w:sz w:val="24"/>
          <w:szCs w:val="24"/>
          <w:lang w:val="en-US"/>
        </w:rPr>
        <w:t xml:space="preserve"> </w:t>
      </w:r>
      <w:r w:rsidR="000619F1">
        <w:rPr>
          <w:rFonts w:ascii="Times New Roman" w:eastAsia="Times New Roman" w:hAnsi="Times New Roman" w:cs="Times New Roman"/>
          <w:color w:val="00B0F0"/>
          <w:sz w:val="24"/>
          <w:szCs w:val="24"/>
          <w:lang w:val="en-US"/>
        </w:rPr>
        <w:t xml:space="preserve"> </w:t>
      </w:r>
      <w:r w:rsidR="00186DDE" w:rsidRPr="00E1128C">
        <w:rPr>
          <w:rFonts w:ascii="Times New Roman" w:eastAsia="Times New Roman" w:hAnsi="Times New Roman" w:cs="Times New Roman"/>
          <w:color w:val="00B0F0"/>
          <w:sz w:val="24"/>
          <w:szCs w:val="24"/>
          <w:lang w:val="en-US"/>
        </w:rPr>
        <w:t>Relațiile</w:t>
      </w:r>
      <w:r w:rsidR="00E55600">
        <w:rPr>
          <w:rFonts w:ascii="Times New Roman" w:eastAsia="Times New Roman" w:hAnsi="Times New Roman" w:cs="Times New Roman"/>
          <w:color w:val="00B0F0"/>
          <w:sz w:val="24"/>
          <w:szCs w:val="24"/>
          <w:lang w:val="en-US"/>
        </w:rPr>
        <w:t xml:space="preserve"> </w:t>
      </w:r>
      <w:r w:rsidR="00186DDE" w:rsidRPr="00E1128C">
        <w:rPr>
          <w:rFonts w:ascii="Times New Roman" w:eastAsia="Times New Roman" w:hAnsi="Times New Roman" w:cs="Times New Roman"/>
          <w:color w:val="00B0F0"/>
          <w:sz w:val="24"/>
          <w:szCs w:val="24"/>
          <w:lang w:val="en-US"/>
        </w:rPr>
        <w:t>internaționale. Agresiunea statelor totalitare</w:t>
      </w:r>
    </w:p>
    <w:p w:rsidR="00186DDE" w:rsidRDefault="00952CF3" w:rsidP="00EB1901">
      <w:pPr>
        <w:pStyle w:val="ListParagraph"/>
        <w:numPr>
          <w:ilvl w:val="0"/>
          <w:numId w:val="55"/>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Completează tabelul</w:t>
      </w:r>
      <w:r w:rsidR="000619F1">
        <w:rPr>
          <w:rFonts w:ascii="Times New Roman" w:eastAsia="Times New Roman" w:hAnsi="Times New Roman" w:cs="Times New Roman"/>
          <w:color w:val="000000" w:themeColor="text1"/>
          <w:sz w:val="24"/>
          <w:szCs w:val="24"/>
          <w:lang w:val="en-US"/>
        </w:rPr>
        <w:t>. În prima coloană  sunt prezentați anii desfășurării unor crize politico-diplomatice iar în cea de-a doua coloană notați evenimentul corespunzător.</w:t>
      </w:r>
    </w:p>
    <w:tbl>
      <w:tblPr>
        <w:tblStyle w:val="TableGrid"/>
        <w:tblW w:w="0" w:type="auto"/>
        <w:tblInd w:w="360" w:type="dxa"/>
        <w:tblLook w:val="04A0" w:firstRow="1" w:lastRow="0" w:firstColumn="1" w:lastColumn="0" w:noHBand="0" w:noVBand="1"/>
      </w:tblPr>
      <w:tblGrid>
        <w:gridCol w:w="4506"/>
        <w:gridCol w:w="4484"/>
      </w:tblGrid>
      <w:tr w:rsidR="00952CF3" w:rsidTr="000E69DE">
        <w:tc>
          <w:tcPr>
            <w:tcW w:w="4506"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DATAREA EVENIMENTULUI</w:t>
            </w:r>
          </w:p>
        </w:tc>
        <w:tc>
          <w:tcPr>
            <w:tcW w:w="4484"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CRIZA POLITICO-DIPLOMATICĂ</w:t>
            </w:r>
          </w:p>
        </w:tc>
      </w:tr>
      <w:tr w:rsidR="00952CF3" w:rsidTr="000E69DE">
        <w:tc>
          <w:tcPr>
            <w:tcW w:w="4506"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1931</w:t>
            </w:r>
          </w:p>
        </w:tc>
        <w:tc>
          <w:tcPr>
            <w:tcW w:w="4484"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p>
        </w:tc>
      </w:tr>
      <w:tr w:rsidR="00952CF3" w:rsidTr="000E69DE">
        <w:tc>
          <w:tcPr>
            <w:tcW w:w="4506"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1935</w:t>
            </w:r>
          </w:p>
        </w:tc>
        <w:tc>
          <w:tcPr>
            <w:tcW w:w="4484"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p>
        </w:tc>
      </w:tr>
      <w:tr w:rsidR="00952CF3" w:rsidTr="000E69DE">
        <w:tc>
          <w:tcPr>
            <w:tcW w:w="4506"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Octombrie 1936</w:t>
            </w:r>
          </w:p>
        </w:tc>
        <w:tc>
          <w:tcPr>
            <w:tcW w:w="4484"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p>
        </w:tc>
      </w:tr>
      <w:tr w:rsidR="00952CF3" w:rsidTr="000E69DE">
        <w:tc>
          <w:tcPr>
            <w:tcW w:w="4506"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6 noiembrie 1937</w:t>
            </w:r>
          </w:p>
        </w:tc>
        <w:tc>
          <w:tcPr>
            <w:tcW w:w="4484"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p>
        </w:tc>
      </w:tr>
      <w:tr w:rsidR="00952CF3" w:rsidTr="000E69DE">
        <w:tc>
          <w:tcPr>
            <w:tcW w:w="4506"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Martie 1938</w:t>
            </w:r>
          </w:p>
        </w:tc>
        <w:tc>
          <w:tcPr>
            <w:tcW w:w="4484"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p>
        </w:tc>
      </w:tr>
      <w:tr w:rsidR="00952CF3" w:rsidTr="000E69DE">
        <w:tc>
          <w:tcPr>
            <w:tcW w:w="4506"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Septembrie 1938</w:t>
            </w:r>
          </w:p>
        </w:tc>
        <w:tc>
          <w:tcPr>
            <w:tcW w:w="4484"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p>
        </w:tc>
      </w:tr>
      <w:tr w:rsidR="00952CF3" w:rsidTr="000E69DE">
        <w:tc>
          <w:tcPr>
            <w:tcW w:w="4506"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1 septembrie 1939</w:t>
            </w:r>
          </w:p>
        </w:tc>
        <w:tc>
          <w:tcPr>
            <w:tcW w:w="4484" w:type="dxa"/>
          </w:tcPr>
          <w:p w:rsidR="00952CF3" w:rsidRDefault="00952CF3" w:rsidP="00952CF3">
            <w:pPr>
              <w:spacing w:line="360" w:lineRule="auto"/>
              <w:jc w:val="both"/>
              <w:textAlignment w:val="baseline"/>
              <w:rPr>
                <w:rFonts w:ascii="Times New Roman" w:eastAsia="Times New Roman" w:hAnsi="Times New Roman" w:cs="Times New Roman"/>
                <w:color w:val="000000" w:themeColor="text1"/>
                <w:sz w:val="24"/>
                <w:szCs w:val="24"/>
                <w:lang w:val="en-US"/>
              </w:rPr>
            </w:pPr>
          </w:p>
        </w:tc>
      </w:tr>
    </w:tbl>
    <w:p w:rsidR="00952CF3" w:rsidRDefault="00952CF3" w:rsidP="00952CF3">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186DDE" w:rsidRPr="00DB7691" w:rsidRDefault="00952CF3" w:rsidP="00EB1901">
      <w:pPr>
        <w:pStyle w:val="ListParagraph"/>
        <w:numPr>
          <w:ilvl w:val="0"/>
          <w:numId w:val="55"/>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Realizați un text cu </w:t>
      </w:r>
      <w:r w:rsidR="001639A4">
        <w:rPr>
          <w:rFonts w:ascii="Times New Roman" w:eastAsia="Times New Roman" w:hAnsi="Times New Roman" w:cs="Times New Roman"/>
          <w:color w:val="000000" w:themeColor="text1"/>
          <w:sz w:val="24"/>
          <w:szCs w:val="24"/>
          <w:lang w:val="en-US"/>
        </w:rPr>
        <w:t>c</w:t>
      </w:r>
      <w:r>
        <w:rPr>
          <w:rFonts w:ascii="Times New Roman" w:eastAsia="Times New Roman" w:hAnsi="Times New Roman" w:cs="Times New Roman"/>
          <w:color w:val="000000" w:themeColor="text1"/>
          <w:sz w:val="24"/>
          <w:szCs w:val="24"/>
          <w:lang w:val="en-US"/>
        </w:rPr>
        <w:t>aracter istoric în care să integrați următorii termeni</w:t>
      </w:r>
      <w:r w:rsidR="001639A4">
        <w:rPr>
          <w:rFonts w:ascii="Times New Roman" w:eastAsia="Times New Roman" w:hAnsi="Times New Roman" w:cs="Times New Roman"/>
          <w:color w:val="000000" w:themeColor="text1"/>
          <w:sz w:val="24"/>
          <w:szCs w:val="24"/>
          <w:lang w:val="en-US"/>
        </w:rPr>
        <w:t>: Societatea Națiunilor, C</w:t>
      </w:r>
      <w:r>
        <w:rPr>
          <w:rFonts w:ascii="Times New Roman" w:eastAsia="Times New Roman" w:hAnsi="Times New Roman" w:cs="Times New Roman"/>
          <w:color w:val="000000" w:themeColor="text1"/>
          <w:sz w:val="24"/>
          <w:szCs w:val="24"/>
          <w:lang w:val="en-US"/>
        </w:rPr>
        <w:t xml:space="preserve">onferința de la Locarno, </w:t>
      </w:r>
      <w:r w:rsidR="00E55600">
        <w:rPr>
          <w:rFonts w:ascii="Times New Roman" w:eastAsia="Times New Roman" w:hAnsi="Times New Roman" w:cs="Times New Roman"/>
          <w:color w:val="000000" w:themeColor="text1"/>
          <w:sz w:val="24"/>
          <w:szCs w:val="24"/>
          <w:lang w:val="en-US"/>
        </w:rPr>
        <w:t xml:space="preserve">revisionism, AXA, </w:t>
      </w:r>
      <w:r w:rsidR="00B300E0">
        <w:rPr>
          <w:rFonts w:ascii="Times New Roman" w:eastAsia="Times New Roman" w:hAnsi="Times New Roman" w:cs="Times New Roman"/>
          <w:color w:val="000000" w:themeColor="text1"/>
          <w:sz w:val="24"/>
          <w:szCs w:val="24"/>
          <w:lang w:val="en-US"/>
        </w:rPr>
        <w:t>conciliatorism, Anschluss, P</w:t>
      </w:r>
      <w:r w:rsidR="001639A4">
        <w:rPr>
          <w:rFonts w:ascii="Times New Roman" w:eastAsia="Times New Roman" w:hAnsi="Times New Roman" w:cs="Times New Roman"/>
          <w:color w:val="000000" w:themeColor="text1"/>
          <w:sz w:val="24"/>
          <w:szCs w:val="24"/>
          <w:lang w:val="en-US"/>
        </w:rPr>
        <w:t>actul Ribbentrop-Molotov.</w:t>
      </w:r>
    </w:p>
    <w:p w:rsidR="00186DDE" w:rsidRDefault="001639A4" w:rsidP="00EB1901">
      <w:pPr>
        <w:pStyle w:val="ListParagraph"/>
        <w:numPr>
          <w:ilvl w:val="0"/>
          <w:numId w:val="55"/>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Citiți textul:</w:t>
      </w:r>
    </w:p>
    <w:p w:rsidR="001639A4" w:rsidRPr="000E69DE" w:rsidRDefault="001639A4" w:rsidP="00EB1901">
      <w:pPr>
        <w:pStyle w:val="ListParagraph"/>
        <w:numPr>
          <w:ilvl w:val="0"/>
          <w:numId w:val="30"/>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0E69DE">
        <w:rPr>
          <w:rFonts w:ascii="Times New Roman" w:eastAsia="Times New Roman" w:hAnsi="Times New Roman" w:cs="Times New Roman"/>
          <w:color w:val="000000" w:themeColor="text1"/>
          <w:sz w:val="24"/>
          <w:szCs w:val="24"/>
          <w:lang w:val="en-US"/>
        </w:rPr>
        <w:t>În cazul unei transformări teritoriale și politice</w:t>
      </w:r>
      <w:r w:rsidR="000E69DE">
        <w:rPr>
          <w:rFonts w:ascii="Times New Roman" w:eastAsia="Times New Roman" w:hAnsi="Times New Roman" w:cs="Times New Roman"/>
          <w:color w:val="000000" w:themeColor="text1"/>
          <w:sz w:val="24"/>
          <w:szCs w:val="24"/>
          <w:lang w:val="en-US"/>
        </w:rPr>
        <w:t>, aparținând statelor baltice (F</w:t>
      </w:r>
      <w:r w:rsidRPr="000E69DE">
        <w:rPr>
          <w:rFonts w:ascii="Times New Roman" w:eastAsia="Times New Roman" w:hAnsi="Times New Roman" w:cs="Times New Roman"/>
          <w:color w:val="000000" w:themeColor="text1"/>
          <w:sz w:val="24"/>
          <w:szCs w:val="24"/>
          <w:lang w:val="en-US"/>
        </w:rPr>
        <w:t>inlanda, Estonia,</w:t>
      </w:r>
      <w:r w:rsidR="000E69DE">
        <w:rPr>
          <w:rFonts w:ascii="Times New Roman" w:eastAsia="Times New Roman" w:hAnsi="Times New Roman" w:cs="Times New Roman"/>
          <w:color w:val="000000" w:themeColor="text1"/>
          <w:sz w:val="24"/>
          <w:szCs w:val="24"/>
          <w:lang w:val="en-US"/>
        </w:rPr>
        <w:t xml:space="preserve"> Letonia, L</w:t>
      </w:r>
      <w:r w:rsidRPr="000E69DE">
        <w:rPr>
          <w:rFonts w:ascii="Times New Roman" w:eastAsia="Times New Roman" w:hAnsi="Times New Roman" w:cs="Times New Roman"/>
          <w:color w:val="000000" w:themeColor="text1"/>
          <w:sz w:val="24"/>
          <w:szCs w:val="24"/>
          <w:lang w:val="en-US"/>
        </w:rPr>
        <w:t>ituania), frontier</w:t>
      </w:r>
      <w:r w:rsidR="000E69DE">
        <w:rPr>
          <w:rFonts w:ascii="Times New Roman" w:eastAsia="Times New Roman" w:hAnsi="Times New Roman" w:cs="Times New Roman"/>
          <w:color w:val="000000" w:themeColor="text1"/>
          <w:sz w:val="24"/>
          <w:szCs w:val="24"/>
          <w:lang w:val="en-US"/>
        </w:rPr>
        <w:t>a</w:t>
      </w:r>
      <w:r w:rsidRPr="000E69DE">
        <w:rPr>
          <w:rFonts w:ascii="Times New Roman" w:eastAsia="Times New Roman" w:hAnsi="Times New Roman" w:cs="Times New Roman"/>
          <w:color w:val="000000" w:themeColor="text1"/>
          <w:sz w:val="24"/>
          <w:szCs w:val="24"/>
          <w:lang w:val="en-US"/>
        </w:rPr>
        <w:t xml:space="preserve"> nordică a Lituaniei va reprezenta frontier</w:t>
      </w:r>
      <w:r w:rsidR="000E69DE">
        <w:rPr>
          <w:rFonts w:ascii="Times New Roman" w:eastAsia="Times New Roman" w:hAnsi="Times New Roman" w:cs="Times New Roman"/>
          <w:color w:val="000000" w:themeColor="text1"/>
          <w:sz w:val="24"/>
          <w:szCs w:val="24"/>
          <w:lang w:val="en-US"/>
        </w:rPr>
        <w:t>a</w:t>
      </w:r>
      <w:r w:rsidRPr="000E69DE">
        <w:rPr>
          <w:rFonts w:ascii="Times New Roman" w:eastAsia="Times New Roman" w:hAnsi="Times New Roman" w:cs="Times New Roman"/>
          <w:color w:val="000000" w:themeColor="text1"/>
          <w:sz w:val="24"/>
          <w:szCs w:val="24"/>
          <w:lang w:val="en-US"/>
        </w:rPr>
        <w:t xml:space="preserve"> sferelor de interes, atât ale Germaniei, cât și ale U.R.S.S.</w:t>
      </w:r>
    </w:p>
    <w:p w:rsidR="001639A4" w:rsidRDefault="000E69DE" w:rsidP="00EB1901">
      <w:pPr>
        <w:pStyle w:val="ListParagraph"/>
        <w:numPr>
          <w:ilvl w:val="0"/>
          <w:numId w:val="30"/>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În cazul unei </w:t>
      </w:r>
      <w:r w:rsidR="001639A4" w:rsidRPr="000E69DE">
        <w:rPr>
          <w:rFonts w:ascii="Times New Roman" w:eastAsia="Times New Roman" w:hAnsi="Times New Roman" w:cs="Times New Roman"/>
          <w:color w:val="000000" w:themeColor="text1"/>
          <w:sz w:val="24"/>
          <w:szCs w:val="24"/>
          <w:lang w:val="en-US"/>
        </w:rPr>
        <w:t>transformări teritoariale și politice a teritoriilor aparținând statului polonez, sferele de interes, vor fi deliminate aproximativ pe linia râurilor Narev, Vistula și San.</w:t>
      </w:r>
    </w:p>
    <w:p w:rsidR="000E69DE" w:rsidRPr="000E69DE" w:rsidRDefault="000E69DE" w:rsidP="00EB1901">
      <w:pPr>
        <w:pStyle w:val="ListParagraph"/>
        <w:numPr>
          <w:ilvl w:val="0"/>
          <w:numId w:val="30"/>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În privința Europei sud-estice, partea sovietică accentuează interesul pe care-l manifestă pentru Basarabia. Partea germană își declară total dezinteres politic față de aceste teritorii.</w:t>
      </w:r>
    </w:p>
    <w:p w:rsidR="001639A4" w:rsidRPr="00E55600" w:rsidRDefault="000E69DE" w:rsidP="000E69DE">
      <w:pPr>
        <w:spacing w:after="0" w:line="360" w:lineRule="auto"/>
        <w:ind w:left="360"/>
        <w:jc w:val="both"/>
        <w:textAlignment w:val="baseline"/>
        <w:rPr>
          <w:rFonts w:ascii="Times New Roman" w:eastAsia="Times New Roman" w:hAnsi="Times New Roman" w:cs="Times New Roman"/>
          <w:i/>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r w:rsidR="00E55600">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 </w:t>
      </w:r>
      <w:r w:rsidRPr="00E55600">
        <w:rPr>
          <w:rFonts w:ascii="Times New Roman" w:eastAsia="Times New Roman" w:hAnsi="Times New Roman" w:cs="Times New Roman"/>
          <w:i/>
          <w:color w:val="000000" w:themeColor="text1"/>
          <w:sz w:val="24"/>
          <w:szCs w:val="24"/>
          <w:lang w:val="en-US"/>
        </w:rPr>
        <w:t>Tratatul de neagresiune dintre Germania și U.R.S.S. din 23 august 1939</w:t>
      </w:r>
    </w:p>
    <w:p w:rsidR="00186DDE" w:rsidRPr="000E69DE" w:rsidRDefault="000E69DE" w:rsidP="00EB1901">
      <w:pPr>
        <w:pStyle w:val="ListParagraph"/>
        <w:numPr>
          <w:ilvl w:val="0"/>
          <w:numId w:val="56"/>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0E69DE">
        <w:rPr>
          <w:rFonts w:ascii="Times New Roman" w:eastAsia="Times New Roman" w:hAnsi="Times New Roman" w:cs="Times New Roman"/>
          <w:color w:val="000000" w:themeColor="text1"/>
          <w:sz w:val="24"/>
          <w:szCs w:val="24"/>
          <w:lang w:val="en-US"/>
        </w:rPr>
        <w:t>Care este semnificația acestui tratat și ce evenimente au precedat Tratatul de neagresiune dintre Germania și U.R.S.S. în 1939.</w:t>
      </w:r>
    </w:p>
    <w:p w:rsidR="00F45624" w:rsidRDefault="00E55600"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w:t>
      </w:r>
    </w:p>
    <w:p w:rsidR="00A71CE4" w:rsidRDefault="00A71CE4" w:rsidP="00170302">
      <w:pPr>
        <w:spacing w:after="0" w:line="360" w:lineRule="auto"/>
        <w:jc w:val="both"/>
        <w:textAlignment w:val="baseline"/>
        <w:rPr>
          <w:rFonts w:ascii="Times New Roman" w:eastAsia="Times New Roman" w:hAnsi="Times New Roman" w:cs="Times New Roman"/>
          <w:b/>
          <w:sz w:val="24"/>
          <w:szCs w:val="24"/>
          <w:lang w:val="en-US"/>
        </w:rPr>
      </w:pPr>
    </w:p>
    <w:p w:rsidR="00ED3ABD" w:rsidRPr="00ED3ABD" w:rsidRDefault="00ED3ABD" w:rsidP="00170302">
      <w:pPr>
        <w:spacing w:after="0" w:line="360" w:lineRule="auto"/>
        <w:jc w:val="both"/>
        <w:textAlignment w:val="baseline"/>
        <w:rPr>
          <w:rFonts w:ascii="Times New Roman" w:eastAsia="Times New Roman" w:hAnsi="Times New Roman" w:cs="Times New Roman"/>
          <w:b/>
          <w:color w:val="000000" w:themeColor="text1"/>
          <w:sz w:val="24"/>
          <w:szCs w:val="24"/>
          <w:lang w:val="en-US"/>
        </w:rPr>
      </w:pPr>
      <w:r w:rsidRPr="00E1128C">
        <w:rPr>
          <w:rFonts w:ascii="Times New Roman" w:eastAsia="Times New Roman" w:hAnsi="Times New Roman" w:cs="Times New Roman"/>
          <w:b/>
          <w:sz w:val="24"/>
          <w:szCs w:val="24"/>
          <w:lang w:val="en-US"/>
        </w:rPr>
        <w:t>F</w:t>
      </w:r>
      <w:r w:rsidR="00E1128C" w:rsidRPr="00E1128C">
        <w:rPr>
          <w:rFonts w:ascii="Times New Roman" w:eastAsia="Times New Roman" w:hAnsi="Times New Roman" w:cs="Times New Roman"/>
          <w:b/>
          <w:sz w:val="24"/>
          <w:szCs w:val="24"/>
          <w:lang w:val="en-US"/>
        </w:rPr>
        <w:t>IȘA 15.</w:t>
      </w:r>
      <w:r w:rsidR="00E55600">
        <w:rPr>
          <w:rFonts w:ascii="Times New Roman" w:eastAsia="Times New Roman" w:hAnsi="Times New Roman" w:cs="Times New Roman"/>
          <w:b/>
          <w:sz w:val="24"/>
          <w:szCs w:val="24"/>
          <w:lang w:val="en-US"/>
        </w:rPr>
        <w:t xml:space="preserve"> </w:t>
      </w:r>
      <w:r w:rsidR="0079059E">
        <w:rPr>
          <w:rFonts w:ascii="Times New Roman" w:eastAsia="Times New Roman" w:hAnsi="Times New Roman" w:cs="Times New Roman"/>
          <w:b/>
          <w:sz w:val="24"/>
          <w:szCs w:val="24"/>
          <w:lang w:val="en-US"/>
        </w:rPr>
        <w:t xml:space="preserve"> </w:t>
      </w:r>
      <w:r w:rsidRPr="00ED3ABD">
        <w:rPr>
          <w:rFonts w:ascii="Times New Roman" w:eastAsia="Times New Roman" w:hAnsi="Times New Roman" w:cs="Times New Roman"/>
          <w:b/>
          <w:color w:val="00B0F0"/>
          <w:sz w:val="24"/>
          <w:szCs w:val="24"/>
          <w:lang w:val="en-US"/>
        </w:rPr>
        <w:t>Al doilea război mondial. Alianțele militare și fronturile de luptă (1939-1945)</w:t>
      </w:r>
    </w:p>
    <w:p w:rsidR="00ED3ABD" w:rsidRPr="00BF3867" w:rsidRDefault="00BF3867" w:rsidP="00EB1901">
      <w:pPr>
        <w:pStyle w:val="ListParagraph"/>
        <w:numPr>
          <w:ilvl w:val="0"/>
          <w:numId w:val="42"/>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BF3867">
        <w:rPr>
          <w:rFonts w:ascii="Times New Roman" w:eastAsia="Times New Roman" w:hAnsi="Times New Roman" w:cs="Times New Roman"/>
          <w:color w:val="000000" w:themeColor="text1"/>
          <w:sz w:val="24"/>
          <w:szCs w:val="24"/>
          <w:lang w:val="en-US"/>
        </w:rPr>
        <w:t xml:space="preserve">Precizează dacă principiile Cartei </w:t>
      </w:r>
      <w:r w:rsidR="00E55600">
        <w:rPr>
          <w:rFonts w:ascii="Times New Roman" w:eastAsia="Times New Roman" w:hAnsi="Times New Roman" w:cs="Times New Roman"/>
          <w:color w:val="000000" w:themeColor="text1"/>
          <w:sz w:val="24"/>
          <w:szCs w:val="24"/>
          <w:lang w:val="en-US"/>
        </w:rPr>
        <w:t xml:space="preserve">Atlanticului </w:t>
      </w:r>
      <w:r w:rsidR="008A3F24">
        <w:rPr>
          <w:rFonts w:ascii="Times New Roman" w:eastAsia="Times New Roman" w:hAnsi="Times New Roman" w:cs="Times New Roman"/>
          <w:color w:val="000000" w:themeColor="text1"/>
          <w:sz w:val="24"/>
          <w:szCs w:val="24"/>
          <w:lang w:val="en-US"/>
        </w:rPr>
        <w:t>au fost respectate și ARGUMENTAȚI PRO ȘI CONTRA</w:t>
      </w:r>
      <w:r w:rsidR="0079059E">
        <w:rPr>
          <w:rFonts w:ascii="Times New Roman" w:eastAsia="Times New Roman" w:hAnsi="Times New Roman" w:cs="Times New Roman"/>
          <w:color w:val="000000" w:themeColor="text1"/>
          <w:sz w:val="24"/>
          <w:szCs w:val="24"/>
          <w:lang w:val="en-US"/>
        </w:rPr>
        <w:t>.</w:t>
      </w:r>
    </w:p>
    <w:p w:rsidR="00ED3ABD" w:rsidRPr="00F45624" w:rsidRDefault="00EA2A73" w:rsidP="00170302">
      <w:pPr>
        <w:spacing w:after="0" w:line="360" w:lineRule="auto"/>
        <w:jc w:val="both"/>
        <w:textAlignment w:val="baseline"/>
        <w:rPr>
          <w:rFonts w:ascii="Times New Roman" w:eastAsia="Times New Roman" w:hAnsi="Times New Roman" w:cs="Times New Roman"/>
          <w:b/>
          <w:color w:val="000000" w:themeColor="text1"/>
          <w:sz w:val="24"/>
          <w:szCs w:val="24"/>
          <w:lang w:val="en-US"/>
        </w:rPr>
      </w:pPr>
      <w:r w:rsidRPr="00F45624">
        <w:rPr>
          <w:rFonts w:ascii="Times New Roman" w:eastAsia="Times New Roman" w:hAnsi="Times New Roman" w:cs="Times New Roman"/>
          <w:b/>
          <w:color w:val="000000" w:themeColor="text1"/>
          <w:sz w:val="24"/>
          <w:szCs w:val="24"/>
          <w:lang w:val="en-US"/>
        </w:rPr>
        <w:t>Extras</w:t>
      </w:r>
      <w:r w:rsidR="002F4F1D" w:rsidRPr="00F45624">
        <w:rPr>
          <w:rFonts w:ascii="Times New Roman" w:eastAsia="Times New Roman" w:hAnsi="Times New Roman" w:cs="Times New Roman"/>
          <w:b/>
          <w:color w:val="000000" w:themeColor="text1"/>
          <w:sz w:val="24"/>
          <w:szCs w:val="24"/>
          <w:lang w:val="en-US"/>
        </w:rPr>
        <w:t xml:space="preserve"> din</w:t>
      </w:r>
      <w:r w:rsidRPr="00F45624">
        <w:rPr>
          <w:rFonts w:ascii="Times New Roman" w:eastAsia="Times New Roman" w:hAnsi="Times New Roman" w:cs="Times New Roman"/>
          <w:b/>
          <w:color w:val="000000" w:themeColor="text1"/>
          <w:sz w:val="24"/>
          <w:szCs w:val="24"/>
          <w:lang w:val="en-US"/>
        </w:rPr>
        <w:t xml:space="preserve"> Carta Atlanticului</w:t>
      </w:r>
    </w:p>
    <w:p w:rsidR="00EA2A73" w:rsidRPr="00BF3867" w:rsidRDefault="00EA2A73" w:rsidP="00EB1901">
      <w:pPr>
        <w:pStyle w:val="ListParagraph"/>
        <w:numPr>
          <w:ilvl w:val="0"/>
          <w:numId w:val="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BF3867">
        <w:rPr>
          <w:rFonts w:ascii="Times New Roman" w:eastAsia="Times New Roman" w:hAnsi="Times New Roman" w:cs="Times New Roman"/>
          <w:color w:val="000000" w:themeColor="text1"/>
          <w:sz w:val="24"/>
          <w:szCs w:val="24"/>
          <w:lang w:val="en-US"/>
        </w:rPr>
        <w:t>Țările lor nu urmăresc nici o mărire teritorială sau de altă natură.</w:t>
      </w:r>
    </w:p>
    <w:p w:rsidR="00EA2A73" w:rsidRDefault="00EA2A73" w:rsidP="00EB1901">
      <w:pPr>
        <w:pStyle w:val="ListParagraph"/>
        <w:numPr>
          <w:ilvl w:val="0"/>
          <w:numId w:val="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Ei nu doresc să vadă nicio modificare teritorială sau care să nu fie de accord cu voințele liber exprimate ale popoarelor interesate.</w:t>
      </w:r>
    </w:p>
    <w:p w:rsidR="00EA2A73" w:rsidRDefault="00EA2A73" w:rsidP="00EB1901">
      <w:pPr>
        <w:pStyle w:val="ListParagraph"/>
        <w:numPr>
          <w:ilvl w:val="0"/>
          <w:numId w:val="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Ei respectă dreptul p</w:t>
      </w:r>
      <w:r w:rsidR="00132A06">
        <w:rPr>
          <w:rFonts w:ascii="Times New Roman" w:eastAsia="Times New Roman" w:hAnsi="Times New Roman" w:cs="Times New Roman"/>
          <w:color w:val="000000" w:themeColor="text1"/>
          <w:sz w:val="24"/>
          <w:szCs w:val="24"/>
          <w:lang w:val="en-US"/>
        </w:rPr>
        <w:t>e care-l are orice popor de</w:t>
      </w:r>
      <w:r w:rsidR="00BF3867">
        <w:rPr>
          <w:rFonts w:ascii="Times New Roman" w:eastAsia="Times New Roman" w:hAnsi="Times New Roman" w:cs="Times New Roman"/>
          <w:color w:val="000000" w:themeColor="text1"/>
          <w:sz w:val="24"/>
          <w:szCs w:val="24"/>
          <w:lang w:val="en-US"/>
        </w:rPr>
        <w:t xml:space="preserve"> a a</w:t>
      </w:r>
      <w:r>
        <w:rPr>
          <w:rFonts w:ascii="Times New Roman" w:eastAsia="Times New Roman" w:hAnsi="Times New Roman" w:cs="Times New Roman"/>
          <w:color w:val="000000" w:themeColor="text1"/>
          <w:sz w:val="24"/>
          <w:szCs w:val="24"/>
          <w:lang w:val="en-US"/>
        </w:rPr>
        <w:t>lege forma de guvernământ sub care vrea să trăiască……</w:t>
      </w:r>
    </w:p>
    <w:p w:rsidR="00ED3ABD" w:rsidRDefault="00BF3867" w:rsidP="00EB1901">
      <w:pPr>
        <w:pStyle w:val="ListParagraph"/>
        <w:numPr>
          <w:ilvl w:val="0"/>
          <w:numId w:val="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Ei doresc să realizeze î</w:t>
      </w:r>
      <w:r w:rsidR="00EA2A73">
        <w:rPr>
          <w:rFonts w:ascii="Times New Roman" w:eastAsia="Times New Roman" w:hAnsi="Times New Roman" w:cs="Times New Roman"/>
          <w:color w:val="000000" w:themeColor="text1"/>
          <w:sz w:val="24"/>
          <w:szCs w:val="24"/>
          <w:lang w:val="en-US"/>
        </w:rPr>
        <w:t>ntre toate națiun</w:t>
      </w:r>
      <w:r>
        <w:rPr>
          <w:rFonts w:ascii="Times New Roman" w:eastAsia="Times New Roman" w:hAnsi="Times New Roman" w:cs="Times New Roman"/>
          <w:color w:val="000000" w:themeColor="text1"/>
          <w:sz w:val="24"/>
          <w:szCs w:val="24"/>
          <w:lang w:val="en-US"/>
        </w:rPr>
        <w:t>ile colaborarea cea mai completă</w:t>
      </w:r>
      <w:r w:rsidR="00EA2A73">
        <w:rPr>
          <w:rFonts w:ascii="Times New Roman" w:eastAsia="Times New Roman" w:hAnsi="Times New Roman" w:cs="Times New Roman"/>
          <w:color w:val="000000" w:themeColor="text1"/>
          <w:sz w:val="24"/>
          <w:szCs w:val="24"/>
          <w:lang w:val="en-US"/>
        </w:rPr>
        <w:t xml:space="preserve"> în domeniul economic.</w:t>
      </w:r>
    </w:p>
    <w:tbl>
      <w:tblPr>
        <w:tblStyle w:val="TableGrid"/>
        <w:tblW w:w="0" w:type="auto"/>
        <w:tblInd w:w="720" w:type="dxa"/>
        <w:tblLook w:val="04A0" w:firstRow="1" w:lastRow="0" w:firstColumn="1" w:lastColumn="0" w:noHBand="0" w:noVBand="1"/>
      </w:tblPr>
      <w:tblGrid>
        <w:gridCol w:w="4315"/>
        <w:gridCol w:w="4315"/>
      </w:tblGrid>
      <w:tr w:rsidR="00E66FF0" w:rsidTr="00E66FF0">
        <w:tc>
          <w:tcPr>
            <w:tcW w:w="4675" w:type="dxa"/>
          </w:tcPr>
          <w:p w:rsidR="00E66FF0" w:rsidRDefault="00E55600" w:rsidP="00E66FF0">
            <w:pPr>
              <w:pStyle w:val="ListParagraph"/>
              <w:spacing w:line="360" w:lineRule="auto"/>
              <w:ind w:left="0"/>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ARGUMENTE PRO</w:t>
            </w:r>
          </w:p>
        </w:tc>
        <w:tc>
          <w:tcPr>
            <w:tcW w:w="4675" w:type="dxa"/>
          </w:tcPr>
          <w:p w:rsidR="00E66FF0" w:rsidRDefault="00E55600" w:rsidP="00E66FF0">
            <w:pPr>
              <w:pStyle w:val="ListParagraph"/>
              <w:spacing w:line="360" w:lineRule="auto"/>
              <w:ind w:left="0"/>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ARGUMENTE CONTRA</w:t>
            </w:r>
          </w:p>
        </w:tc>
      </w:tr>
      <w:tr w:rsidR="00E66FF0" w:rsidTr="00E66FF0">
        <w:tc>
          <w:tcPr>
            <w:tcW w:w="4675" w:type="dxa"/>
          </w:tcPr>
          <w:p w:rsidR="00E66FF0" w:rsidRDefault="00E66FF0" w:rsidP="00E66FF0">
            <w:pPr>
              <w:pStyle w:val="ListParagraph"/>
              <w:spacing w:line="360" w:lineRule="auto"/>
              <w:ind w:left="0"/>
              <w:jc w:val="both"/>
              <w:textAlignment w:val="baseline"/>
              <w:rPr>
                <w:rFonts w:ascii="Times New Roman" w:eastAsia="Times New Roman" w:hAnsi="Times New Roman" w:cs="Times New Roman"/>
                <w:color w:val="000000" w:themeColor="text1"/>
                <w:sz w:val="24"/>
                <w:szCs w:val="24"/>
                <w:lang w:val="en-US"/>
              </w:rPr>
            </w:pPr>
          </w:p>
        </w:tc>
        <w:tc>
          <w:tcPr>
            <w:tcW w:w="4675" w:type="dxa"/>
          </w:tcPr>
          <w:p w:rsidR="00E66FF0" w:rsidRDefault="00E66FF0" w:rsidP="00E66FF0">
            <w:pPr>
              <w:pStyle w:val="ListParagraph"/>
              <w:spacing w:line="360" w:lineRule="auto"/>
              <w:ind w:left="0"/>
              <w:jc w:val="both"/>
              <w:textAlignment w:val="baseline"/>
              <w:rPr>
                <w:rFonts w:ascii="Times New Roman" w:eastAsia="Times New Roman" w:hAnsi="Times New Roman" w:cs="Times New Roman"/>
                <w:color w:val="000000" w:themeColor="text1"/>
                <w:sz w:val="24"/>
                <w:szCs w:val="24"/>
                <w:lang w:val="en-US"/>
              </w:rPr>
            </w:pPr>
          </w:p>
        </w:tc>
      </w:tr>
    </w:tbl>
    <w:p w:rsidR="00E66FF0" w:rsidRPr="00BF3867" w:rsidRDefault="00E66FF0" w:rsidP="00E66FF0">
      <w:pPr>
        <w:pStyle w:val="ListParagraph"/>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5E0934" w:rsidRPr="00BF3867" w:rsidRDefault="004E2FD8" w:rsidP="00EB1901">
      <w:pPr>
        <w:pStyle w:val="ListParagraph"/>
        <w:numPr>
          <w:ilvl w:val="0"/>
          <w:numId w:val="42"/>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BF3867">
        <w:rPr>
          <w:rFonts w:ascii="Times New Roman" w:eastAsia="Times New Roman" w:hAnsi="Times New Roman" w:cs="Times New Roman"/>
          <w:color w:val="000000" w:themeColor="text1"/>
          <w:sz w:val="24"/>
          <w:szCs w:val="24"/>
          <w:lang w:val="en-US"/>
        </w:rPr>
        <w:t>Plasați în timp și ordonați cronologic:</w:t>
      </w:r>
    </w:p>
    <w:p w:rsidR="004E2FD8" w:rsidRPr="004E2FD8" w:rsidRDefault="004E2FD8" w:rsidP="00170302">
      <w:pPr>
        <w:spacing w:after="0" w:line="360" w:lineRule="auto"/>
        <w:jc w:val="both"/>
        <w:textAlignment w:val="baseline"/>
        <w:rPr>
          <w:rFonts w:ascii="Times New Roman" w:eastAsia="Times New Roman" w:hAnsi="Times New Roman" w:cs="Times New Roman"/>
          <w:b/>
          <w:color w:val="FF0000"/>
          <w:sz w:val="24"/>
          <w:szCs w:val="24"/>
          <w:lang w:val="en-US"/>
        </w:rPr>
      </w:pPr>
      <w:r w:rsidRPr="004E2FD8">
        <w:rPr>
          <w:rFonts w:ascii="Times New Roman" w:eastAsia="Times New Roman" w:hAnsi="Times New Roman" w:cs="Times New Roman"/>
          <w:b/>
          <w:color w:val="FF0000"/>
          <w:sz w:val="24"/>
          <w:szCs w:val="24"/>
          <w:lang w:val="en-US"/>
        </w:rPr>
        <w:t>DATA                              EVENIMENTUL</w:t>
      </w:r>
    </w:p>
    <w:p w:rsidR="00ED3ABD" w:rsidRDefault="004E2FD8"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PACTUL RI</w:t>
      </w:r>
      <w:r w:rsidR="00645E95">
        <w:rPr>
          <w:rFonts w:ascii="Times New Roman" w:eastAsia="Times New Roman" w:hAnsi="Times New Roman" w:cs="Times New Roman"/>
          <w:color w:val="000000" w:themeColor="text1"/>
          <w:sz w:val="24"/>
          <w:szCs w:val="24"/>
          <w:lang w:val="en-US"/>
        </w:rPr>
        <w:t>B</w:t>
      </w:r>
      <w:r>
        <w:rPr>
          <w:rFonts w:ascii="Times New Roman" w:eastAsia="Times New Roman" w:hAnsi="Times New Roman" w:cs="Times New Roman"/>
          <w:color w:val="000000" w:themeColor="text1"/>
          <w:sz w:val="24"/>
          <w:szCs w:val="24"/>
          <w:lang w:val="en-US"/>
        </w:rPr>
        <w:t>BENTROP-MOLOTOV</w:t>
      </w:r>
    </w:p>
    <w:p w:rsidR="00ED3ABD" w:rsidRDefault="004E2FD8"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DECLANȘAREA RĂZBOIULUI CONTRA U.R.S.S.</w:t>
      </w:r>
    </w:p>
    <w:p w:rsidR="00ED3ABD" w:rsidRDefault="004E2FD8"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IZBUCNIREA CELUI DE-AL DOILEA RĂZBOI MONDIAL</w:t>
      </w:r>
    </w:p>
    <w:p w:rsidR="004E2FD8" w:rsidRDefault="004E2FD8"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BĂTĂLIA DE LA MIDWAY</w:t>
      </w:r>
    </w:p>
    <w:p w:rsidR="00ED3ABD" w:rsidRDefault="004E2FD8"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CAPITULAREA TRUPELOR GERMANE LA STALINGRAD</w:t>
      </w:r>
    </w:p>
    <w:p w:rsidR="00ED3ABD" w:rsidRDefault="00ED3ABD"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ED3ABD" w:rsidRDefault="00132A06" w:rsidP="00EB1901">
      <w:pPr>
        <w:pStyle w:val="ListParagraph"/>
        <w:numPr>
          <w:ilvl w:val="0"/>
          <w:numId w:val="42"/>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Rezolvați </w:t>
      </w:r>
      <w:r w:rsidR="00F45624">
        <w:rPr>
          <w:rFonts w:ascii="Times New Roman" w:eastAsia="Times New Roman" w:hAnsi="Times New Roman" w:cs="Times New Roman"/>
          <w:color w:val="000000" w:themeColor="text1"/>
          <w:sz w:val="24"/>
          <w:szCs w:val="24"/>
          <w:lang w:val="en-US"/>
        </w:rPr>
        <w:t xml:space="preserve">jocul online </w:t>
      </w:r>
      <w:r w:rsidR="00F45624" w:rsidRPr="001402CA">
        <w:rPr>
          <w:rFonts w:ascii="Times New Roman" w:eastAsia="Times New Roman" w:hAnsi="Times New Roman" w:cs="Times New Roman"/>
          <w:b/>
          <w:i/>
          <w:color w:val="000000" w:themeColor="text1"/>
          <w:sz w:val="24"/>
          <w:szCs w:val="24"/>
          <w:lang w:val="en-US"/>
        </w:rPr>
        <w:t>Cursa de cai</w:t>
      </w:r>
      <w:r w:rsidR="00F45624">
        <w:rPr>
          <w:rFonts w:ascii="Times New Roman" w:eastAsia="Times New Roman" w:hAnsi="Times New Roman" w:cs="Times New Roman"/>
          <w:color w:val="000000" w:themeColor="text1"/>
          <w:sz w:val="24"/>
          <w:szCs w:val="24"/>
          <w:lang w:val="en-US"/>
        </w:rPr>
        <w:t xml:space="preserve"> , </w:t>
      </w:r>
      <w:r>
        <w:rPr>
          <w:rFonts w:ascii="Times New Roman" w:eastAsia="Times New Roman" w:hAnsi="Times New Roman" w:cs="Times New Roman"/>
          <w:color w:val="000000" w:themeColor="text1"/>
          <w:sz w:val="24"/>
          <w:szCs w:val="24"/>
          <w:lang w:val="en-US"/>
        </w:rPr>
        <w:t>accesând link-ul:</w:t>
      </w:r>
    </w:p>
    <w:p w:rsidR="00132A06" w:rsidRPr="00BF3867" w:rsidRDefault="00CF0425" w:rsidP="00EB1901">
      <w:pPr>
        <w:pStyle w:val="ListParagraph"/>
        <w:numPr>
          <w:ilvl w:val="0"/>
          <w:numId w:val="52"/>
        </w:numPr>
        <w:spacing w:after="0" w:line="360" w:lineRule="auto"/>
        <w:jc w:val="both"/>
        <w:textAlignment w:val="baseline"/>
        <w:rPr>
          <w:rFonts w:ascii="Times New Roman" w:eastAsia="Times New Roman" w:hAnsi="Times New Roman" w:cs="Times New Roman"/>
          <w:color w:val="000000" w:themeColor="text1"/>
          <w:sz w:val="24"/>
          <w:szCs w:val="24"/>
          <w:lang w:val="en-US"/>
        </w:rPr>
      </w:pPr>
      <w:hyperlink r:id="rId76" w:history="1">
        <w:r w:rsidR="00F45624" w:rsidRPr="00F45624">
          <w:rPr>
            <w:rStyle w:val="Hyperlink"/>
            <w:rFonts w:ascii="Times New Roman" w:eastAsia="Times New Roman" w:hAnsi="Times New Roman" w:cs="Times New Roman"/>
            <w:sz w:val="24"/>
            <w:szCs w:val="24"/>
            <w:lang w:val="en-US"/>
          </w:rPr>
          <w:t>https://educatieinteractiva.md/cursa-cai/11378</w:t>
        </w:r>
      </w:hyperlink>
    </w:p>
    <w:p w:rsidR="00645E95" w:rsidRPr="00563C5C" w:rsidRDefault="00645E95" w:rsidP="00EB1901">
      <w:pPr>
        <w:pStyle w:val="ListParagraph"/>
        <w:numPr>
          <w:ilvl w:val="0"/>
          <w:numId w:val="42"/>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563C5C">
        <w:rPr>
          <w:rFonts w:ascii="Times New Roman" w:eastAsia="Times New Roman" w:hAnsi="Times New Roman" w:cs="Times New Roman"/>
          <w:color w:val="000000" w:themeColor="text1"/>
          <w:sz w:val="24"/>
          <w:szCs w:val="24"/>
          <w:lang w:val="en-US"/>
        </w:rPr>
        <w:t>Discursul radiodifuzat al lui W.Churchill din 15 februarie 1942</w:t>
      </w:r>
      <w:r w:rsidRPr="00563C5C">
        <w:rPr>
          <w:rFonts w:ascii="Times New Roman" w:eastAsia="Times New Roman" w:hAnsi="Times New Roman" w:cs="Times New Roman"/>
          <w:color w:val="000000" w:themeColor="text1"/>
          <w:sz w:val="24"/>
          <w:szCs w:val="24"/>
          <w:lang w:val="en-US"/>
        </w:rPr>
        <w:tab/>
      </w:r>
    </w:p>
    <w:p w:rsidR="00645E95" w:rsidRDefault="00563C5C" w:rsidP="00645E95">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b/>
        <w:t xml:space="preserve">„Să examinăm situația (…) </w:t>
      </w:r>
      <w:r w:rsidR="00645E95">
        <w:rPr>
          <w:rFonts w:ascii="Times New Roman" w:eastAsia="Times New Roman" w:hAnsi="Times New Roman" w:cs="Times New Roman"/>
          <w:color w:val="000000" w:themeColor="text1"/>
          <w:sz w:val="24"/>
          <w:szCs w:val="24"/>
          <w:lang w:val="en-US"/>
        </w:rPr>
        <w:t>să vedem cum stăm. Factorul primordial este ca America să se afle alături de noi și complet în război(…).Dar mai este încă un factor.(…). Armatele rusești nu au fost bătute, ele nu au fost distruse (…)</w:t>
      </w:r>
      <w:r w:rsidR="001C1AF8">
        <w:rPr>
          <w:rFonts w:ascii="Times New Roman" w:eastAsia="Times New Roman" w:hAnsi="Times New Roman" w:cs="Times New Roman"/>
          <w:color w:val="000000" w:themeColor="text1"/>
          <w:sz w:val="24"/>
          <w:szCs w:val="24"/>
          <w:lang w:val="en-US"/>
        </w:rPr>
        <w:t>, Leningradul și Moscova nu au căzut în mâinile inamicului. Mai mult încă, pentru prima oară ele au distrus legenda despre Hitler”.</w:t>
      </w:r>
    </w:p>
    <w:p w:rsidR="001C1AF8" w:rsidRPr="00645E95" w:rsidRDefault="001C1AF8" w:rsidP="00645E95">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noProof/>
          <w:color w:val="000000" w:themeColor="text1"/>
          <w:sz w:val="24"/>
          <w:szCs w:val="24"/>
          <w:lang w:val="en-US"/>
        </w:rPr>
        <w:drawing>
          <wp:inline distT="0" distB="0" distL="0" distR="0">
            <wp:extent cx="5353050" cy="2009775"/>
            <wp:effectExtent l="0" t="0" r="19050" b="9525"/>
            <wp:docPr id="9251" name="Diagram 9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B44488" w:rsidRPr="008A3F24" w:rsidRDefault="00A84ACC" w:rsidP="00EB1901">
      <w:pPr>
        <w:pStyle w:val="ListParagraph"/>
        <w:numPr>
          <w:ilvl w:val="0"/>
          <w:numId w:val="42"/>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563C5C">
        <w:rPr>
          <w:rFonts w:ascii="Times New Roman" w:eastAsia="Times New Roman" w:hAnsi="Times New Roman" w:cs="Times New Roman"/>
          <w:color w:val="000000" w:themeColor="text1"/>
          <w:sz w:val="24"/>
          <w:szCs w:val="24"/>
          <w:lang w:val="en-US"/>
        </w:rPr>
        <w:t>Citi</w:t>
      </w:r>
      <w:r w:rsidR="00C97D76" w:rsidRPr="00563C5C">
        <w:rPr>
          <w:rFonts w:ascii="Times New Roman" w:eastAsia="Times New Roman" w:hAnsi="Times New Roman" w:cs="Times New Roman"/>
          <w:color w:val="000000" w:themeColor="text1"/>
          <w:sz w:val="24"/>
          <w:szCs w:val="24"/>
          <w:lang w:val="en-US"/>
        </w:rPr>
        <w:t>ți</w:t>
      </w:r>
      <w:r w:rsidR="00563C5C">
        <w:rPr>
          <w:rFonts w:ascii="Times New Roman" w:eastAsia="Times New Roman" w:hAnsi="Times New Roman" w:cs="Times New Roman"/>
          <w:color w:val="000000" w:themeColor="text1"/>
          <w:sz w:val="24"/>
          <w:szCs w:val="24"/>
          <w:lang w:val="en-US"/>
        </w:rPr>
        <w:t xml:space="preserve"> cu atenție textul de mai jos,</w:t>
      </w:r>
      <w:r w:rsidR="0079059E">
        <w:rPr>
          <w:rFonts w:ascii="Times New Roman" w:eastAsia="Times New Roman" w:hAnsi="Times New Roman" w:cs="Times New Roman"/>
          <w:color w:val="000000" w:themeColor="text1"/>
          <w:sz w:val="24"/>
          <w:szCs w:val="24"/>
          <w:lang w:val="en-US"/>
        </w:rPr>
        <w:t xml:space="preserve"> analizați imaginea A</w:t>
      </w:r>
      <w:r w:rsidR="00C97D76" w:rsidRPr="00563C5C">
        <w:rPr>
          <w:rFonts w:ascii="Times New Roman" w:eastAsia="Times New Roman" w:hAnsi="Times New Roman" w:cs="Times New Roman"/>
          <w:color w:val="000000" w:themeColor="text1"/>
          <w:sz w:val="24"/>
          <w:szCs w:val="24"/>
          <w:lang w:val="en-US"/>
        </w:rPr>
        <w:t xml:space="preserve"> și răspundeți cerințelor:</w:t>
      </w:r>
    </w:p>
    <w:p w:rsidR="00B44488" w:rsidRDefault="00B44488"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C97D76" w:rsidRDefault="00B44488" w:rsidP="00132A06">
      <w:pPr>
        <w:spacing w:after="0" w:line="360" w:lineRule="auto"/>
        <w:jc w:val="center"/>
        <w:textAlignment w:val="baseline"/>
        <w:rPr>
          <w:rFonts w:ascii="Times New Roman" w:eastAsia="Times New Roman" w:hAnsi="Times New Roman" w:cs="Times New Roman"/>
          <w:color w:val="000000" w:themeColor="text1"/>
          <w:sz w:val="24"/>
          <w:szCs w:val="24"/>
          <w:lang w:val="en-US"/>
        </w:rPr>
      </w:pPr>
      <w:r w:rsidRPr="00B44488">
        <w:rPr>
          <w:rFonts w:ascii="Times New Roman" w:eastAsia="Times New Roman" w:hAnsi="Times New Roman" w:cs="Times New Roman"/>
          <w:noProof/>
          <w:color w:val="000000" w:themeColor="text1"/>
          <w:sz w:val="24"/>
          <w:szCs w:val="24"/>
          <w:lang w:val="en-US"/>
        </w:rPr>
        <w:drawing>
          <wp:inline distT="0" distB="0" distL="0" distR="0">
            <wp:extent cx="3076950" cy="1729939"/>
            <wp:effectExtent l="19050" t="0" r="9150" b="0"/>
            <wp:docPr id="13318" name="Picture 13318" descr="C:\Users\Adalia\OneDrive\Imagini\Capturi de ecran\2023-01-03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alia\OneDrive\Imagini\Capturi de ecran\2023-01-03 (2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81600" cy="1732554"/>
                    </a:xfrm>
                    <a:prstGeom prst="rect">
                      <a:avLst/>
                    </a:prstGeom>
                    <a:noFill/>
                    <a:ln>
                      <a:noFill/>
                    </a:ln>
                  </pic:spPr>
                </pic:pic>
              </a:graphicData>
            </a:graphic>
          </wp:inline>
        </w:drawing>
      </w:r>
    </w:p>
    <w:p w:rsidR="00C97D76" w:rsidRPr="008A3F24" w:rsidRDefault="00C97D76"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r w:rsidR="008A3F24">
        <w:rPr>
          <w:rFonts w:ascii="Times New Roman" w:eastAsia="Times New Roman" w:hAnsi="Times New Roman" w:cs="Times New Roman"/>
          <w:color w:val="000000" w:themeColor="text1"/>
          <w:sz w:val="24"/>
          <w:szCs w:val="24"/>
          <w:lang w:val="en-US"/>
        </w:rPr>
        <w:t xml:space="preserve">                       </w:t>
      </w:r>
      <w:r w:rsidR="0079059E">
        <w:rPr>
          <w:rFonts w:ascii="Times New Roman" w:eastAsia="Times New Roman" w:hAnsi="Times New Roman" w:cs="Times New Roman"/>
          <w:color w:val="000000" w:themeColor="text1"/>
          <w:sz w:val="24"/>
          <w:szCs w:val="24"/>
          <w:lang w:val="en-US"/>
        </w:rPr>
        <w:t>A.</w:t>
      </w:r>
      <w:r w:rsidR="008A3F24" w:rsidRPr="008A3F24">
        <w:rPr>
          <w:rFonts w:ascii="Times New Roman" w:eastAsia="Times New Roman" w:hAnsi="Times New Roman" w:cs="Times New Roman"/>
          <w:color w:val="000000" w:themeColor="text1"/>
          <w:sz w:val="24"/>
          <w:szCs w:val="24"/>
          <w:lang w:val="en-US"/>
        </w:rPr>
        <w:t xml:space="preserve">  B</w:t>
      </w:r>
      <w:r w:rsidRPr="008A3F24">
        <w:rPr>
          <w:rFonts w:ascii="Times New Roman" w:eastAsia="Times New Roman" w:hAnsi="Times New Roman" w:cs="Times New Roman"/>
          <w:color w:val="000000" w:themeColor="text1"/>
          <w:sz w:val="24"/>
          <w:szCs w:val="24"/>
          <w:lang w:val="en-US"/>
        </w:rPr>
        <w:t>ătălia de la Stalingrad</w:t>
      </w:r>
    </w:p>
    <w:p w:rsidR="00A84ACC" w:rsidRDefault="00A84ACC" w:rsidP="00A84ACC">
      <w:pPr>
        <w:spacing w:after="0" w:line="360" w:lineRule="auto"/>
        <w:ind w:firstLine="720"/>
        <w:jc w:val="both"/>
        <w:textAlignment w:val="baseline"/>
        <w:rPr>
          <w:rFonts w:ascii="Times New Roman" w:eastAsia="Times New Roman" w:hAnsi="Times New Roman" w:cs="Times New Roman"/>
          <w:color w:val="000000" w:themeColor="text1"/>
          <w:sz w:val="24"/>
          <w:szCs w:val="24"/>
          <w:lang w:val="en-US"/>
        </w:rPr>
      </w:pPr>
      <w:r w:rsidRPr="008A3F24">
        <w:rPr>
          <w:rFonts w:ascii="Times New Roman" w:eastAsia="Times New Roman" w:hAnsi="Times New Roman" w:cs="Times New Roman"/>
          <w:color w:val="000000" w:themeColor="text1"/>
          <w:sz w:val="24"/>
          <w:szCs w:val="24"/>
          <w:lang w:val="en-US"/>
        </w:rPr>
        <w:t>„Cât de diferită era acum atmosfera față de primul</w:t>
      </w:r>
      <w:r>
        <w:rPr>
          <w:rFonts w:ascii="Times New Roman" w:eastAsia="Times New Roman" w:hAnsi="Times New Roman" w:cs="Times New Roman"/>
          <w:color w:val="000000" w:themeColor="text1"/>
          <w:sz w:val="24"/>
          <w:szCs w:val="24"/>
          <w:lang w:val="en-US"/>
        </w:rPr>
        <w:t xml:space="preserve"> an de război, când flamurile naziste fluturau peste oraș iar emisiunile de radio anunțau mereu noi victorii! După înfrângerea de la Stalingrad și anunțarea războiului total, totul este cenușiu și fără viață, iar din 14 august, când Goebbels a decis extinderea războiului total și asupra civililor, toți au fost mobilizați, inclusiv femeile trecute de 50 de ani, ori băiețandrii pentru serviciul antiaerian.</w:t>
      </w:r>
    </w:p>
    <w:p w:rsidR="00A84ACC" w:rsidRDefault="00A84ACC"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(Jurnalul Mathildei Wolff, Hamburg, 1945)</w:t>
      </w:r>
    </w:p>
    <w:p w:rsidR="00A84ACC" w:rsidRDefault="00A84ACC"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A84ACC" w:rsidRPr="00563C5C" w:rsidRDefault="00C97D76" w:rsidP="00EE3D45">
      <w:pPr>
        <w:pStyle w:val="ListParagraph"/>
        <w:numPr>
          <w:ilvl w:val="0"/>
          <w:numId w:val="4"/>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563C5C">
        <w:rPr>
          <w:rFonts w:ascii="Times New Roman" w:eastAsia="Times New Roman" w:hAnsi="Times New Roman" w:cs="Times New Roman"/>
          <w:color w:val="000000" w:themeColor="text1"/>
          <w:sz w:val="24"/>
          <w:szCs w:val="24"/>
          <w:lang w:val="en-US"/>
        </w:rPr>
        <w:t>Precizați când a avut loc bătălia de la Stalingrad.</w:t>
      </w:r>
    </w:p>
    <w:p w:rsidR="00C97D76" w:rsidRPr="00563C5C" w:rsidRDefault="00B300E0" w:rsidP="00EE3D45">
      <w:pPr>
        <w:pStyle w:val="ListParagraph"/>
        <w:numPr>
          <w:ilvl w:val="0"/>
          <w:numId w:val="4"/>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Descrieți imaginea A și precizați tehnica militară de luptă utilizată la Stalingrad.</w:t>
      </w:r>
    </w:p>
    <w:p w:rsidR="00C97D76" w:rsidRPr="00563C5C" w:rsidRDefault="00C97D76" w:rsidP="00EE3D45">
      <w:pPr>
        <w:pStyle w:val="ListParagraph"/>
        <w:numPr>
          <w:ilvl w:val="0"/>
          <w:numId w:val="4"/>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563C5C">
        <w:rPr>
          <w:rFonts w:ascii="Times New Roman" w:eastAsia="Times New Roman" w:hAnsi="Times New Roman" w:cs="Times New Roman"/>
          <w:color w:val="000000" w:themeColor="text1"/>
          <w:sz w:val="24"/>
          <w:szCs w:val="24"/>
          <w:lang w:val="en-US"/>
        </w:rPr>
        <w:t>Formulați o opinie personală despre extinderea războiului și asupra civililor.</w:t>
      </w:r>
    </w:p>
    <w:p w:rsidR="00D47290" w:rsidRDefault="00F05483" w:rsidP="00170302">
      <w:pPr>
        <w:spacing w:after="0" w:line="360" w:lineRule="auto"/>
        <w:jc w:val="both"/>
        <w:textAlignment w:val="baseline"/>
        <w:rPr>
          <w:noProof/>
          <w:lang w:val="en-US"/>
        </w:rPr>
      </w:pPr>
      <w:r>
        <w:rPr>
          <w:noProof/>
          <w:lang w:val="en-US"/>
        </w:rPr>
        <mc:AlternateContent>
          <mc:Choice Requires="wps">
            <w:drawing>
              <wp:inline distT="0" distB="0" distL="0" distR="0">
                <wp:extent cx="304800" cy="304800"/>
                <wp:effectExtent l="0" t="0" r="0" b="0"/>
                <wp:docPr id="9249" name="AutoShape 1" descr="C:\Users\Adalia\OneDrive\Desktop\stalingrad.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E9506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B8pMJXeAgAA8wUAAA4AAAAAAAAAAAAAAAAALgIAAGRy&#10;cy9lMm9Eb2MueG1sUEsBAi0AFAAGAAgAAAAhAEyg6SzYAAAAAwEAAA8AAAAAAAAAAAAAAAAAOAUA&#10;AGRycy9kb3ducmV2LnhtbFBLBQYAAAAABAAEAPMAAAA9BgAAAAA=&#10;" filled="f" stroked="f">
                <o:lock v:ext="edit" aspectratio="t"/>
                <w10:anchorlock/>
              </v:rect>
            </w:pict>
          </mc:Fallback>
        </mc:AlternateContent>
      </w:r>
    </w:p>
    <w:p w:rsidR="008A3F24" w:rsidRPr="00F45624" w:rsidRDefault="008A3F24" w:rsidP="00170302">
      <w:pPr>
        <w:spacing w:after="0" w:line="360" w:lineRule="auto"/>
        <w:jc w:val="both"/>
        <w:textAlignment w:val="baseline"/>
        <w:rPr>
          <w:noProof/>
          <w:lang w:val="en-US"/>
        </w:rPr>
      </w:pPr>
    </w:p>
    <w:p w:rsidR="00D47290" w:rsidRDefault="00D47290"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5E0934" w:rsidRDefault="00E1128C" w:rsidP="00170302">
      <w:pPr>
        <w:spacing w:after="0" w:line="360" w:lineRule="auto"/>
        <w:jc w:val="both"/>
        <w:textAlignment w:val="baseline"/>
        <w:rPr>
          <w:rFonts w:ascii="Times New Roman" w:eastAsia="Times New Roman" w:hAnsi="Times New Roman" w:cs="Times New Roman"/>
          <w:b/>
          <w:color w:val="00B0F0"/>
          <w:sz w:val="24"/>
          <w:szCs w:val="24"/>
          <w:lang w:val="en-US"/>
        </w:rPr>
      </w:pPr>
      <w:r w:rsidRPr="00E1128C">
        <w:rPr>
          <w:rFonts w:ascii="Times New Roman" w:eastAsia="Times New Roman" w:hAnsi="Times New Roman" w:cs="Times New Roman"/>
          <w:b/>
          <w:sz w:val="24"/>
          <w:szCs w:val="24"/>
          <w:lang w:val="en-US"/>
        </w:rPr>
        <w:t>FIȘA 16.</w:t>
      </w:r>
      <w:r w:rsidR="008A3F24">
        <w:rPr>
          <w:rFonts w:ascii="Times New Roman" w:eastAsia="Times New Roman" w:hAnsi="Times New Roman" w:cs="Times New Roman"/>
          <w:b/>
          <w:sz w:val="24"/>
          <w:szCs w:val="24"/>
          <w:lang w:val="en-US"/>
        </w:rPr>
        <w:t xml:space="preserve"> </w:t>
      </w:r>
      <w:r w:rsidR="0079059E">
        <w:rPr>
          <w:rFonts w:ascii="Times New Roman" w:eastAsia="Times New Roman" w:hAnsi="Times New Roman" w:cs="Times New Roman"/>
          <w:b/>
          <w:sz w:val="24"/>
          <w:szCs w:val="24"/>
          <w:lang w:val="en-US"/>
        </w:rPr>
        <w:t xml:space="preserve"> </w:t>
      </w:r>
      <w:r w:rsidR="00ED3ABD" w:rsidRPr="00ED3ABD">
        <w:rPr>
          <w:rFonts w:ascii="Times New Roman" w:eastAsia="Times New Roman" w:hAnsi="Times New Roman" w:cs="Times New Roman"/>
          <w:b/>
          <w:color w:val="00B0F0"/>
          <w:sz w:val="24"/>
          <w:szCs w:val="24"/>
          <w:lang w:val="en-US"/>
        </w:rPr>
        <w:t>România și Al doilea război mondial</w:t>
      </w:r>
    </w:p>
    <w:p w:rsidR="00F94419" w:rsidRPr="00F94419" w:rsidRDefault="00F94419" w:rsidP="00EB1901">
      <w:pPr>
        <w:pStyle w:val="ListParagraph"/>
        <w:numPr>
          <w:ilvl w:val="0"/>
          <w:numId w:val="53"/>
        </w:numPr>
        <w:spacing w:after="0" w:line="360" w:lineRule="auto"/>
        <w:jc w:val="both"/>
        <w:textAlignment w:val="baseline"/>
        <w:rPr>
          <w:rFonts w:ascii="Times New Roman" w:eastAsia="Times New Roman" w:hAnsi="Times New Roman" w:cs="Times New Roman"/>
          <w:b/>
          <w:sz w:val="24"/>
          <w:szCs w:val="24"/>
          <w:lang w:val="en-US"/>
        </w:rPr>
      </w:pPr>
      <w:r w:rsidRPr="00F94419">
        <w:rPr>
          <w:rFonts w:ascii="Times New Roman" w:eastAsia="Times New Roman" w:hAnsi="Times New Roman" w:cs="Times New Roman"/>
          <w:b/>
          <w:sz w:val="24"/>
          <w:szCs w:val="24"/>
          <w:lang w:val="en-US"/>
        </w:rPr>
        <w:t xml:space="preserve">Analizați cele două surse istorice și răspundeți </w:t>
      </w:r>
      <w:r>
        <w:rPr>
          <w:rFonts w:ascii="Times New Roman" w:eastAsia="Times New Roman" w:hAnsi="Times New Roman" w:cs="Times New Roman"/>
          <w:b/>
          <w:sz w:val="24"/>
          <w:szCs w:val="24"/>
          <w:lang w:val="en-US"/>
        </w:rPr>
        <w:t xml:space="preserve">la întrebarea </w:t>
      </w:r>
      <w:r w:rsidRPr="00F94419">
        <w:rPr>
          <w:rFonts w:ascii="Times New Roman" w:eastAsia="Times New Roman" w:hAnsi="Times New Roman" w:cs="Times New Roman"/>
          <w:b/>
          <w:sz w:val="24"/>
          <w:szCs w:val="24"/>
          <w:lang w:val="en-US"/>
        </w:rPr>
        <w:t>de mai jos.</w:t>
      </w:r>
    </w:p>
    <w:p w:rsidR="00700671" w:rsidRPr="00563C5C" w:rsidRDefault="00700671" w:rsidP="00EB1901">
      <w:pPr>
        <w:pStyle w:val="ListParagraph"/>
        <w:numPr>
          <w:ilvl w:val="0"/>
          <w:numId w:val="43"/>
        </w:numPr>
        <w:spacing w:after="0" w:line="360" w:lineRule="auto"/>
        <w:jc w:val="both"/>
        <w:textAlignment w:val="baseline"/>
        <w:rPr>
          <w:rFonts w:ascii="Times New Roman" w:eastAsia="Times New Roman" w:hAnsi="Times New Roman" w:cs="Times New Roman"/>
          <w:b/>
          <w:color w:val="000000" w:themeColor="text1"/>
          <w:sz w:val="24"/>
          <w:szCs w:val="24"/>
          <w:lang w:val="en-US"/>
        </w:rPr>
      </w:pPr>
      <w:r w:rsidRPr="00563C5C">
        <w:rPr>
          <w:rFonts w:ascii="Times New Roman" w:eastAsia="Times New Roman" w:hAnsi="Times New Roman" w:cs="Times New Roman"/>
          <w:b/>
          <w:color w:val="000000" w:themeColor="text1"/>
          <w:sz w:val="24"/>
          <w:szCs w:val="24"/>
          <w:lang w:val="en-US"/>
        </w:rPr>
        <w:t>Sursa 1.</w:t>
      </w:r>
    </w:p>
    <w:p w:rsidR="00ED3ABD" w:rsidRPr="009375C8" w:rsidRDefault="00700671" w:rsidP="00170302">
      <w:pPr>
        <w:spacing w:after="0" w:line="360" w:lineRule="auto"/>
        <w:jc w:val="both"/>
        <w:textAlignment w:val="baseline"/>
        <w:rPr>
          <w:rFonts w:ascii="Times New Roman" w:eastAsia="Times New Roman" w:hAnsi="Times New Roman" w:cs="Times New Roman"/>
          <w:b/>
          <w:color w:val="FF0000"/>
          <w:sz w:val="24"/>
          <w:szCs w:val="24"/>
          <w:lang w:val="en-US"/>
        </w:rPr>
      </w:pPr>
      <w:r w:rsidRPr="009375C8">
        <w:rPr>
          <w:rFonts w:ascii="Times New Roman" w:eastAsia="Times New Roman" w:hAnsi="Times New Roman" w:cs="Times New Roman"/>
          <w:b/>
          <w:color w:val="FF0000"/>
          <w:sz w:val="24"/>
          <w:szCs w:val="24"/>
          <w:lang w:val="en-US"/>
        </w:rPr>
        <w:t xml:space="preserve">România în actul </w:t>
      </w:r>
      <w:r w:rsidR="00CF4E09">
        <w:rPr>
          <w:rFonts w:ascii="Times New Roman" w:eastAsia="Times New Roman" w:hAnsi="Times New Roman" w:cs="Times New Roman"/>
          <w:b/>
          <w:color w:val="FF0000"/>
          <w:sz w:val="24"/>
          <w:szCs w:val="24"/>
          <w:lang w:val="en-US"/>
        </w:rPr>
        <w:t>adiț</w:t>
      </w:r>
      <w:r w:rsidRPr="009375C8">
        <w:rPr>
          <w:rFonts w:ascii="Times New Roman" w:eastAsia="Times New Roman" w:hAnsi="Times New Roman" w:cs="Times New Roman"/>
          <w:b/>
          <w:color w:val="FF0000"/>
          <w:sz w:val="24"/>
          <w:szCs w:val="24"/>
          <w:lang w:val="en-US"/>
        </w:rPr>
        <w:t>ional secret al tratatului Ribbentrop-Molotov din 23 august 1939</w:t>
      </w:r>
    </w:p>
    <w:p w:rsidR="00ED3ABD" w:rsidRPr="00B300E0" w:rsidRDefault="00700671" w:rsidP="00B300E0">
      <w:pPr>
        <w:pStyle w:val="ListParagraph"/>
        <w:numPr>
          <w:ilvl w:val="0"/>
          <w:numId w:val="8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B300E0">
        <w:rPr>
          <w:rFonts w:ascii="Times New Roman" w:eastAsia="Times New Roman" w:hAnsi="Times New Roman" w:cs="Times New Roman"/>
          <w:color w:val="000000" w:themeColor="text1"/>
          <w:sz w:val="24"/>
          <w:szCs w:val="24"/>
          <w:lang w:val="en-US"/>
        </w:rPr>
        <w:t xml:space="preserve">În privina sud-estului Europei, din partea sovietică este subliniat interesul pentru Basarabia. </w:t>
      </w:r>
      <w:r w:rsidR="00B300E0" w:rsidRPr="00B300E0">
        <w:rPr>
          <w:rFonts w:ascii="Times New Roman" w:eastAsia="Times New Roman" w:hAnsi="Times New Roman" w:cs="Times New Roman"/>
          <w:color w:val="000000" w:themeColor="text1"/>
          <w:sz w:val="24"/>
          <w:szCs w:val="24"/>
          <w:lang w:val="en-US"/>
        </w:rPr>
        <w:t xml:space="preserve">   </w:t>
      </w:r>
      <w:r w:rsidRPr="00B300E0">
        <w:rPr>
          <w:rFonts w:ascii="Times New Roman" w:eastAsia="Times New Roman" w:hAnsi="Times New Roman" w:cs="Times New Roman"/>
          <w:color w:val="000000" w:themeColor="text1"/>
          <w:sz w:val="24"/>
          <w:szCs w:val="24"/>
          <w:lang w:val="en-US"/>
        </w:rPr>
        <w:t xml:space="preserve">Partea </w:t>
      </w:r>
      <w:r w:rsidR="009375C8" w:rsidRPr="00B300E0">
        <w:rPr>
          <w:rFonts w:ascii="Times New Roman" w:eastAsia="Times New Roman" w:hAnsi="Times New Roman" w:cs="Times New Roman"/>
          <w:color w:val="000000" w:themeColor="text1"/>
          <w:sz w:val="24"/>
          <w:szCs w:val="24"/>
          <w:lang w:val="en-US"/>
        </w:rPr>
        <w:t>germană</w:t>
      </w:r>
      <w:r w:rsidRPr="00B300E0">
        <w:rPr>
          <w:rFonts w:ascii="Times New Roman" w:eastAsia="Times New Roman" w:hAnsi="Times New Roman" w:cs="Times New Roman"/>
          <w:color w:val="000000" w:themeColor="text1"/>
          <w:sz w:val="24"/>
          <w:szCs w:val="24"/>
          <w:lang w:val="en-US"/>
        </w:rPr>
        <w:t xml:space="preserve"> declară totalul dezinteres politic pentru aceste regiuni.</w:t>
      </w:r>
    </w:p>
    <w:p w:rsidR="00700671" w:rsidRPr="00563C5C" w:rsidRDefault="00700671" w:rsidP="00EB1901">
      <w:pPr>
        <w:pStyle w:val="ListParagraph"/>
        <w:numPr>
          <w:ilvl w:val="0"/>
          <w:numId w:val="43"/>
        </w:numPr>
        <w:spacing w:after="0" w:line="360" w:lineRule="auto"/>
        <w:jc w:val="both"/>
        <w:textAlignment w:val="baseline"/>
        <w:rPr>
          <w:rFonts w:ascii="Times New Roman" w:eastAsia="Times New Roman" w:hAnsi="Times New Roman" w:cs="Times New Roman"/>
          <w:b/>
          <w:color w:val="000000" w:themeColor="text1"/>
          <w:sz w:val="24"/>
          <w:szCs w:val="24"/>
          <w:lang w:val="en-US"/>
        </w:rPr>
      </w:pPr>
      <w:r w:rsidRPr="00563C5C">
        <w:rPr>
          <w:rFonts w:ascii="Times New Roman" w:eastAsia="Times New Roman" w:hAnsi="Times New Roman" w:cs="Times New Roman"/>
          <w:b/>
          <w:color w:val="000000" w:themeColor="text1"/>
          <w:sz w:val="24"/>
          <w:szCs w:val="24"/>
          <w:lang w:val="en-US"/>
        </w:rPr>
        <w:t>Sursa 2.</w:t>
      </w:r>
    </w:p>
    <w:p w:rsidR="00700671" w:rsidRPr="009375C8" w:rsidRDefault="00700671" w:rsidP="00700671">
      <w:pPr>
        <w:spacing w:after="0" w:line="360" w:lineRule="auto"/>
        <w:jc w:val="both"/>
        <w:textAlignment w:val="baseline"/>
        <w:rPr>
          <w:rFonts w:ascii="Times New Roman" w:eastAsia="Times New Roman" w:hAnsi="Times New Roman" w:cs="Times New Roman"/>
          <w:b/>
          <w:color w:val="FF0000"/>
          <w:sz w:val="24"/>
          <w:szCs w:val="24"/>
          <w:lang w:val="en-US"/>
        </w:rPr>
      </w:pPr>
      <w:r w:rsidRPr="009375C8">
        <w:rPr>
          <w:rFonts w:ascii="Times New Roman" w:eastAsia="Times New Roman" w:hAnsi="Times New Roman" w:cs="Times New Roman"/>
          <w:b/>
          <w:color w:val="FF0000"/>
          <w:sz w:val="24"/>
          <w:szCs w:val="24"/>
          <w:lang w:val="en-US"/>
        </w:rPr>
        <w:t xml:space="preserve">Dictatul de la Viena văzut de Mihail Manoilescu, ministrul </w:t>
      </w:r>
      <w:r w:rsidR="00CF4E09">
        <w:rPr>
          <w:rFonts w:ascii="Times New Roman" w:eastAsia="Times New Roman" w:hAnsi="Times New Roman" w:cs="Times New Roman"/>
          <w:b/>
          <w:color w:val="FF0000"/>
          <w:sz w:val="24"/>
          <w:szCs w:val="24"/>
          <w:lang w:val="en-US"/>
        </w:rPr>
        <w:t>româ</w:t>
      </w:r>
      <w:r w:rsidRPr="009375C8">
        <w:rPr>
          <w:rFonts w:ascii="Times New Roman" w:eastAsia="Times New Roman" w:hAnsi="Times New Roman" w:cs="Times New Roman"/>
          <w:b/>
          <w:color w:val="FF0000"/>
          <w:sz w:val="24"/>
          <w:szCs w:val="24"/>
          <w:lang w:val="en-US"/>
        </w:rPr>
        <w:t>n de externe- august 1940</w:t>
      </w:r>
    </w:p>
    <w:p w:rsidR="00700671" w:rsidRPr="00B300E0" w:rsidRDefault="00700671" w:rsidP="00B300E0">
      <w:pPr>
        <w:pStyle w:val="ListParagraph"/>
        <w:numPr>
          <w:ilvl w:val="0"/>
          <w:numId w:val="8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B300E0">
        <w:rPr>
          <w:rFonts w:ascii="Times New Roman" w:eastAsia="Times New Roman" w:hAnsi="Times New Roman" w:cs="Times New Roman"/>
          <w:color w:val="000000" w:themeColor="text1"/>
          <w:sz w:val="24"/>
          <w:szCs w:val="24"/>
          <w:lang w:val="en-US"/>
        </w:rPr>
        <w:t xml:space="preserve">În anul 1918, România folosindu-se de slăbiciunea militară a Rusiei, a desfăcut de la Uniunea Sovietică o parte din teritoriul ei, Basarabia (…) Guvernul U.R.S.S propune guvernului regal al României: </w:t>
      </w:r>
    </w:p>
    <w:p w:rsidR="00700671" w:rsidRDefault="00700671" w:rsidP="00EB1901">
      <w:pPr>
        <w:pStyle w:val="ListParagraph"/>
        <w:numPr>
          <w:ilvl w:val="0"/>
          <w:numId w:val="30"/>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Să </w:t>
      </w:r>
      <w:r w:rsidR="009375C8">
        <w:rPr>
          <w:rFonts w:ascii="Times New Roman" w:eastAsia="Times New Roman" w:hAnsi="Times New Roman" w:cs="Times New Roman"/>
          <w:color w:val="000000" w:themeColor="text1"/>
          <w:sz w:val="24"/>
          <w:szCs w:val="24"/>
          <w:lang w:val="en-US"/>
        </w:rPr>
        <w:t>î</w:t>
      </w:r>
      <w:r>
        <w:rPr>
          <w:rFonts w:ascii="Times New Roman" w:eastAsia="Times New Roman" w:hAnsi="Times New Roman" w:cs="Times New Roman"/>
          <w:color w:val="000000" w:themeColor="text1"/>
          <w:sz w:val="24"/>
          <w:szCs w:val="24"/>
          <w:lang w:val="en-US"/>
        </w:rPr>
        <w:t>n</w:t>
      </w:r>
      <w:r w:rsidR="009375C8">
        <w:rPr>
          <w:rFonts w:ascii="Times New Roman" w:eastAsia="Times New Roman" w:hAnsi="Times New Roman" w:cs="Times New Roman"/>
          <w:color w:val="000000" w:themeColor="text1"/>
          <w:sz w:val="24"/>
          <w:szCs w:val="24"/>
          <w:lang w:val="en-US"/>
        </w:rPr>
        <w:t>apoieze cu orice preț, Uniunii S</w:t>
      </w:r>
      <w:r>
        <w:rPr>
          <w:rFonts w:ascii="Times New Roman" w:eastAsia="Times New Roman" w:hAnsi="Times New Roman" w:cs="Times New Roman"/>
          <w:color w:val="000000" w:themeColor="text1"/>
          <w:sz w:val="24"/>
          <w:szCs w:val="24"/>
          <w:lang w:val="en-US"/>
        </w:rPr>
        <w:t>ovietice, Basarabia.</w:t>
      </w:r>
    </w:p>
    <w:p w:rsidR="00700671" w:rsidRPr="00700671" w:rsidRDefault="00700671" w:rsidP="00EB1901">
      <w:pPr>
        <w:pStyle w:val="ListParagraph"/>
        <w:numPr>
          <w:ilvl w:val="0"/>
          <w:numId w:val="30"/>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Să transmită Uniunii Sovietice</w:t>
      </w:r>
      <w:r w:rsidR="008A3F24">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partea de nord a Bucovinei.</w:t>
      </w:r>
    </w:p>
    <w:p w:rsidR="009375C8" w:rsidRDefault="009375C8" w:rsidP="00700671">
      <w:pPr>
        <w:spacing w:after="0" w:line="360" w:lineRule="auto"/>
        <w:ind w:firstLine="720"/>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Pornind de la sursele istorice </w:t>
      </w:r>
      <w:r w:rsidR="00F45624">
        <w:rPr>
          <w:rFonts w:ascii="Times New Roman" w:eastAsia="Times New Roman" w:hAnsi="Times New Roman" w:cs="Times New Roman"/>
          <w:color w:val="000000" w:themeColor="text1"/>
          <w:sz w:val="24"/>
          <w:szCs w:val="24"/>
          <w:lang w:val="en-US"/>
        </w:rPr>
        <w:t xml:space="preserve">de mai sus, </w:t>
      </w:r>
      <w:r>
        <w:rPr>
          <w:rFonts w:ascii="Times New Roman" w:eastAsia="Times New Roman" w:hAnsi="Times New Roman" w:cs="Times New Roman"/>
          <w:color w:val="000000" w:themeColor="text1"/>
          <w:sz w:val="24"/>
          <w:szCs w:val="24"/>
          <w:lang w:val="en-US"/>
        </w:rPr>
        <w:t>răspundeți cerinței</w:t>
      </w:r>
    </w:p>
    <w:p w:rsidR="00700671" w:rsidRPr="00F94419" w:rsidRDefault="009375C8" w:rsidP="00EB1901">
      <w:pPr>
        <w:pStyle w:val="ListParagraph"/>
        <w:numPr>
          <w:ilvl w:val="0"/>
          <w:numId w:val="25"/>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F94419">
        <w:rPr>
          <w:rFonts w:ascii="Times New Roman" w:eastAsia="Times New Roman" w:hAnsi="Times New Roman" w:cs="Times New Roman"/>
          <w:color w:val="000000" w:themeColor="text1"/>
          <w:sz w:val="24"/>
          <w:szCs w:val="24"/>
          <w:lang w:val="en-US"/>
        </w:rPr>
        <w:t xml:space="preserve">Indicați principala </w:t>
      </w:r>
      <w:r w:rsidRPr="00F94419">
        <w:rPr>
          <w:rFonts w:ascii="Times New Roman" w:eastAsia="Times New Roman" w:hAnsi="Times New Roman" w:cs="Times New Roman"/>
          <w:b/>
          <w:i/>
          <w:color w:val="000000" w:themeColor="text1"/>
          <w:sz w:val="24"/>
          <w:szCs w:val="24"/>
          <w:lang w:val="en-US"/>
        </w:rPr>
        <w:t>deosebire</w:t>
      </w:r>
      <w:r w:rsidRPr="00F94419">
        <w:rPr>
          <w:rFonts w:ascii="Times New Roman" w:eastAsia="Times New Roman" w:hAnsi="Times New Roman" w:cs="Times New Roman"/>
          <w:color w:val="000000" w:themeColor="text1"/>
          <w:sz w:val="24"/>
          <w:szCs w:val="24"/>
          <w:lang w:val="en-US"/>
        </w:rPr>
        <w:t xml:space="preserve"> dintre conținutul sursei 1 și sursei 2.</w:t>
      </w:r>
    </w:p>
    <w:p w:rsidR="00ED3ABD" w:rsidRPr="00700671" w:rsidRDefault="00ED3ABD" w:rsidP="00170302">
      <w:pPr>
        <w:spacing w:after="0" w:line="360" w:lineRule="auto"/>
        <w:jc w:val="both"/>
        <w:textAlignment w:val="baseline"/>
        <w:rPr>
          <w:rFonts w:ascii="Times New Roman" w:eastAsia="Times New Roman" w:hAnsi="Times New Roman" w:cs="Times New Roman"/>
          <w:color w:val="00B0F0"/>
          <w:sz w:val="24"/>
          <w:szCs w:val="24"/>
          <w:lang w:val="en-US"/>
        </w:rPr>
      </w:pPr>
    </w:p>
    <w:p w:rsidR="00ED3ABD" w:rsidRDefault="00F05483" w:rsidP="00170302">
      <w:pPr>
        <w:spacing w:after="0" w:line="360" w:lineRule="auto"/>
        <w:jc w:val="both"/>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b/>
          <w:noProof/>
          <w:color w:val="00B0F0"/>
          <w:sz w:val="24"/>
          <w:szCs w:val="24"/>
          <w:lang w:val="en-US"/>
        </w:rPr>
        <mc:AlternateContent>
          <mc:Choice Requires="wps">
            <w:drawing>
              <wp:anchor distT="0" distB="0" distL="114300" distR="114300" simplePos="0" relativeHeight="251780096" behindDoc="0" locked="0" layoutInCell="1" allowOverlap="1">
                <wp:simplePos x="0" y="0"/>
                <wp:positionH relativeFrom="column">
                  <wp:posOffset>1619250</wp:posOffset>
                </wp:positionH>
                <wp:positionV relativeFrom="paragraph">
                  <wp:posOffset>13970</wp:posOffset>
                </wp:positionV>
                <wp:extent cx="2990850" cy="1428750"/>
                <wp:effectExtent l="514350" t="0" r="19050" b="209550"/>
                <wp:wrapNone/>
                <wp:docPr id="9256" name="Line Callout 3 9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428750"/>
                        </a:xfrm>
                        <a:prstGeom prst="borderCallout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532C" w:rsidRDefault="00C6532C" w:rsidP="009375C8">
                            <w:pPr>
                              <w:jc w:val="center"/>
                              <w:rPr>
                                <w:color w:val="C00000"/>
                              </w:rPr>
                            </w:pPr>
                          </w:p>
                          <w:p w:rsidR="00C6532C" w:rsidRDefault="00C6532C" w:rsidP="009375C8">
                            <w:pPr>
                              <w:pBdr>
                                <w:top w:val="single" w:sz="12" w:space="1" w:color="auto"/>
                                <w:bottom w:val="single" w:sz="12" w:space="1" w:color="auto"/>
                              </w:pBdr>
                              <w:jc w:val="center"/>
                              <w:rPr>
                                <w:color w:val="C00000"/>
                              </w:rPr>
                            </w:pPr>
                          </w:p>
                          <w:p w:rsidR="00C6532C" w:rsidRDefault="00C6532C" w:rsidP="009375C8">
                            <w:pPr>
                              <w:pBdr>
                                <w:bottom w:val="single" w:sz="12" w:space="1" w:color="auto"/>
                                <w:between w:val="single" w:sz="12" w:space="1" w:color="auto"/>
                              </w:pBdr>
                              <w:jc w:val="center"/>
                              <w:rPr>
                                <w:color w:val="C00000"/>
                              </w:rPr>
                            </w:pPr>
                          </w:p>
                          <w:p w:rsidR="00C6532C" w:rsidRPr="009375C8" w:rsidRDefault="00C6532C" w:rsidP="009375C8">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ine Callout 3 9256" o:spid="_x0000_s1043" type="#_x0000_t49" style="position:absolute;left:0;text-align:left;margin-left:127.5pt;margin-top:1.1pt;width:235.5pt;height:1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" adj="-1800,,-3600,,-3600,,-1800" fillcolor="#5b9bd5 [3204]" strokecolor="#1f4d78 [1604]" strokeweight="1pt">
                <v:textbox>
                  <w:txbxContent>
                    <w:p w:rsidR="00C6532C" w:rsidRDefault="00C6532C" w:rsidP="009375C8">
                      <w:pPr>
                        <w:jc w:val="center"/>
                        <w:rPr>
                          <w:color w:val="C00000"/>
                        </w:rPr>
                      </w:pPr>
                    </w:p>
                    <w:p w:rsidR="00C6532C" w:rsidRDefault="00C6532C" w:rsidP="009375C8">
                      <w:pPr>
                        <w:pBdr>
                          <w:top w:val="single" w:sz="12" w:space="1" w:color="auto"/>
                          <w:bottom w:val="single" w:sz="12" w:space="1" w:color="auto"/>
                        </w:pBdr>
                        <w:jc w:val="center"/>
                        <w:rPr>
                          <w:color w:val="C00000"/>
                        </w:rPr>
                      </w:pPr>
                    </w:p>
                    <w:p w:rsidR="00C6532C" w:rsidRDefault="00C6532C" w:rsidP="009375C8">
                      <w:pPr>
                        <w:pBdr>
                          <w:bottom w:val="single" w:sz="12" w:space="1" w:color="auto"/>
                          <w:between w:val="single" w:sz="12" w:space="1" w:color="auto"/>
                        </w:pBdr>
                        <w:jc w:val="center"/>
                        <w:rPr>
                          <w:color w:val="C00000"/>
                        </w:rPr>
                      </w:pPr>
                    </w:p>
                    <w:p w:rsidR="00C6532C" w:rsidRPr="009375C8" w:rsidRDefault="00C6532C" w:rsidP="009375C8">
                      <w:pPr>
                        <w:jc w:val="center"/>
                        <w:rPr>
                          <w:color w:val="C00000"/>
                        </w:rPr>
                      </w:pPr>
                    </w:p>
                  </w:txbxContent>
                </v:textbox>
                <o:callout v:ext="edit" minusx="t" minusy="t"/>
              </v:shape>
            </w:pict>
          </mc:Fallback>
        </mc:AlternateContent>
      </w: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F94419" w:rsidRDefault="00F94419" w:rsidP="00F94419">
      <w:pPr>
        <w:pStyle w:val="ListParagraph"/>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F94419" w:rsidRDefault="00F94419" w:rsidP="00F94419">
      <w:pPr>
        <w:pStyle w:val="ListParagraph"/>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F94419" w:rsidRDefault="00F94419" w:rsidP="00F94419">
      <w:pPr>
        <w:pStyle w:val="ListParagraph"/>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ED3ABD" w:rsidRPr="00F94419" w:rsidRDefault="00F45624" w:rsidP="00EB1901">
      <w:pPr>
        <w:pStyle w:val="ListParagraph"/>
        <w:numPr>
          <w:ilvl w:val="0"/>
          <w:numId w:val="53"/>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F94419">
        <w:rPr>
          <w:rFonts w:ascii="Times New Roman" w:eastAsia="Times New Roman" w:hAnsi="Times New Roman" w:cs="Times New Roman"/>
          <w:color w:val="000000" w:themeColor="text1"/>
          <w:sz w:val="24"/>
          <w:szCs w:val="24"/>
          <w:lang w:val="en-US"/>
        </w:rPr>
        <w:t>Ordonați cronologic următoarele evenimente istorice:</w:t>
      </w:r>
    </w:p>
    <w:p w:rsidR="00ED3ABD" w:rsidRPr="00F45624" w:rsidRDefault="00CF0425" w:rsidP="00EB1901">
      <w:pPr>
        <w:pStyle w:val="ListParagraph"/>
        <w:numPr>
          <w:ilvl w:val="0"/>
          <w:numId w:val="43"/>
        </w:numPr>
        <w:spacing w:after="0" w:line="360" w:lineRule="auto"/>
        <w:jc w:val="both"/>
        <w:textAlignment w:val="baseline"/>
        <w:rPr>
          <w:rFonts w:ascii="Times New Roman" w:eastAsia="Times New Roman" w:hAnsi="Times New Roman" w:cs="Times New Roman"/>
          <w:b/>
          <w:color w:val="00B0F0"/>
          <w:sz w:val="24"/>
          <w:szCs w:val="24"/>
          <w:lang w:val="en-US"/>
        </w:rPr>
      </w:pPr>
      <w:hyperlink r:id="rId83" w:history="1">
        <w:r w:rsidR="00F45624" w:rsidRPr="00F45624">
          <w:rPr>
            <w:rStyle w:val="Hyperlink"/>
            <w:rFonts w:ascii="Times New Roman" w:eastAsia="Times New Roman" w:hAnsi="Times New Roman" w:cs="Times New Roman"/>
            <w:b/>
            <w:sz w:val="24"/>
            <w:szCs w:val="24"/>
            <w:lang w:val="en-US"/>
          </w:rPr>
          <w:t>https://educatieinteractiva.md/cronologie/8336</w:t>
        </w:r>
      </w:hyperlink>
    </w:p>
    <w:p w:rsidR="00F45624" w:rsidRPr="00F45624" w:rsidRDefault="00F45624" w:rsidP="00F45624">
      <w:pPr>
        <w:pStyle w:val="ListParagraph"/>
        <w:tabs>
          <w:tab w:val="left" w:pos="1590"/>
        </w:tabs>
        <w:spacing w:after="0" w:line="360" w:lineRule="auto"/>
        <w:jc w:val="both"/>
        <w:textAlignment w:val="baseline"/>
        <w:rPr>
          <w:rFonts w:ascii="Times New Roman" w:eastAsia="Times New Roman" w:hAnsi="Times New Roman" w:cs="Times New Roman"/>
          <w:b/>
          <w:color w:val="00B0F0"/>
          <w:sz w:val="24"/>
          <w:szCs w:val="24"/>
          <w:lang w:val="en-US"/>
        </w:rPr>
      </w:pPr>
    </w:p>
    <w:p w:rsidR="00F45624" w:rsidRDefault="00F45624"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F45624" w:rsidRDefault="00F45624"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F45624" w:rsidRDefault="00F45624"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F45624" w:rsidRDefault="00F45624"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1128C" w:rsidP="00170302">
      <w:pPr>
        <w:spacing w:after="0" w:line="360" w:lineRule="auto"/>
        <w:jc w:val="both"/>
        <w:textAlignment w:val="baseline"/>
        <w:rPr>
          <w:rFonts w:ascii="Times New Roman" w:eastAsia="Times New Roman" w:hAnsi="Times New Roman" w:cs="Times New Roman"/>
          <w:b/>
          <w:color w:val="00B0F0"/>
          <w:sz w:val="24"/>
          <w:szCs w:val="24"/>
          <w:lang w:val="en-US"/>
        </w:rPr>
      </w:pPr>
      <w:r w:rsidRPr="00E1128C">
        <w:rPr>
          <w:rFonts w:ascii="Times New Roman" w:eastAsia="Times New Roman" w:hAnsi="Times New Roman" w:cs="Times New Roman"/>
          <w:b/>
          <w:sz w:val="24"/>
          <w:szCs w:val="24"/>
          <w:lang w:val="en-US"/>
        </w:rPr>
        <w:t>FIȘA 17.</w:t>
      </w:r>
      <w:r w:rsidR="008A3F24">
        <w:rPr>
          <w:rFonts w:ascii="Times New Roman" w:eastAsia="Times New Roman" w:hAnsi="Times New Roman" w:cs="Times New Roman"/>
          <w:b/>
          <w:sz w:val="24"/>
          <w:szCs w:val="24"/>
          <w:lang w:val="en-US"/>
        </w:rPr>
        <w:t xml:space="preserve"> </w:t>
      </w:r>
      <w:r w:rsidR="00ED3ABD" w:rsidRPr="00ED3ABD">
        <w:rPr>
          <w:rFonts w:ascii="Times New Roman" w:eastAsia="Times New Roman" w:hAnsi="Times New Roman" w:cs="Times New Roman"/>
          <w:b/>
          <w:color w:val="00B0F0"/>
          <w:sz w:val="24"/>
          <w:szCs w:val="24"/>
          <w:lang w:val="en-US"/>
        </w:rPr>
        <w:t>Conferințele de Pace</w:t>
      </w: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D72EC5" w:rsidRPr="00563C5C" w:rsidRDefault="00D72EC5" w:rsidP="00EB1901">
      <w:pPr>
        <w:pStyle w:val="ListParagraph"/>
        <w:numPr>
          <w:ilvl w:val="0"/>
          <w:numId w:val="44"/>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563C5C">
        <w:rPr>
          <w:rFonts w:ascii="Times New Roman" w:eastAsia="Times New Roman" w:hAnsi="Times New Roman" w:cs="Times New Roman"/>
          <w:color w:val="000000" w:themeColor="text1"/>
          <w:sz w:val="24"/>
          <w:szCs w:val="24"/>
          <w:lang w:val="en-US"/>
        </w:rPr>
        <w:t>Stabiliți corespondența între elementele coloanelor A și B</w:t>
      </w:r>
    </w:p>
    <w:p w:rsidR="00D72EC5" w:rsidRPr="00CF4E09" w:rsidRDefault="0079059E"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r w:rsidR="00D72EC5" w:rsidRPr="00CF4E09">
        <w:rPr>
          <w:rFonts w:ascii="Times New Roman" w:eastAsia="Times New Roman" w:hAnsi="Times New Roman" w:cs="Times New Roman"/>
          <w:color w:val="000000" w:themeColor="text1"/>
          <w:sz w:val="24"/>
          <w:szCs w:val="24"/>
          <w:lang w:val="en-US"/>
        </w:rPr>
        <w:t xml:space="preserve">A                                                            </w:t>
      </w:r>
      <w:r>
        <w:rPr>
          <w:rFonts w:ascii="Times New Roman" w:eastAsia="Times New Roman" w:hAnsi="Times New Roman" w:cs="Times New Roman"/>
          <w:color w:val="000000" w:themeColor="text1"/>
          <w:sz w:val="24"/>
          <w:szCs w:val="24"/>
          <w:lang w:val="en-US"/>
        </w:rPr>
        <w:t xml:space="preserve">     </w:t>
      </w:r>
      <w:r w:rsidR="00D72EC5" w:rsidRPr="00CF4E09">
        <w:rPr>
          <w:rFonts w:ascii="Times New Roman" w:eastAsia="Times New Roman" w:hAnsi="Times New Roman" w:cs="Times New Roman"/>
          <w:color w:val="000000" w:themeColor="text1"/>
          <w:sz w:val="24"/>
          <w:szCs w:val="24"/>
          <w:lang w:val="en-US"/>
        </w:rPr>
        <w:t xml:space="preserve"> B</w:t>
      </w:r>
    </w:p>
    <w:p w:rsidR="00D72EC5" w:rsidRPr="00CF4E09" w:rsidRDefault="00D72EC5" w:rsidP="00C97D76">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F4E09">
        <w:rPr>
          <w:rFonts w:ascii="Times New Roman" w:eastAsia="Times New Roman" w:hAnsi="Times New Roman" w:cs="Times New Roman"/>
          <w:color w:val="000000" w:themeColor="text1"/>
          <w:sz w:val="24"/>
          <w:szCs w:val="24"/>
          <w:lang w:val="en-US"/>
        </w:rPr>
        <w:t xml:space="preserve">Conferința de la Teheran     </w:t>
      </w:r>
      <w:r w:rsidR="0079059E">
        <w:rPr>
          <w:rFonts w:ascii="Times New Roman" w:eastAsia="Times New Roman" w:hAnsi="Times New Roman" w:cs="Times New Roman"/>
          <w:color w:val="000000" w:themeColor="text1"/>
          <w:sz w:val="24"/>
          <w:szCs w:val="24"/>
          <w:lang w:val="en-US"/>
        </w:rPr>
        <w:t xml:space="preserve">         </w:t>
      </w:r>
      <w:r w:rsidRPr="00CF4E09">
        <w:rPr>
          <w:rFonts w:ascii="Times New Roman" w:eastAsia="Times New Roman" w:hAnsi="Times New Roman" w:cs="Times New Roman"/>
          <w:color w:val="000000" w:themeColor="text1"/>
          <w:sz w:val="24"/>
          <w:szCs w:val="24"/>
          <w:lang w:val="en-US"/>
        </w:rPr>
        <w:t xml:space="preserve"> 1. Se discută statutul postbelic al Germaniei și al Berlinului</w:t>
      </w:r>
    </w:p>
    <w:p w:rsidR="00D72EC5" w:rsidRPr="00CF4E09" w:rsidRDefault="00D72EC5" w:rsidP="00C97D76">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F4E09">
        <w:rPr>
          <w:rFonts w:ascii="Times New Roman" w:eastAsia="Times New Roman" w:hAnsi="Times New Roman" w:cs="Times New Roman"/>
          <w:color w:val="000000" w:themeColor="text1"/>
          <w:sz w:val="24"/>
          <w:szCs w:val="24"/>
          <w:lang w:val="en-US"/>
        </w:rPr>
        <w:t xml:space="preserve">Conferința de la Postsdam       </w:t>
      </w:r>
      <w:r w:rsidR="008A3F24">
        <w:rPr>
          <w:rFonts w:ascii="Times New Roman" w:eastAsia="Times New Roman" w:hAnsi="Times New Roman" w:cs="Times New Roman"/>
          <w:color w:val="000000" w:themeColor="text1"/>
          <w:sz w:val="24"/>
          <w:szCs w:val="24"/>
          <w:lang w:val="en-US"/>
        </w:rPr>
        <w:t xml:space="preserve">    </w:t>
      </w:r>
      <w:r w:rsidRPr="00CF4E09">
        <w:rPr>
          <w:rFonts w:ascii="Times New Roman" w:eastAsia="Times New Roman" w:hAnsi="Times New Roman" w:cs="Times New Roman"/>
          <w:color w:val="000000" w:themeColor="text1"/>
          <w:sz w:val="24"/>
          <w:szCs w:val="24"/>
          <w:lang w:val="en-US"/>
        </w:rPr>
        <w:t xml:space="preserve">  2. Se discută problema desc hiderii celui de-al doilea front </w:t>
      </w:r>
    </w:p>
    <w:p w:rsidR="00D72EC5" w:rsidRPr="00CF4E09" w:rsidRDefault="00D72EC5" w:rsidP="00C97D76">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F4E09">
        <w:rPr>
          <w:rFonts w:ascii="Times New Roman" w:eastAsia="Times New Roman" w:hAnsi="Times New Roman" w:cs="Times New Roman"/>
          <w:color w:val="000000" w:themeColor="text1"/>
          <w:sz w:val="24"/>
          <w:szCs w:val="24"/>
          <w:lang w:val="en-US"/>
        </w:rPr>
        <w:t>Conderința de la Moscova                în Europa și sprijinirea Iugoslaviei</w:t>
      </w:r>
    </w:p>
    <w:p w:rsidR="00D72EC5" w:rsidRPr="00CF4E09" w:rsidRDefault="00D72EC5" w:rsidP="00C97D76">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F4E09">
        <w:rPr>
          <w:rFonts w:ascii="Times New Roman" w:eastAsia="Times New Roman" w:hAnsi="Times New Roman" w:cs="Times New Roman"/>
          <w:color w:val="000000" w:themeColor="text1"/>
          <w:sz w:val="24"/>
          <w:szCs w:val="24"/>
          <w:lang w:val="en-US"/>
        </w:rPr>
        <w:t xml:space="preserve">Conferința de la Ialta                   </w:t>
      </w:r>
      <w:r w:rsidR="008A3F24">
        <w:rPr>
          <w:rFonts w:ascii="Times New Roman" w:eastAsia="Times New Roman" w:hAnsi="Times New Roman" w:cs="Times New Roman"/>
          <w:color w:val="000000" w:themeColor="text1"/>
          <w:sz w:val="24"/>
          <w:szCs w:val="24"/>
          <w:lang w:val="en-US"/>
        </w:rPr>
        <w:t xml:space="preserve"> </w:t>
      </w:r>
      <w:r w:rsidR="0079059E">
        <w:rPr>
          <w:rFonts w:ascii="Times New Roman" w:eastAsia="Times New Roman" w:hAnsi="Times New Roman" w:cs="Times New Roman"/>
          <w:color w:val="000000" w:themeColor="text1"/>
          <w:sz w:val="24"/>
          <w:szCs w:val="24"/>
          <w:lang w:val="en-US"/>
        </w:rPr>
        <w:t xml:space="preserve"> </w:t>
      </w:r>
      <w:r w:rsidRPr="00CF4E09">
        <w:rPr>
          <w:rFonts w:ascii="Times New Roman" w:eastAsia="Times New Roman" w:hAnsi="Times New Roman" w:cs="Times New Roman"/>
          <w:color w:val="000000" w:themeColor="text1"/>
          <w:sz w:val="24"/>
          <w:szCs w:val="24"/>
          <w:lang w:val="en-US"/>
        </w:rPr>
        <w:t>3. Se discută despre participarea U.R.S.S. la războiul</w:t>
      </w:r>
    </w:p>
    <w:p w:rsidR="00D72EC5" w:rsidRPr="00CF4E09" w:rsidRDefault="0079059E" w:rsidP="0079059E">
      <w:pPr>
        <w:spacing w:after="0" w:line="360" w:lineRule="auto"/>
        <w:jc w:val="center"/>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r w:rsidR="00D72EC5" w:rsidRPr="00CF4E09">
        <w:rPr>
          <w:rFonts w:ascii="Times New Roman" w:eastAsia="Times New Roman" w:hAnsi="Times New Roman" w:cs="Times New Roman"/>
          <w:color w:val="000000" w:themeColor="text1"/>
          <w:sz w:val="24"/>
          <w:szCs w:val="24"/>
          <w:lang w:val="en-US"/>
        </w:rPr>
        <w:t>împotriva</w:t>
      </w:r>
      <w:r w:rsidR="00E076DB" w:rsidRPr="00CF4E09">
        <w:rPr>
          <w:rFonts w:ascii="Times New Roman" w:eastAsia="Times New Roman" w:hAnsi="Times New Roman" w:cs="Times New Roman"/>
          <w:color w:val="000000" w:themeColor="text1"/>
          <w:sz w:val="24"/>
          <w:szCs w:val="24"/>
          <w:lang w:val="en-US"/>
        </w:rPr>
        <w:t xml:space="preserve"> J</w:t>
      </w:r>
      <w:r w:rsidR="00D72EC5" w:rsidRPr="00CF4E09">
        <w:rPr>
          <w:rFonts w:ascii="Times New Roman" w:eastAsia="Times New Roman" w:hAnsi="Times New Roman" w:cs="Times New Roman"/>
          <w:color w:val="000000" w:themeColor="text1"/>
          <w:sz w:val="24"/>
          <w:szCs w:val="24"/>
          <w:lang w:val="en-US"/>
        </w:rPr>
        <w:t>aponiei, statutul Poloniei, anexarea de către</w:t>
      </w:r>
    </w:p>
    <w:p w:rsidR="00ED3ABD" w:rsidRPr="00CF4E09" w:rsidRDefault="0079059E" w:rsidP="0079059E">
      <w:pPr>
        <w:spacing w:after="0" w:line="360" w:lineRule="auto"/>
        <w:jc w:val="center"/>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r w:rsidR="00A71CE4">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 </w:t>
      </w:r>
      <w:r w:rsidR="00B300E0">
        <w:rPr>
          <w:rFonts w:ascii="Times New Roman" w:eastAsia="Times New Roman" w:hAnsi="Times New Roman" w:cs="Times New Roman"/>
          <w:color w:val="000000" w:themeColor="text1"/>
          <w:sz w:val="24"/>
          <w:szCs w:val="24"/>
          <w:lang w:val="en-US"/>
        </w:rPr>
        <w:t xml:space="preserve"> </w:t>
      </w:r>
      <w:r w:rsidR="00D72EC5" w:rsidRPr="00CF4E09">
        <w:rPr>
          <w:rFonts w:ascii="Times New Roman" w:eastAsia="Times New Roman" w:hAnsi="Times New Roman" w:cs="Times New Roman"/>
          <w:color w:val="000000" w:themeColor="text1"/>
          <w:sz w:val="24"/>
          <w:szCs w:val="24"/>
          <w:lang w:val="en-US"/>
        </w:rPr>
        <w:t>U.R.S.S. a statelor baltice și a unor teritorii din</w:t>
      </w:r>
    </w:p>
    <w:p w:rsidR="00230997" w:rsidRDefault="0079059E" w:rsidP="0079059E">
      <w:pPr>
        <w:spacing w:after="0" w:line="360" w:lineRule="auto"/>
        <w:jc w:val="center"/>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r w:rsidR="00B300E0">
        <w:rPr>
          <w:rFonts w:ascii="Times New Roman" w:eastAsia="Times New Roman" w:hAnsi="Times New Roman" w:cs="Times New Roman"/>
          <w:color w:val="000000" w:themeColor="text1"/>
          <w:sz w:val="24"/>
          <w:szCs w:val="24"/>
          <w:lang w:val="en-US"/>
        </w:rPr>
        <w:t xml:space="preserve"> </w:t>
      </w:r>
      <w:r w:rsidR="00D72EC5" w:rsidRPr="00CF4E09">
        <w:rPr>
          <w:rFonts w:ascii="Times New Roman" w:eastAsia="Times New Roman" w:hAnsi="Times New Roman" w:cs="Times New Roman"/>
          <w:color w:val="000000" w:themeColor="text1"/>
          <w:sz w:val="24"/>
          <w:szCs w:val="24"/>
          <w:lang w:val="en-US"/>
        </w:rPr>
        <w:t>Cehoslovacia</w:t>
      </w:r>
      <w:r w:rsidR="00E076DB" w:rsidRPr="00CF4E09">
        <w:rPr>
          <w:rFonts w:ascii="Times New Roman" w:eastAsia="Times New Roman" w:hAnsi="Times New Roman" w:cs="Times New Roman"/>
          <w:color w:val="000000" w:themeColor="text1"/>
          <w:sz w:val="24"/>
          <w:szCs w:val="24"/>
          <w:lang w:val="en-US"/>
        </w:rPr>
        <w:t>, România și Polonia</w:t>
      </w:r>
    </w:p>
    <w:p w:rsidR="00ED3ABD" w:rsidRPr="007C4627" w:rsidRDefault="007C4627" w:rsidP="007C4627">
      <w:pPr>
        <w:spacing w:after="0" w:line="360" w:lineRule="auto"/>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4.</w:t>
      </w:r>
      <w:r w:rsidR="00E076DB" w:rsidRPr="007C4627">
        <w:rPr>
          <w:rFonts w:ascii="Times New Roman" w:eastAsia="Times New Roman" w:hAnsi="Times New Roman" w:cs="Times New Roman"/>
          <w:color w:val="000000" w:themeColor="text1"/>
          <w:sz w:val="24"/>
          <w:szCs w:val="24"/>
          <w:lang w:val="en-US"/>
        </w:rPr>
        <w:t xml:space="preserve">Se stabilește ca România, Iugoslavia, Ungaria, Bulgaria </w:t>
      </w:r>
    </w:p>
    <w:p w:rsidR="00ED3ABD" w:rsidRPr="00CF4E09" w:rsidRDefault="008A3F24" w:rsidP="008A3F24">
      <w:pPr>
        <w:spacing w:after="0" w:line="360" w:lineRule="auto"/>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r w:rsidR="003E2F97">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   </w:t>
      </w:r>
      <w:r w:rsidR="0079059E">
        <w:rPr>
          <w:rFonts w:ascii="Times New Roman" w:eastAsia="Times New Roman" w:hAnsi="Times New Roman" w:cs="Times New Roman"/>
          <w:color w:val="000000" w:themeColor="text1"/>
          <w:sz w:val="24"/>
          <w:szCs w:val="24"/>
          <w:lang w:val="en-US"/>
        </w:rPr>
        <w:t xml:space="preserve"> </w:t>
      </w:r>
      <w:r w:rsidR="00E076DB" w:rsidRPr="00CF4E09">
        <w:rPr>
          <w:rFonts w:ascii="Times New Roman" w:eastAsia="Times New Roman" w:hAnsi="Times New Roman" w:cs="Times New Roman"/>
          <w:color w:val="000000" w:themeColor="text1"/>
          <w:sz w:val="24"/>
          <w:szCs w:val="24"/>
          <w:lang w:val="en-US"/>
        </w:rPr>
        <w:t>revin zonei dominate de U.R.S.S.</w:t>
      </w:r>
    </w:p>
    <w:p w:rsidR="00ED3ABD" w:rsidRPr="00CF4E09" w:rsidRDefault="00ED3ABD" w:rsidP="00E01B10">
      <w:pPr>
        <w:spacing w:after="0" w:line="360" w:lineRule="auto"/>
        <w:jc w:val="right"/>
        <w:textAlignment w:val="baseline"/>
        <w:rPr>
          <w:rFonts w:ascii="Times New Roman" w:eastAsia="Times New Roman" w:hAnsi="Times New Roman" w:cs="Times New Roman"/>
          <w:color w:val="000000" w:themeColor="text1"/>
          <w:sz w:val="24"/>
          <w:szCs w:val="24"/>
          <w:lang w:val="en-US"/>
        </w:rPr>
      </w:pPr>
    </w:p>
    <w:p w:rsidR="00ED3ABD" w:rsidRPr="00563C5C" w:rsidRDefault="00E076DB" w:rsidP="00EB1901">
      <w:pPr>
        <w:pStyle w:val="ListParagraph"/>
        <w:numPr>
          <w:ilvl w:val="0"/>
          <w:numId w:val="44"/>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563C5C">
        <w:rPr>
          <w:rFonts w:ascii="Times New Roman" w:eastAsia="Times New Roman" w:hAnsi="Times New Roman" w:cs="Times New Roman"/>
          <w:color w:val="000000" w:themeColor="text1"/>
          <w:sz w:val="24"/>
          <w:szCs w:val="24"/>
          <w:lang w:val="en-US"/>
        </w:rPr>
        <w:t xml:space="preserve">Realizați un text cu </w:t>
      </w:r>
      <w:r w:rsidR="00A84ACC" w:rsidRPr="00563C5C">
        <w:rPr>
          <w:rFonts w:ascii="Times New Roman" w:eastAsia="Times New Roman" w:hAnsi="Times New Roman" w:cs="Times New Roman"/>
          <w:color w:val="000000" w:themeColor="text1"/>
          <w:sz w:val="24"/>
          <w:szCs w:val="24"/>
          <w:lang w:val="en-US"/>
        </w:rPr>
        <w:t>c</w:t>
      </w:r>
      <w:r w:rsidRPr="00563C5C">
        <w:rPr>
          <w:rFonts w:ascii="Times New Roman" w:eastAsia="Times New Roman" w:hAnsi="Times New Roman" w:cs="Times New Roman"/>
          <w:color w:val="000000" w:themeColor="text1"/>
          <w:sz w:val="24"/>
          <w:szCs w:val="24"/>
          <w:lang w:val="en-US"/>
        </w:rPr>
        <w:t xml:space="preserve">aracter istoric, în care să intergrați următorii </w:t>
      </w:r>
      <w:r w:rsidR="00A84ACC" w:rsidRPr="00563C5C">
        <w:rPr>
          <w:rFonts w:ascii="Times New Roman" w:eastAsia="Times New Roman" w:hAnsi="Times New Roman" w:cs="Times New Roman"/>
          <w:color w:val="000000" w:themeColor="text1"/>
          <w:sz w:val="24"/>
          <w:szCs w:val="24"/>
          <w:lang w:val="en-US"/>
        </w:rPr>
        <w:t>terme</w:t>
      </w:r>
      <w:r w:rsidRPr="00563C5C">
        <w:rPr>
          <w:rFonts w:ascii="Times New Roman" w:eastAsia="Times New Roman" w:hAnsi="Times New Roman" w:cs="Times New Roman"/>
          <w:color w:val="000000" w:themeColor="text1"/>
          <w:sz w:val="24"/>
          <w:szCs w:val="24"/>
          <w:lang w:val="en-US"/>
        </w:rPr>
        <w:t>ni:</w:t>
      </w:r>
    </w:p>
    <w:p w:rsidR="00ED3ABD" w:rsidRDefault="00F05483" w:rsidP="00170302">
      <w:pPr>
        <w:spacing w:after="0" w:line="360" w:lineRule="auto"/>
        <w:jc w:val="both"/>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b/>
          <w:noProof/>
          <w:color w:val="00B0F0"/>
          <w:sz w:val="24"/>
          <w:szCs w:val="24"/>
          <w:lang w:val="en-US"/>
        </w:rPr>
        <mc:AlternateContent>
          <mc:Choice Requires="wps">
            <w:drawing>
              <wp:anchor distT="0" distB="0" distL="114300" distR="114300" simplePos="0" relativeHeight="251779072" behindDoc="0" locked="0" layoutInCell="1" allowOverlap="1">
                <wp:simplePos x="0" y="0"/>
                <wp:positionH relativeFrom="column">
                  <wp:posOffset>809625</wp:posOffset>
                </wp:positionH>
                <wp:positionV relativeFrom="paragraph">
                  <wp:posOffset>219710</wp:posOffset>
                </wp:positionV>
                <wp:extent cx="4600575" cy="2828925"/>
                <wp:effectExtent l="9525" t="9525" r="9525" b="9525"/>
                <wp:wrapNone/>
                <wp:docPr id="23"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0575" cy="2828925"/>
                        </a:xfrm>
                        <a:prstGeom prst="wedgeRoundRectCallout">
                          <a:avLst>
                            <a:gd name="adj1" fmla="val -26565"/>
                            <a:gd name="adj2" fmla="val 19699"/>
                            <a:gd name="adj3" fmla="val 16667"/>
                          </a:avLst>
                        </a:prstGeom>
                        <a:solidFill>
                          <a:srgbClr val="FFC000"/>
                        </a:solidFill>
                        <a:ln w="12700">
                          <a:solidFill>
                            <a:schemeClr val="accent1">
                              <a:lumMod val="50000"/>
                              <a:lumOff val="0"/>
                            </a:schemeClr>
                          </a:solidFill>
                          <a:miter lim="800000"/>
                          <a:headEnd/>
                          <a:tailEnd/>
                        </a:ln>
                      </wps:spPr>
                      <wps:txbx>
                        <w:txbxContent>
                          <w:p w:rsidR="00C6532C" w:rsidRDefault="00C6532C" w:rsidP="00E076DB">
                            <w:pPr>
                              <w:jc w:val="center"/>
                              <w:rPr>
                                <w:rFonts w:ascii="Times New Roman" w:hAnsi="Times New Roman" w:cs="Times New Roman"/>
                                <w:b/>
                                <w:color w:val="FF0000"/>
                              </w:rPr>
                            </w:pPr>
                            <w:r w:rsidRPr="00A84ACC">
                              <w:rPr>
                                <w:rFonts w:ascii="Times New Roman" w:hAnsi="Times New Roman" w:cs="Times New Roman"/>
                                <w:b/>
                                <w:color w:val="FF0000"/>
                              </w:rPr>
                              <w:t xml:space="preserve">Carta Atlanticului   </w:t>
                            </w:r>
                          </w:p>
                          <w:p w:rsidR="00C6532C" w:rsidRDefault="00C6532C" w:rsidP="00E076DB">
                            <w:pPr>
                              <w:jc w:val="center"/>
                              <w:rPr>
                                <w:rFonts w:ascii="Times New Roman" w:hAnsi="Times New Roman" w:cs="Times New Roman"/>
                                <w:b/>
                                <w:color w:val="FF0000"/>
                              </w:rPr>
                            </w:pPr>
                            <w:r w:rsidRPr="00A84ACC">
                              <w:rPr>
                                <w:rFonts w:ascii="Times New Roman" w:hAnsi="Times New Roman" w:cs="Times New Roman"/>
                                <w:b/>
                                <w:color w:val="FF0000"/>
                              </w:rPr>
                              <w:t xml:space="preserve">   Declarația Națiunilor Unite, </w:t>
                            </w:r>
                          </w:p>
                          <w:p w:rsidR="00C6532C" w:rsidRDefault="00C6532C" w:rsidP="00E076DB">
                            <w:pPr>
                              <w:jc w:val="center"/>
                              <w:rPr>
                                <w:rFonts w:ascii="Times New Roman" w:hAnsi="Times New Roman" w:cs="Times New Roman"/>
                                <w:b/>
                                <w:color w:val="FF0000"/>
                              </w:rPr>
                            </w:pPr>
                            <w:r w:rsidRPr="00A84ACC">
                              <w:rPr>
                                <w:rFonts w:ascii="Times New Roman" w:hAnsi="Times New Roman" w:cs="Times New Roman"/>
                                <w:b/>
                                <w:color w:val="FF0000"/>
                              </w:rPr>
                              <w:t>lume postbelică, conferințe interaliate</w:t>
                            </w:r>
                          </w:p>
                          <w:p w:rsidR="00C6532C" w:rsidRPr="00A84ACC" w:rsidRDefault="00C6532C" w:rsidP="00E076DB">
                            <w:pPr>
                              <w:jc w:val="center"/>
                              <w:rPr>
                                <w:rFonts w:ascii="Times New Roman" w:hAnsi="Times New Roman" w:cs="Times New Roman"/>
                                <w:b/>
                                <w:color w:val="FF0000"/>
                              </w:rPr>
                            </w:pPr>
                            <w:r w:rsidRPr="00A84ACC">
                              <w:rPr>
                                <w:rFonts w:ascii="Times New Roman" w:hAnsi="Times New Roman" w:cs="Times New Roman"/>
                                <w:b/>
                                <w:color w:val="FF0000"/>
                              </w:rPr>
                              <w:t>Conferința de la Ialta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9" o:spid="_x0000_s1044" type="#_x0000_t62" style="position:absolute;left:0;text-align:left;margin-left:63.75pt;margin-top:17.3pt;width:362.25pt;height:22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" adj="5062,15055" fillcolor="#ffc000" strokecolor="#1f4d78 [1604]" strokeweight="1pt">
                <v:path arrowok="t"/>
                <v:textbox>
                  <w:txbxContent>
                    <w:p w:rsidR="00C6532C" w:rsidRDefault="00C6532C" w:rsidP="00E076DB">
                      <w:pPr>
                        <w:jc w:val="center"/>
                        <w:rPr>
                          <w:rFonts w:ascii="Times New Roman" w:hAnsi="Times New Roman" w:cs="Times New Roman"/>
                          <w:b/>
                          <w:color w:val="FF0000"/>
                        </w:rPr>
                      </w:pPr>
                      <w:r w:rsidRPr="00A84ACC">
                        <w:rPr>
                          <w:rFonts w:ascii="Times New Roman" w:hAnsi="Times New Roman" w:cs="Times New Roman"/>
                          <w:b/>
                          <w:color w:val="FF0000"/>
                        </w:rPr>
                        <w:t xml:space="preserve">Carta Atlanticului   </w:t>
                      </w:r>
                    </w:p>
                    <w:p w:rsidR="00C6532C" w:rsidRDefault="00C6532C" w:rsidP="00E076DB">
                      <w:pPr>
                        <w:jc w:val="center"/>
                        <w:rPr>
                          <w:rFonts w:ascii="Times New Roman" w:hAnsi="Times New Roman" w:cs="Times New Roman"/>
                          <w:b/>
                          <w:color w:val="FF0000"/>
                        </w:rPr>
                      </w:pPr>
                      <w:r w:rsidRPr="00A84ACC">
                        <w:rPr>
                          <w:rFonts w:ascii="Times New Roman" w:hAnsi="Times New Roman" w:cs="Times New Roman"/>
                          <w:b/>
                          <w:color w:val="FF0000"/>
                        </w:rPr>
                        <w:t xml:space="preserve">   Declarația Națiunilor Unite, </w:t>
                      </w:r>
                    </w:p>
                    <w:p w:rsidR="00C6532C" w:rsidRDefault="00C6532C" w:rsidP="00E076DB">
                      <w:pPr>
                        <w:jc w:val="center"/>
                        <w:rPr>
                          <w:rFonts w:ascii="Times New Roman" w:hAnsi="Times New Roman" w:cs="Times New Roman"/>
                          <w:b/>
                          <w:color w:val="FF0000"/>
                        </w:rPr>
                      </w:pPr>
                      <w:r w:rsidRPr="00A84ACC">
                        <w:rPr>
                          <w:rFonts w:ascii="Times New Roman" w:hAnsi="Times New Roman" w:cs="Times New Roman"/>
                          <w:b/>
                          <w:color w:val="FF0000"/>
                        </w:rPr>
                        <w:t>lume postbelică, conferințe interaliate</w:t>
                      </w:r>
                    </w:p>
                    <w:p w:rsidR="00C6532C" w:rsidRPr="00A84ACC" w:rsidRDefault="00C6532C" w:rsidP="00E076DB">
                      <w:pPr>
                        <w:jc w:val="center"/>
                        <w:rPr>
                          <w:rFonts w:ascii="Times New Roman" w:hAnsi="Times New Roman" w:cs="Times New Roman"/>
                          <w:b/>
                          <w:color w:val="FF0000"/>
                        </w:rPr>
                      </w:pPr>
                      <w:r w:rsidRPr="00A84ACC">
                        <w:rPr>
                          <w:rFonts w:ascii="Times New Roman" w:hAnsi="Times New Roman" w:cs="Times New Roman"/>
                          <w:b/>
                          <w:color w:val="FF0000"/>
                        </w:rPr>
                        <w:t>Conferința de la Ialta</w:t>
                      </w:r>
                    </w:p>
                  </w:txbxContent>
                </v:textbox>
              </v:shape>
            </w:pict>
          </mc:Fallback>
        </mc:AlternateContent>
      </w: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D01F35" w:rsidRDefault="00D01F35"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D01F35" w:rsidRDefault="00D01F35"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D01F35" w:rsidRDefault="00D01F35"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ED3ABD" w:rsidRDefault="00ED3ABD" w:rsidP="00170302">
      <w:pPr>
        <w:spacing w:after="0" w:line="360" w:lineRule="auto"/>
        <w:jc w:val="both"/>
        <w:textAlignment w:val="baseline"/>
        <w:rPr>
          <w:rFonts w:ascii="Times New Roman" w:eastAsia="Times New Roman" w:hAnsi="Times New Roman" w:cs="Times New Roman"/>
          <w:b/>
          <w:color w:val="00B0F0"/>
          <w:sz w:val="24"/>
          <w:szCs w:val="24"/>
          <w:lang w:val="en-US"/>
        </w:rPr>
      </w:pPr>
      <w:r w:rsidRPr="00E1128C">
        <w:rPr>
          <w:rFonts w:ascii="Times New Roman" w:eastAsia="Times New Roman" w:hAnsi="Times New Roman" w:cs="Times New Roman"/>
          <w:b/>
          <w:sz w:val="24"/>
          <w:szCs w:val="24"/>
          <w:lang w:val="en-US"/>
        </w:rPr>
        <w:t>F</w:t>
      </w:r>
      <w:r w:rsidR="00E1128C" w:rsidRPr="00E1128C">
        <w:rPr>
          <w:rFonts w:ascii="Times New Roman" w:eastAsia="Times New Roman" w:hAnsi="Times New Roman" w:cs="Times New Roman"/>
          <w:b/>
          <w:sz w:val="24"/>
          <w:szCs w:val="24"/>
          <w:lang w:val="en-US"/>
        </w:rPr>
        <w:t>IȘA 18.</w:t>
      </w:r>
      <w:r w:rsidR="008A3F24">
        <w:rPr>
          <w:rFonts w:ascii="Times New Roman" w:eastAsia="Times New Roman" w:hAnsi="Times New Roman" w:cs="Times New Roman"/>
          <w:b/>
          <w:sz w:val="24"/>
          <w:szCs w:val="24"/>
          <w:lang w:val="en-US"/>
        </w:rPr>
        <w:t xml:space="preserve"> </w:t>
      </w:r>
      <w:r w:rsidR="0079059E">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color w:val="00B0F0"/>
          <w:sz w:val="24"/>
          <w:szCs w:val="24"/>
          <w:lang w:val="en-US"/>
        </w:rPr>
        <w:t>Noile mi</w:t>
      </w:r>
      <w:r w:rsidR="00186DDE">
        <w:rPr>
          <w:rFonts w:ascii="Times New Roman" w:eastAsia="Times New Roman" w:hAnsi="Times New Roman" w:cs="Times New Roman"/>
          <w:b/>
          <w:color w:val="00B0F0"/>
          <w:sz w:val="24"/>
          <w:szCs w:val="24"/>
          <w:lang w:val="en-US"/>
        </w:rPr>
        <w:t>jloace de distrugere a oamenilor</w:t>
      </w:r>
    </w:p>
    <w:p w:rsidR="0079059E" w:rsidRPr="0079059E" w:rsidRDefault="00F7728B" w:rsidP="0079059E">
      <w:pPr>
        <w:spacing w:after="0" w:line="360" w:lineRule="auto"/>
        <w:jc w:val="both"/>
        <w:textAlignment w:val="baseline"/>
        <w:rPr>
          <w:rFonts w:ascii="Times New Roman" w:eastAsia="Times New Roman" w:hAnsi="Times New Roman" w:cs="Times New Roman"/>
          <w:b/>
          <w:color w:val="00B0F0"/>
          <w:sz w:val="24"/>
          <w:szCs w:val="24"/>
          <w:lang w:val="en-US"/>
        </w:rPr>
      </w:pPr>
      <w:r w:rsidRPr="00F7728B">
        <w:rPr>
          <w:rFonts w:ascii="Times New Roman" w:eastAsia="Times New Roman" w:hAnsi="Times New Roman" w:cs="Times New Roman"/>
          <w:b/>
          <w:noProof/>
          <w:color w:val="00B0F0"/>
          <w:sz w:val="24"/>
          <w:szCs w:val="24"/>
          <w:lang w:val="en-US"/>
        </w:rPr>
        <w:drawing>
          <wp:inline distT="0" distB="0" distL="0" distR="0">
            <wp:extent cx="1971675" cy="1447800"/>
            <wp:effectExtent l="19050" t="0" r="0" b="0"/>
            <wp:docPr id="9263" name="Picture 9263" descr="C:\Users\Adalia\OneDrive\Desktop\little b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ia\OneDrive\Desktop\little boi.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84007" cy="1456856"/>
                    </a:xfrm>
                    <a:prstGeom prst="rect">
                      <a:avLst/>
                    </a:prstGeom>
                    <a:noFill/>
                    <a:ln>
                      <a:noFill/>
                    </a:ln>
                  </pic:spPr>
                </pic:pic>
              </a:graphicData>
            </a:graphic>
          </wp:inline>
        </w:drawing>
      </w:r>
      <w:r w:rsidRPr="00F7728B">
        <w:rPr>
          <w:rFonts w:ascii="Times New Roman" w:eastAsia="Times New Roman" w:hAnsi="Times New Roman" w:cs="Times New Roman"/>
          <w:b/>
          <w:noProof/>
          <w:color w:val="00B0F0"/>
          <w:sz w:val="24"/>
          <w:szCs w:val="24"/>
          <w:lang w:val="en-US"/>
        </w:rPr>
        <w:drawing>
          <wp:inline distT="0" distB="0" distL="0" distR="0">
            <wp:extent cx="2171700" cy="1514475"/>
            <wp:effectExtent l="19050" t="0" r="0" b="0"/>
            <wp:docPr id="9264" name="Picture 9264" descr="C:\Users\Adalia\OneDrive\Desktop\descărc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lia\OneDrive\Desktop\descărcare (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71700" cy="1514475"/>
                    </a:xfrm>
                    <a:prstGeom prst="rect">
                      <a:avLst/>
                    </a:prstGeom>
                    <a:noFill/>
                    <a:ln>
                      <a:noFill/>
                    </a:ln>
                  </pic:spPr>
                </pic:pic>
              </a:graphicData>
            </a:graphic>
          </wp:inline>
        </w:drawing>
      </w:r>
      <w:r w:rsidRPr="00F7728B">
        <w:rPr>
          <w:rFonts w:ascii="Times New Roman" w:eastAsia="Times New Roman" w:hAnsi="Times New Roman" w:cs="Times New Roman"/>
          <w:b/>
          <w:noProof/>
          <w:color w:val="00B0F0"/>
          <w:sz w:val="24"/>
          <w:szCs w:val="24"/>
          <w:lang w:val="en-US"/>
        </w:rPr>
        <w:drawing>
          <wp:inline distT="0" distB="0" distL="0" distR="0">
            <wp:extent cx="1685017" cy="1505585"/>
            <wp:effectExtent l="19050" t="0" r="0" b="0"/>
            <wp:docPr id="9265" name="Picture 9265" descr="C:\Users\Adalia\OneDrive\Desktop\descărca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lia\OneDrive\Desktop\descărcare (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03310" cy="1521930"/>
                    </a:xfrm>
                    <a:prstGeom prst="rect">
                      <a:avLst/>
                    </a:prstGeom>
                    <a:noFill/>
                    <a:ln>
                      <a:noFill/>
                    </a:ln>
                  </pic:spPr>
                </pic:pic>
              </a:graphicData>
            </a:graphic>
          </wp:inline>
        </w:drawing>
      </w:r>
    </w:p>
    <w:p w:rsidR="0079059E" w:rsidRDefault="008A3F24" w:rsidP="00EB1901">
      <w:pPr>
        <w:pStyle w:val="ListParagraph"/>
        <w:numPr>
          <w:ilvl w:val="0"/>
          <w:numId w:val="67"/>
        </w:numPr>
        <w:spacing w:after="0" w:line="360" w:lineRule="auto"/>
        <w:jc w:val="both"/>
        <w:textAlignment w:val="baseline"/>
        <w:rPr>
          <w:rFonts w:ascii="Times New Roman" w:eastAsia="Times New Roman" w:hAnsi="Times New Roman" w:cs="Times New Roman"/>
          <w:sz w:val="24"/>
          <w:szCs w:val="24"/>
          <w:lang w:val="en-US"/>
        </w:rPr>
      </w:pPr>
      <w:r w:rsidRPr="0079059E">
        <w:rPr>
          <w:rFonts w:ascii="Times New Roman" w:eastAsia="Times New Roman" w:hAnsi="Times New Roman" w:cs="Times New Roman"/>
          <w:sz w:val="24"/>
          <w:szCs w:val="24"/>
          <w:lang w:val="en-US"/>
        </w:rPr>
        <w:t>Bomba atomică de la Hiroshima</w:t>
      </w:r>
    </w:p>
    <w:p w:rsidR="0079059E" w:rsidRPr="0079059E" w:rsidRDefault="0079059E" w:rsidP="00EB1901">
      <w:pPr>
        <w:pStyle w:val="ListParagraph"/>
        <w:numPr>
          <w:ilvl w:val="0"/>
          <w:numId w:val="68"/>
        </w:numPr>
        <w:spacing w:after="0" w:line="360" w:lineRule="auto"/>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Citiți textul, analizați sursa A și răspundeți întrebărilor.</w:t>
      </w:r>
    </w:p>
    <w:p w:rsidR="008A3F24" w:rsidRDefault="00377209" w:rsidP="0079059E">
      <w:pPr>
        <w:spacing w:after="0" w:line="360" w:lineRule="auto"/>
        <w:jc w:val="center"/>
        <w:textAlignment w:val="baseline"/>
        <w:rPr>
          <w:rFonts w:ascii="Times New Roman" w:eastAsia="Times New Roman" w:hAnsi="Times New Roman" w:cs="Times New Roman"/>
          <w:b/>
          <w:noProof/>
          <w:color w:val="00B0F0"/>
          <w:sz w:val="24"/>
          <w:szCs w:val="24"/>
          <w:lang w:val="en-US"/>
        </w:rPr>
      </w:pPr>
      <w:r w:rsidRPr="00377209">
        <w:rPr>
          <w:rFonts w:ascii="Times New Roman" w:eastAsia="Times New Roman" w:hAnsi="Times New Roman" w:cs="Times New Roman"/>
          <w:b/>
          <w:noProof/>
          <w:color w:val="00B0F0"/>
          <w:sz w:val="24"/>
          <w:szCs w:val="24"/>
          <w:lang w:val="en-US"/>
        </w:rPr>
        <w:drawing>
          <wp:inline distT="0" distB="0" distL="0" distR="0">
            <wp:extent cx="5934075" cy="2876550"/>
            <wp:effectExtent l="0" t="0" r="0" b="0"/>
            <wp:docPr id="18" name="Picture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7603" cy="2883108"/>
                    </a:xfrm>
                    <a:prstGeom prst="rect">
                      <a:avLst/>
                    </a:prstGeom>
                  </pic:spPr>
                </pic:pic>
              </a:graphicData>
            </a:graphic>
          </wp:inline>
        </w:drawing>
      </w:r>
    </w:p>
    <w:p w:rsidR="00F7728B" w:rsidRDefault="00F7728B" w:rsidP="008A3F24">
      <w:pPr>
        <w:spacing w:after="0" w:line="360" w:lineRule="auto"/>
        <w:jc w:val="center"/>
        <w:textAlignment w:val="baseline"/>
        <w:rPr>
          <w:rFonts w:ascii="Times New Roman" w:eastAsia="Times New Roman" w:hAnsi="Times New Roman" w:cs="Times New Roman"/>
          <w:b/>
          <w:noProof/>
          <w:color w:val="00B0F0"/>
          <w:sz w:val="24"/>
          <w:szCs w:val="24"/>
          <w:lang w:val="en-US"/>
        </w:rPr>
      </w:pPr>
    </w:p>
    <w:p w:rsidR="0079059E" w:rsidRDefault="0079059E" w:rsidP="008A3F24">
      <w:pPr>
        <w:spacing w:after="0" w:line="360" w:lineRule="auto"/>
        <w:jc w:val="center"/>
        <w:textAlignment w:val="baseline"/>
        <w:rPr>
          <w:rFonts w:ascii="Times New Roman" w:eastAsia="Times New Roman" w:hAnsi="Times New Roman" w:cs="Times New Roman"/>
          <w:b/>
          <w:noProof/>
          <w:color w:val="00B0F0"/>
          <w:sz w:val="24"/>
          <w:szCs w:val="24"/>
          <w:lang w:val="en-US"/>
        </w:rPr>
      </w:pPr>
      <w:r w:rsidRPr="0079059E">
        <w:rPr>
          <w:rFonts w:ascii="Times New Roman" w:eastAsia="Times New Roman" w:hAnsi="Times New Roman" w:cs="Times New Roman"/>
          <w:b/>
          <w:noProof/>
          <w:color w:val="00B0F0"/>
          <w:sz w:val="24"/>
          <w:szCs w:val="24"/>
          <w:lang w:val="en-US"/>
        </w:rPr>
        <w:drawing>
          <wp:inline distT="0" distB="0" distL="0" distR="0">
            <wp:extent cx="2962275" cy="1543050"/>
            <wp:effectExtent l="0" t="0" r="0" b="0"/>
            <wp:docPr id="1" name="Picture 1" descr="C:\Users\Adalia\OneDrive\Desktop\kati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lia\OneDrive\Desktop\katiusa.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p>
    <w:p w:rsidR="0079059E" w:rsidRPr="0079059E" w:rsidRDefault="0079059E" w:rsidP="00EB1901">
      <w:pPr>
        <w:pStyle w:val="ListParagraph"/>
        <w:numPr>
          <w:ilvl w:val="0"/>
          <w:numId w:val="67"/>
        </w:numPr>
        <w:spacing w:after="0" w:line="360" w:lineRule="auto"/>
        <w:textAlignment w:val="baseline"/>
        <w:rPr>
          <w:rFonts w:ascii="Times New Roman" w:eastAsia="Times New Roman" w:hAnsi="Times New Roman" w:cs="Times New Roman"/>
          <w:b/>
          <w:noProof/>
          <w:color w:val="00B0F0"/>
          <w:sz w:val="24"/>
          <w:szCs w:val="24"/>
          <w:lang w:val="en-US"/>
        </w:rPr>
      </w:pPr>
      <w:r>
        <w:rPr>
          <w:rFonts w:ascii="Times New Roman" w:eastAsia="Times New Roman" w:hAnsi="Times New Roman" w:cs="Times New Roman"/>
          <w:b/>
          <w:noProof/>
          <w:color w:val="00B0F0"/>
          <w:sz w:val="24"/>
          <w:szCs w:val="24"/>
          <w:lang w:val="en-US"/>
        </w:rPr>
        <w:t>Katiușa, Orga lui Stalin</w:t>
      </w:r>
    </w:p>
    <w:p w:rsidR="00B03909" w:rsidRPr="0079059E" w:rsidRDefault="00B03909" w:rsidP="00EB1901">
      <w:pPr>
        <w:pStyle w:val="ListParagraph"/>
        <w:numPr>
          <w:ilvl w:val="0"/>
          <w:numId w:val="6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79059E">
        <w:rPr>
          <w:rFonts w:ascii="Times New Roman" w:eastAsia="Times New Roman" w:hAnsi="Times New Roman" w:cs="Times New Roman"/>
          <w:color w:val="000000" w:themeColor="text1"/>
          <w:sz w:val="24"/>
          <w:szCs w:val="24"/>
          <w:lang w:val="en-US"/>
        </w:rPr>
        <w:t xml:space="preserve">Studiați materialul următor și realizați o </w:t>
      </w:r>
      <w:r w:rsidRPr="0079059E">
        <w:rPr>
          <w:rFonts w:ascii="Times New Roman" w:eastAsia="Times New Roman" w:hAnsi="Times New Roman" w:cs="Times New Roman"/>
          <w:b/>
          <w:i/>
          <w:color w:val="FF0000"/>
          <w:sz w:val="24"/>
          <w:szCs w:val="24"/>
          <w:lang w:val="en-US"/>
        </w:rPr>
        <w:t>Investigație</w:t>
      </w:r>
      <w:r w:rsidRPr="0079059E">
        <w:rPr>
          <w:rFonts w:ascii="Times New Roman" w:eastAsia="Times New Roman" w:hAnsi="Times New Roman" w:cs="Times New Roman"/>
          <w:color w:val="000000" w:themeColor="text1"/>
          <w:sz w:val="24"/>
          <w:szCs w:val="24"/>
          <w:lang w:val="en-US"/>
        </w:rPr>
        <w:t xml:space="preserve"> cu titlul Katiușa - Orga lui Stalin, accesând link-ul următor:</w:t>
      </w:r>
    </w:p>
    <w:p w:rsidR="00563C5C" w:rsidRPr="00377209" w:rsidRDefault="00CF0425" w:rsidP="00EB1901">
      <w:pPr>
        <w:pStyle w:val="ListParagraph"/>
        <w:numPr>
          <w:ilvl w:val="0"/>
          <w:numId w:val="61"/>
        </w:numPr>
        <w:spacing w:after="0" w:line="360" w:lineRule="auto"/>
        <w:jc w:val="both"/>
        <w:textAlignment w:val="baseline"/>
        <w:rPr>
          <w:rFonts w:ascii="Times New Roman" w:eastAsia="Times New Roman" w:hAnsi="Times New Roman" w:cs="Times New Roman"/>
          <w:b/>
          <w:color w:val="00B0F0"/>
          <w:sz w:val="24"/>
          <w:szCs w:val="24"/>
          <w:lang w:val="en-US"/>
        </w:rPr>
      </w:pPr>
      <w:hyperlink r:id="rId89" w:history="1">
        <w:r w:rsidR="00B03909" w:rsidRPr="0079059E">
          <w:rPr>
            <w:rStyle w:val="Hyperlink"/>
            <w:rFonts w:ascii="Times New Roman" w:eastAsia="Times New Roman" w:hAnsi="Times New Roman" w:cs="Times New Roman"/>
            <w:b/>
            <w:sz w:val="24"/>
            <w:szCs w:val="24"/>
            <w:lang w:val="en-US"/>
          </w:rPr>
          <w:t>https://incredibilia.ro/lansatorul-de-rachete-katiusa-orga-lui-stalin/</w:t>
        </w:r>
      </w:hyperlink>
    </w:p>
    <w:p w:rsidR="00ED3ABD" w:rsidRPr="00E25167" w:rsidRDefault="00E1128C" w:rsidP="00170302">
      <w:pPr>
        <w:spacing w:after="0" w:line="360" w:lineRule="auto"/>
        <w:jc w:val="both"/>
        <w:textAlignment w:val="baseline"/>
        <w:rPr>
          <w:rFonts w:ascii="Times New Roman" w:eastAsia="Times New Roman" w:hAnsi="Times New Roman" w:cs="Times New Roman"/>
          <w:b/>
          <w:color w:val="00B0F0"/>
          <w:sz w:val="24"/>
          <w:szCs w:val="24"/>
          <w:lang w:val="en-US"/>
        </w:rPr>
      </w:pPr>
      <w:r w:rsidRPr="00E1128C">
        <w:rPr>
          <w:rFonts w:ascii="Times New Roman" w:eastAsia="Times New Roman" w:hAnsi="Times New Roman" w:cs="Times New Roman"/>
          <w:b/>
          <w:sz w:val="24"/>
          <w:szCs w:val="24"/>
          <w:lang w:val="en-US"/>
        </w:rPr>
        <w:t>FIȘA 19.</w:t>
      </w:r>
      <w:r w:rsidR="001270A9">
        <w:rPr>
          <w:rFonts w:ascii="Times New Roman" w:eastAsia="Times New Roman" w:hAnsi="Times New Roman" w:cs="Times New Roman"/>
          <w:b/>
          <w:sz w:val="24"/>
          <w:szCs w:val="24"/>
          <w:lang w:val="en-US"/>
        </w:rPr>
        <w:t xml:space="preserve"> </w:t>
      </w:r>
      <w:r w:rsidR="00ED3ABD">
        <w:rPr>
          <w:rFonts w:ascii="Times New Roman" w:eastAsia="Times New Roman" w:hAnsi="Times New Roman" w:cs="Times New Roman"/>
          <w:b/>
          <w:color w:val="00B0F0"/>
          <w:sz w:val="24"/>
          <w:szCs w:val="24"/>
          <w:lang w:val="en-US"/>
        </w:rPr>
        <w:t>Viața pe</w:t>
      </w:r>
      <w:r w:rsidR="00E25167">
        <w:rPr>
          <w:rFonts w:ascii="Times New Roman" w:eastAsia="Times New Roman" w:hAnsi="Times New Roman" w:cs="Times New Roman"/>
          <w:b/>
          <w:color w:val="00B0F0"/>
          <w:sz w:val="24"/>
          <w:szCs w:val="24"/>
          <w:lang w:val="en-US"/>
        </w:rPr>
        <w:t xml:space="preserve"> front și în „frontul de acasă”</w:t>
      </w:r>
    </w:p>
    <w:p w:rsidR="00ED3ABD" w:rsidRDefault="001270A9" w:rsidP="00EB1901">
      <w:pPr>
        <w:pStyle w:val="ListParagraph"/>
        <w:numPr>
          <w:ilvl w:val="0"/>
          <w:numId w:val="45"/>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Citiți informațiile din sursa A și răspundeți cerințelor:</w:t>
      </w:r>
    </w:p>
    <w:p w:rsidR="001270A9" w:rsidRDefault="001270A9" w:rsidP="00EB1901">
      <w:pPr>
        <w:pStyle w:val="ListParagraph"/>
        <w:numPr>
          <w:ilvl w:val="0"/>
          <w:numId w:val="43"/>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Comentați modalitatea în care Neagu Dimitrie descrie imaginea soldatului roman.</w:t>
      </w:r>
    </w:p>
    <w:p w:rsidR="001270A9" w:rsidRDefault="001270A9" w:rsidP="00EB1901">
      <w:pPr>
        <w:pStyle w:val="ListParagraph"/>
        <w:numPr>
          <w:ilvl w:val="0"/>
          <w:numId w:val="43"/>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Descrieți mărturia soldatului german despre viața pe front.</w:t>
      </w:r>
    </w:p>
    <w:p w:rsidR="001270A9" w:rsidRDefault="001270A9" w:rsidP="00EB1901">
      <w:pPr>
        <w:pStyle w:val="ListParagraph"/>
        <w:numPr>
          <w:ilvl w:val="0"/>
          <w:numId w:val="43"/>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Argumentați mărturia soldatului german.</w:t>
      </w:r>
    </w:p>
    <w:p w:rsidR="001270A9" w:rsidRPr="001270A9" w:rsidRDefault="001270A9" w:rsidP="00EB1901">
      <w:pPr>
        <w:pStyle w:val="ListParagraph"/>
        <w:numPr>
          <w:ilvl w:val="0"/>
          <w:numId w:val="43"/>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Considerați că războiul este o modalitate de a rezolva conflictele politico-militare?</w:t>
      </w:r>
    </w:p>
    <w:p w:rsidR="00ED3ABD" w:rsidRDefault="00F37778"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F37778">
        <w:rPr>
          <w:rFonts w:ascii="Times New Roman" w:eastAsia="Times New Roman" w:hAnsi="Times New Roman" w:cs="Times New Roman"/>
          <w:noProof/>
          <w:color w:val="000000" w:themeColor="text1"/>
          <w:sz w:val="24"/>
          <w:szCs w:val="24"/>
          <w:lang w:val="en-US"/>
        </w:rPr>
        <w:drawing>
          <wp:inline distT="0" distB="0" distL="0" distR="0">
            <wp:extent cx="5572125" cy="2379729"/>
            <wp:effectExtent l="228600" t="228600" r="200025" b="211455"/>
            <wp:docPr id="9272" name="Picture 9272" descr="C:\Users\Adalia\OneDrive\Imagini\Capturi de ecran\2022-12-17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lia\OneDrive\Imagini\Capturi de ecran\2022-12-17 (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77031" cy="238182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ED3ABD" w:rsidRPr="00E25167" w:rsidRDefault="00E25167" w:rsidP="00E25167">
      <w:pPr>
        <w:spacing w:after="0" w:line="360" w:lineRule="auto"/>
        <w:ind w:left="720"/>
        <w:textAlignment w:val="baseline"/>
        <w:rPr>
          <w:rFonts w:ascii="Times New Roman" w:eastAsia="Times New Roman" w:hAnsi="Times New Roman" w:cs="Times New Roman"/>
          <w:color w:val="000000" w:themeColor="text1"/>
          <w:sz w:val="24"/>
          <w:szCs w:val="24"/>
          <w:lang w:val="en-US"/>
        </w:rPr>
      </w:pPr>
      <w:r w:rsidRPr="00E25167">
        <w:rPr>
          <w:rFonts w:ascii="Times New Roman" w:eastAsia="Times New Roman" w:hAnsi="Times New Roman" w:cs="Times New Roman"/>
          <w:color w:val="000000" w:themeColor="text1"/>
          <w:sz w:val="24"/>
          <w:szCs w:val="24"/>
          <w:lang w:val="en-US"/>
        </w:rPr>
        <w:t xml:space="preserve">                                 A. Mărturii ale soldaților de pe front</w:t>
      </w:r>
    </w:p>
    <w:p w:rsidR="00ED3ABD" w:rsidRDefault="00ED3ABD"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7135CC" w:rsidRPr="00E25167" w:rsidRDefault="007135CC" w:rsidP="00EB1901">
      <w:pPr>
        <w:pStyle w:val="ListParagraph"/>
        <w:numPr>
          <w:ilvl w:val="0"/>
          <w:numId w:val="45"/>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E25167">
        <w:rPr>
          <w:rFonts w:ascii="Times New Roman" w:eastAsia="Times New Roman" w:hAnsi="Times New Roman" w:cs="Times New Roman"/>
          <w:color w:val="000000" w:themeColor="text1"/>
          <w:sz w:val="24"/>
          <w:szCs w:val="24"/>
          <w:lang w:val="en-US"/>
        </w:rPr>
        <w:t>Vizionați filmul „</w:t>
      </w:r>
      <w:r w:rsidRPr="00E25167">
        <w:rPr>
          <w:rFonts w:ascii="Times New Roman" w:eastAsia="Times New Roman" w:hAnsi="Times New Roman" w:cs="Times New Roman"/>
          <w:b/>
          <w:i/>
          <w:color w:val="000000" w:themeColor="text1"/>
          <w:sz w:val="24"/>
          <w:szCs w:val="24"/>
          <w:lang w:val="en-US"/>
        </w:rPr>
        <w:t>Salvați Soldatul Ryan</w:t>
      </w:r>
      <w:r w:rsidRPr="00E25167">
        <w:rPr>
          <w:rFonts w:ascii="Times New Roman" w:eastAsia="Times New Roman" w:hAnsi="Times New Roman" w:cs="Times New Roman"/>
          <w:color w:val="000000" w:themeColor="text1"/>
          <w:sz w:val="24"/>
          <w:szCs w:val="24"/>
          <w:lang w:val="en-US"/>
        </w:rPr>
        <w:t>”</w:t>
      </w:r>
      <w:r w:rsidR="00E25167">
        <w:rPr>
          <w:rFonts w:ascii="Times New Roman" w:eastAsia="Times New Roman" w:hAnsi="Times New Roman" w:cs="Times New Roman"/>
          <w:color w:val="000000" w:themeColor="text1"/>
          <w:sz w:val="24"/>
          <w:szCs w:val="24"/>
          <w:lang w:val="en-US"/>
        </w:rPr>
        <w:t xml:space="preserve"> sursa B</w:t>
      </w:r>
      <w:r w:rsidR="001270A9" w:rsidRPr="00E25167">
        <w:rPr>
          <w:rFonts w:ascii="Times New Roman" w:eastAsia="Times New Roman" w:hAnsi="Times New Roman" w:cs="Times New Roman"/>
          <w:color w:val="000000" w:themeColor="text1"/>
          <w:sz w:val="24"/>
          <w:szCs w:val="24"/>
          <w:lang w:val="en-US"/>
        </w:rPr>
        <w:t xml:space="preserve"> și realizați o recenzie a filmului</w:t>
      </w:r>
      <w:r w:rsidR="00E25167" w:rsidRPr="00E25167">
        <w:rPr>
          <w:rFonts w:ascii="Times New Roman" w:eastAsia="Times New Roman" w:hAnsi="Times New Roman" w:cs="Times New Roman"/>
          <w:color w:val="000000" w:themeColor="text1"/>
          <w:sz w:val="24"/>
          <w:szCs w:val="24"/>
          <w:lang w:val="en-US"/>
        </w:rPr>
        <w:t>. Diseminați informațiile în cadrul unei mese rotunde.</w:t>
      </w:r>
    </w:p>
    <w:p w:rsidR="00ED3ABD" w:rsidRDefault="007135CC" w:rsidP="00563C5C">
      <w:pPr>
        <w:spacing w:after="0" w:line="360" w:lineRule="auto"/>
        <w:jc w:val="center"/>
        <w:textAlignment w:val="baseline"/>
        <w:rPr>
          <w:rFonts w:ascii="Times New Roman" w:eastAsia="Times New Roman" w:hAnsi="Times New Roman" w:cs="Times New Roman"/>
          <w:color w:val="000000" w:themeColor="text1"/>
          <w:sz w:val="24"/>
          <w:szCs w:val="24"/>
          <w:lang w:val="en-US"/>
        </w:rPr>
      </w:pPr>
      <w:r w:rsidRPr="007135CC">
        <w:rPr>
          <w:rFonts w:ascii="Times New Roman" w:eastAsia="Times New Roman" w:hAnsi="Times New Roman" w:cs="Times New Roman"/>
          <w:noProof/>
          <w:color w:val="000000" w:themeColor="text1"/>
          <w:sz w:val="24"/>
          <w:szCs w:val="24"/>
          <w:lang w:val="en-US"/>
        </w:rPr>
        <w:drawing>
          <wp:inline distT="0" distB="0" distL="0" distR="0">
            <wp:extent cx="4419600" cy="2135756"/>
            <wp:effectExtent l="0" t="0" r="0" b="0"/>
            <wp:docPr id="9274" name="Picture 9274" descr="C:\Users\Adalia\OneDrive\Imagini\Capturi de ecran\2022-12-17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alia\OneDrive\Imagini\Capturi de ecran\2022-12-17 (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88639" cy="2169119"/>
                    </a:xfrm>
                    <a:prstGeom prst="rect">
                      <a:avLst/>
                    </a:prstGeom>
                    <a:noFill/>
                    <a:ln>
                      <a:noFill/>
                    </a:ln>
                  </pic:spPr>
                </pic:pic>
              </a:graphicData>
            </a:graphic>
          </wp:inline>
        </w:drawing>
      </w:r>
    </w:p>
    <w:p w:rsidR="00ED3ABD" w:rsidRPr="00E25167" w:rsidRDefault="00E25167" w:rsidP="00E25167">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r w:rsidRPr="00E25167">
        <w:rPr>
          <w:rFonts w:ascii="Times New Roman" w:eastAsia="Times New Roman" w:hAnsi="Times New Roman" w:cs="Times New Roman"/>
          <w:color w:val="000000" w:themeColor="text1"/>
          <w:sz w:val="24"/>
          <w:szCs w:val="24"/>
          <w:lang w:val="en-US"/>
        </w:rPr>
        <w:t>B.Trailer film Salvați Soldatul Ryan</w:t>
      </w:r>
    </w:p>
    <w:p w:rsidR="00ED3ABD" w:rsidRDefault="00ED3ABD"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ED3ABD" w:rsidRPr="003C316D" w:rsidRDefault="00E1128C" w:rsidP="003C316D">
      <w:pPr>
        <w:spacing w:after="0" w:line="360" w:lineRule="auto"/>
        <w:jc w:val="both"/>
        <w:textAlignment w:val="baseline"/>
        <w:rPr>
          <w:rFonts w:ascii="Times New Roman" w:eastAsia="Times New Roman" w:hAnsi="Times New Roman" w:cs="Times New Roman"/>
          <w:b/>
          <w:color w:val="00B0F0"/>
          <w:sz w:val="24"/>
          <w:szCs w:val="24"/>
          <w:lang w:val="en-US"/>
        </w:rPr>
      </w:pPr>
      <w:r w:rsidRPr="00E1128C">
        <w:rPr>
          <w:rFonts w:ascii="Times New Roman" w:eastAsia="Times New Roman" w:hAnsi="Times New Roman" w:cs="Times New Roman"/>
          <w:b/>
          <w:sz w:val="24"/>
          <w:szCs w:val="24"/>
          <w:lang w:val="en-US"/>
        </w:rPr>
        <w:t>FIȘA 20.</w:t>
      </w:r>
      <w:r w:rsidR="007C15DA">
        <w:rPr>
          <w:rFonts w:ascii="Times New Roman" w:eastAsia="Times New Roman" w:hAnsi="Times New Roman" w:cs="Times New Roman"/>
          <w:b/>
          <w:sz w:val="24"/>
          <w:szCs w:val="24"/>
          <w:lang w:val="en-US"/>
        </w:rPr>
        <w:t xml:space="preserve"> </w:t>
      </w:r>
      <w:r w:rsidR="00ED3ABD" w:rsidRPr="00ED3ABD">
        <w:rPr>
          <w:rFonts w:ascii="Times New Roman" w:eastAsia="Times New Roman" w:hAnsi="Times New Roman" w:cs="Times New Roman"/>
          <w:b/>
          <w:color w:val="00B0F0"/>
          <w:sz w:val="24"/>
          <w:szCs w:val="24"/>
          <w:lang w:val="en-US"/>
        </w:rPr>
        <w:t>Holocaustul</w:t>
      </w:r>
    </w:p>
    <w:p w:rsidR="00ED3ABD" w:rsidRDefault="00ED3ABD" w:rsidP="007C15DA">
      <w:pPr>
        <w:spacing w:after="0" w:line="360" w:lineRule="auto"/>
        <w:jc w:val="center"/>
        <w:rPr>
          <w:rFonts w:ascii="Times New Roman" w:hAnsi="Times New Roman" w:cs="Times New Roman"/>
          <w:sz w:val="24"/>
          <w:szCs w:val="24"/>
        </w:rPr>
      </w:pPr>
      <w:r w:rsidRPr="008227FD">
        <w:rPr>
          <w:rFonts w:ascii="Times New Roman" w:hAnsi="Times New Roman" w:cs="Times New Roman"/>
          <w:noProof/>
          <w:sz w:val="24"/>
          <w:szCs w:val="24"/>
          <w:lang w:val="en-US"/>
        </w:rPr>
        <w:drawing>
          <wp:inline distT="0" distB="0" distL="0" distR="0">
            <wp:extent cx="1755335" cy="953770"/>
            <wp:effectExtent l="0" t="0" r="0" b="0"/>
            <wp:docPr id="9229" name="Imagin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92" cstate="print"/>
                    <a:srcRect/>
                    <a:stretch>
                      <a:fillRect/>
                    </a:stretch>
                  </pic:blipFill>
                  <pic:spPr bwMode="auto">
                    <a:xfrm>
                      <a:off x="0" y="0"/>
                      <a:ext cx="1806842" cy="981756"/>
                    </a:xfrm>
                    <a:prstGeom prst="rect">
                      <a:avLst/>
                    </a:prstGeom>
                    <a:noFill/>
                    <a:ln w="9525">
                      <a:noFill/>
                      <a:miter lim="800000"/>
                      <a:headEnd/>
                      <a:tailEnd/>
                    </a:ln>
                  </pic:spPr>
                </pic:pic>
              </a:graphicData>
            </a:graphic>
          </wp:inline>
        </w:drawing>
      </w:r>
    </w:p>
    <w:p w:rsidR="00BC6C62" w:rsidRPr="00BC6C62" w:rsidRDefault="00BC6C62" w:rsidP="00EB1901">
      <w:pPr>
        <w:pStyle w:val="ListParagraph"/>
        <w:numPr>
          <w:ilvl w:val="0"/>
          <w:numId w:val="69"/>
        </w:numPr>
        <w:spacing w:after="0" w:line="360" w:lineRule="auto"/>
        <w:jc w:val="center"/>
        <w:rPr>
          <w:rFonts w:ascii="Times New Roman" w:hAnsi="Times New Roman" w:cs="Times New Roman"/>
          <w:sz w:val="24"/>
          <w:szCs w:val="24"/>
        </w:rPr>
      </w:pPr>
      <w:r>
        <w:rPr>
          <w:rFonts w:ascii="Times New Roman" w:hAnsi="Times New Roman" w:cs="Times New Roman"/>
          <w:sz w:val="24"/>
          <w:szCs w:val="24"/>
        </w:rPr>
        <w:t>Jurnalul annei Frank</w:t>
      </w:r>
    </w:p>
    <w:p w:rsidR="00BC6C62" w:rsidRPr="00BC6C62" w:rsidRDefault="00ED3ABD" w:rsidP="00EB1901">
      <w:pPr>
        <w:pStyle w:val="ListParagraph"/>
        <w:numPr>
          <w:ilvl w:val="0"/>
          <w:numId w:val="46"/>
        </w:numPr>
        <w:spacing w:after="0" w:line="360" w:lineRule="auto"/>
        <w:jc w:val="both"/>
        <w:rPr>
          <w:rFonts w:ascii="Times New Roman" w:hAnsi="Times New Roman" w:cs="Times New Roman"/>
          <w:sz w:val="24"/>
          <w:szCs w:val="24"/>
        </w:rPr>
      </w:pPr>
      <w:r w:rsidRPr="003C316D">
        <w:rPr>
          <w:rFonts w:ascii="Times New Roman" w:hAnsi="Times New Roman" w:cs="Times New Roman"/>
          <w:sz w:val="24"/>
          <w:szCs w:val="24"/>
        </w:rPr>
        <w:t xml:space="preserve">Cu ajutorul metodei </w:t>
      </w:r>
      <w:r w:rsidRPr="003C316D">
        <w:rPr>
          <w:rFonts w:ascii="Times New Roman" w:hAnsi="Times New Roman" w:cs="Times New Roman"/>
          <w:b/>
          <w:i/>
          <w:sz w:val="24"/>
          <w:szCs w:val="24"/>
        </w:rPr>
        <w:t>Atelierul de scriere</w:t>
      </w:r>
      <w:r w:rsidRPr="003C316D">
        <w:rPr>
          <w:rFonts w:ascii="Times New Roman" w:hAnsi="Times New Roman" w:cs="Times New Roman"/>
          <w:sz w:val="24"/>
          <w:szCs w:val="24"/>
        </w:rPr>
        <w:t xml:space="preserve"> realizați o </w:t>
      </w:r>
      <w:r w:rsidRPr="003C316D">
        <w:rPr>
          <w:rFonts w:ascii="Times New Roman" w:hAnsi="Times New Roman" w:cs="Times New Roman"/>
          <w:b/>
          <w:i/>
          <w:sz w:val="24"/>
          <w:szCs w:val="24"/>
        </w:rPr>
        <w:t>scrisoare</w:t>
      </w:r>
      <w:r w:rsidR="00BC6C62">
        <w:rPr>
          <w:rFonts w:ascii="Times New Roman" w:hAnsi="Times New Roman" w:cs="Times New Roman"/>
          <w:sz w:val="24"/>
          <w:szCs w:val="24"/>
        </w:rPr>
        <w:t xml:space="preserve"> adresată Annei Frank.</w:t>
      </w:r>
      <w:r w:rsidRPr="003C316D">
        <w:rPr>
          <w:rFonts w:ascii="Times New Roman" w:hAnsi="Times New Roman" w:cs="Times New Roman"/>
          <w:sz w:val="24"/>
          <w:szCs w:val="24"/>
        </w:rPr>
        <w:t xml:space="preserve"> </w:t>
      </w:r>
      <w:r w:rsidR="00BC6C62">
        <w:rPr>
          <w:rFonts w:ascii="Times New Roman" w:hAnsi="Times New Roman" w:cs="Times New Roman"/>
          <w:sz w:val="24"/>
          <w:szCs w:val="24"/>
        </w:rPr>
        <w:t>Utilizați informații din articole, filme, fragmente din mărturii, citate care să relateze experiența Annei Frank din Holocaust.</w:t>
      </w:r>
    </w:p>
    <w:p w:rsidR="00ED3ABD" w:rsidRPr="00F94419" w:rsidRDefault="00ED3ABD" w:rsidP="00EB1901">
      <w:pPr>
        <w:pStyle w:val="ListParagraph"/>
        <w:numPr>
          <w:ilvl w:val="0"/>
          <w:numId w:val="46"/>
        </w:numPr>
        <w:spacing w:after="0" w:line="360" w:lineRule="auto"/>
        <w:jc w:val="both"/>
        <w:rPr>
          <w:rFonts w:ascii="Times New Roman" w:hAnsi="Times New Roman" w:cs="Times New Roman"/>
          <w:sz w:val="24"/>
          <w:szCs w:val="24"/>
        </w:rPr>
      </w:pPr>
      <w:r w:rsidRPr="00F94419">
        <w:rPr>
          <w:rFonts w:ascii="Times New Roman" w:hAnsi="Times New Roman" w:cs="Times New Roman"/>
          <w:sz w:val="24"/>
          <w:szCs w:val="24"/>
        </w:rPr>
        <w:t>Folosindu-vă de resursele multimedia și ma</w:t>
      </w:r>
      <w:r w:rsidR="00B300E0">
        <w:rPr>
          <w:rFonts w:ascii="Times New Roman" w:hAnsi="Times New Roman" w:cs="Times New Roman"/>
          <w:sz w:val="24"/>
          <w:szCs w:val="24"/>
        </w:rPr>
        <w:t>nualul digital, identificați o Zi I</w:t>
      </w:r>
      <w:r w:rsidRPr="00F94419">
        <w:rPr>
          <w:rFonts w:ascii="Times New Roman" w:hAnsi="Times New Roman" w:cs="Times New Roman"/>
          <w:sz w:val="24"/>
          <w:szCs w:val="24"/>
        </w:rPr>
        <w:t xml:space="preserve">nternațională de </w:t>
      </w:r>
      <w:r w:rsidRPr="00F94419">
        <w:rPr>
          <w:rFonts w:ascii="Times New Roman" w:hAnsi="Times New Roman" w:cs="Times New Roman"/>
          <w:b/>
          <w:i/>
          <w:sz w:val="24"/>
          <w:szCs w:val="24"/>
        </w:rPr>
        <w:t xml:space="preserve">Comemorare a Holocaustului și </w:t>
      </w:r>
      <w:r w:rsidRPr="00F94419">
        <w:rPr>
          <w:rFonts w:ascii="Times New Roman" w:hAnsi="Times New Roman" w:cs="Times New Roman"/>
          <w:sz w:val="24"/>
          <w:szCs w:val="24"/>
        </w:rPr>
        <w:t xml:space="preserve">evidențiați semnificația acestei zile printr-un scurt </w:t>
      </w:r>
      <w:r w:rsidRPr="00F94419">
        <w:rPr>
          <w:rFonts w:ascii="Times New Roman" w:hAnsi="Times New Roman" w:cs="Times New Roman"/>
          <w:b/>
          <w:i/>
          <w:sz w:val="24"/>
          <w:szCs w:val="24"/>
        </w:rPr>
        <w:t>filmuleț</w:t>
      </w:r>
      <w:r w:rsidRPr="00F94419">
        <w:rPr>
          <w:rFonts w:ascii="Times New Roman" w:hAnsi="Times New Roman" w:cs="Times New Roman"/>
          <w:sz w:val="24"/>
          <w:szCs w:val="24"/>
        </w:rPr>
        <w:t xml:space="preserve"> la care să vă aduceți contribuția.</w:t>
      </w:r>
    </w:p>
    <w:p w:rsidR="00ED3ABD" w:rsidRPr="003C316D" w:rsidRDefault="00ED3ABD" w:rsidP="00EB1901">
      <w:pPr>
        <w:pStyle w:val="ListParagraph"/>
        <w:numPr>
          <w:ilvl w:val="0"/>
          <w:numId w:val="46"/>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 xml:space="preserve">Realizați o </w:t>
      </w:r>
      <w:r w:rsidRPr="008227FD">
        <w:rPr>
          <w:rFonts w:ascii="Times New Roman" w:hAnsi="Times New Roman" w:cs="Times New Roman"/>
          <w:b/>
          <w:i/>
          <w:sz w:val="24"/>
          <w:szCs w:val="24"/>
        </w:rPr>
        <w:t xml:space="preserve">vizită </w:t>
      </w:r>
      <w:r w:rsidRPr="008227FD">
        <w:rPr>
          <w:rFonts w:ascii="Times New Roman" w:hAnsi="Times New Roman" w:cs="Times New Roman"/>
          <w:sz w:val="24"/>
          <w:szCs w:val="24"/>
        </w:rPr>
        <w:t xml:space="preserve">la </w:t>
      </w:r>
      <w:r w:rsidRPr="008227FD">
        <w:rPr>
          <w:rFonts w:ascii="Times New Roman" w:hAnsi="Times New Roman" w:cs="Times New Roman"/>
          <w:i/>
          <w:sz w:val="24"/>
          <w:szCs w:val="24"/>
        </w:rPr>
        <w:t>Muzeul Virtual al Holocaustului Cluj-Napoca</w:t>
      </w:r>
      <w:r w:rsidR="003C316D">
        <w:rPr>
          <w:rFonts w:ascii="Times New Roman" w:hAnsi="Times New Roman" w:cs="Times New Roman"/>
          <w:i/>
          <w:sz w:val="24"/>
          <w:szCs w:val="24"/>
        </w:rPr>
        <w:t xml:space="preserve"> sau un tur virtual al lagărelor</w:t>
      </w:r>
      <w:r w:rsidRPr="008227FD">
        <w:rPr>
          <w:rFonts w:ascii="Times New Roman" w:hAnsi="Times New Roman" w:cs="Times New Roman"/>
          <w:sz w:val="24"/>
          <w:szCs w:val="24"/>
        </w:rPr>
        <w:t xml:space="preserve"> și cu ajutorul informațiilor însușite, realizați un </w:t>
      </w:r>
      <w:r w:rsidRPr="008227FD">
        <w:rPr>
          <w:rFonts w:ascii="Times New Roman" w:hAnsi="Times New Roman" w:cs="Times New Roman"/>
          <w:b/>
          <w:i/>
          <w:sz w:val="24"/>
          <w:szCs w:val="24"/>
        </w:rPr>
        <w:t>material informativ</w:t>
      </w:r>
      <w:r w:rsidR="003C316D">
        <w:rPr>
          <w:rFonts w:ascii="Times New Roman" w:hAnsi="Times New Roman" w:cs="Times New Roman"/>
          <w:b/>
          <w:i/>
          <w:sz w:val="24"/>
          <w:szCs w:val="24"/>
        </w:rPr>
        <w:t>.</w:t>
      </w:r>
    </w:p>
    <w:p w:rsidR="00ED3ABD" w:rsidRPr="003C316D" w:rsidRDefault="00ED3ABD" w:rsidP="00EB1901">
      <w:pPr>
        <w:pStyle w:val="ListParagraph"/>
        <w:numPr>
          <w:ilvl w:val="0"/>
          <w:numId w:val="46"/>
        </w:numPr>
        <w:spacing w:after="0" w:line="360" w:lineRule="auto"/>
        <w:jc w:val="both"/>
        <w:rPr>
          <w:rFonts w:ascii="Times New Roman" w:hAnsi="Times New Roman" w:cs="Times New Roman"/>
          <w:sz w:val="24"/>
          <w:szCs w:val="24"/>
        </w:rPr>
      </w:pPr>
      <w:r w:rsidRPr="003C316D">
        <w:rPr>
          <w:rFonts w:ascii="Times New Roman" w:hAnsi="Times New Roman" w:cs="Times New Roman"/>
          <w:sz w:val="24"/>
          <w:szCs w:val="24"/>
        </w:rPr>
        <w:t xml:space="preserve">Utilizând metoda didactică a </w:t>
      </w:r>
      <w:r w:rsidRPr="003C316D">
        <w:rPr>
          <w:rFonts w:ascii="Times New Roman" w:hAnsi="Times New Roman" w:cs="Times New Roman"/>
          <w:b/>
          <w:i/>
          <w:sz w:val="24"/>
          <w:szCs w:val="24"/>
        </w:rPr>
        <w:t>Diagramei cauză-efect</w:t>
      </w:r>
      <w:r w:rsidR="00BC6C62">
        <w:rPr>
          <w:rFonts w:ascii="Times New Roman" w:hAnsi="Times New Roman" w:cs="Times New Roman"/>
          <w:sz w:val="24"/>
          <w:szCs w:val="24"/>
        </w:rPr>
        <w:t>, sursa B,</w:t>
      </w:r>
      <w:r w:rsidRPr="003C316D">
        <w:rPr>
          <w:rFonts w:ascii="Times New Roman" w:hAnsi="Times New Roman" w:cs="Times New Roman"/>
          <w:sz w:val="24"/>
          <w:szCs w:val="24"/>
        </w:rPr>
        <w:t xml:space="preserve"> identificați cauzele care au stat la baza Holocaustului și efectele acestuia, pe baza informațiilor deținute de voi și a celor</w:t>
      </w:r>
      <w:r w:rsidR="00BC6C62">
        <w:rPr>
          <w:rFonts w:ascii="Times New Roman" w:hAnsi="Times New Roman" w:cs="Times New Roman"/>
          <w:sz w:val="24"/>
          <w:szCs w:val="24"/>
        </w:rPr>
        <w:t xml:space="preserve"> cuprinse în manual.</w:t>
      </w:r>
    </w:p>
    <w:p w:rsidR="00ED3ABD" w:rsidRPr="008227FD" w:rsidRDefault="00ED3ABD" w:rsidP="00ED3AB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ED3ABD" w:rsidRPr="008227FD" w:rsidRDefault="00ED3ABD" w:rsidP="00ED3ABD">
      <w:pPr>
        <w:spacing w:after="0" w:line="360" w:lineRule="auto"/>
        <w:jc w:val="both"/>
        <w:rPr>
          <w:rFonts w:ascii="Times New Roman" w:hAnsi="Times New Roman" w:cs="Times New Roman"/>
          <w:sz w:val="24"/>
          <w:szCs w:val="24"/>
        </w:rPr>
      </w:pPr>
    </w:p>
    <w:p w:rsidR="00ED3ABD" w:rsidRDefault="00ED3ABD" w:rsidP="00ED3ABD">
      <w:p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 xml:space="preserve">  </w:t>
      </w:r>
      <w:r w:rsidR="007C15DA">
        <w:rPr>
          <w:rFonts w:ascii="Times New Roman" w:hAnsi="Times New Roman" w:cs="Times New Roman"/>
          <w:sz w:val="24"/>
          <w:szCs w:val="24"/>
        </w:rPr>
        <w:t xml:space="preserve">                                                                                      </w:t>
      </w:r>
      <w:r w:rsidRPr="008227FD">
        <w:rPr>
          <w:rFonts w:ascii="Times New Roman" w:hAnsi="Times New Roman" w:cs="Times New Roman"/>
          <w:sz w:val="24"/>
          <w:szCs w:val="24"/>
        </w:rPr>
        <w:t>(</w:t>
      </w:r>
      <w:r w:rsidRPr="008227FD">
        <w:rPr>
          <w:rFonts w:ascii="Times New Roman" w:hAnsi="Times New Roman" w:cs="Times New Roman"/>
          <w:i/>
          <w:sz w:val="24"/>
          <w:szCs w:val="24"/>
        </w:rPr>
        <w:t>Manual de Istorie, clasa a VII-a</w:t>
      </w:r>
      <w:r w:rsidRPr="008227FD">
        <w:rPr>
          <w:rFonts w:ascii="Times New Roman" w:hAnsi="Times New Roman" w:cs="Times New Roman"/>
          <w:sz w:val="24"/>
          <w:szCs w:val="24"/>
        </w:rPr>
        <w:t>)</w:t>
      </w:r>
    </w:p>
    <w:p w:rsidR="00ED3ABD" w:rsidRPr="008227FD" w:rsidRDefault="003C316D" w:rsidP="00ED3ABD">
      <w:pPr>
        <w:spacing w:after="0" w:line="360" w:lineRule="auto"/>
        <w:jc w:val="both"/>
        <w:rPr>
          <w:rFonts w:ascii="Times New Roman" w:hAnsi="Times New Roman" w:cs="Times New Roman"/>
          <w:sz w:val="24"/>
          <w:szCs w:val="24"/>
        </w:rPr>
      </w:pPr>
      <w:r w:rsidRPr="008227FD">
        <w:rPr>
          <w:rFonts w:ascii="Times New Roman" w:eastAsia="Times New Roman" w:hAnsi="Times New Roman" w:cs="Times New Roman"/>
          <w:noProof/>
          <w:color w:val="000000" w:themeColor="text1"/>
          <w:sz w:val="24"/>
          <w:szCs w:val="24"/>
          <w:lang w:val="en-US"/>
        </w:rPr>
        <w:drawing>
          <wp:inline distT="0" distB="0" distL="0" distR="0">
            <wp:extent cx="5762625" cy="1924050"/>
            <wp:effectExtent l="0" t="0" r="0" b="0"/>
            <wp:docPr id="4" name="Diagram 9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r w:rsidR="00F05483">
        <w:rPr>
          <w:rFonts w:ascii="Times New Roman" w:hAnsi="Times New Roman" w:cs="Times New Roman"/>
          <w:noProof/>
          <w:sz w:val="24"/>
          <w:szCs w:val="24"/>
          <w:lang w:val="en-US"/>
        </w:rPr>
        <mc:AlternateContent>
          <mc:Choice Requires="wps">
            <w:drawing>
              <wp:anchor distT="0" distB="0" distL="114300" distR="114300" simplePos="0" relativeHeight="251748352" behindDoc="0" locked="0" layoutInCell="1" allowOverlap="1">
                <wp:simplePos x="0" y="0"/>
                <wp:positionH relativeFrom="column">
                  <wp:posOffset>-2167255</wp:posOffset>
                </wp:positionH>
                <wp:positionV relativeFrom="paragraph">
                  <wp:posOffset>-102235</wp:posOffset>
                </wp:positionV>
                <wp:extent cx="9036050" cy="3209925"/>
                <wp:effectExtent l="0" t="0" r="0" b="9525"/>
                <wp:wrapNone/>
                <wp:docPr id="9228" name="Rectangle 9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0" cy="320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275E1D65" id="Rectangle 9228" o:spid="_x0000_s1026" style="position:absolute;margin-left:-170.65pt;margin-top:-8.05pt;width:711.5pt;height:25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" filled="f" stroked="f"/>
            </w:pict>
          </mc:Fallback>
        </mc:AlternateContent>
      </w:r>
    </w:p>
    <w:p w:rsidR="007C15DA" w:rsidRPr="007C15DA" w:rsidRDefault="007C15DA" w:rsidP="00170302">
      <w:pPr>
        <w:spacing w:after="0" w:line="360" w:lineRule="auto"/>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                                                 </w:t>
      </w:r>
      <w:r w:rsidR="00BC6C62">
        <w:rPr>
          <w:rFonts w:ascii="Times New Roman" w:eastAsia="Times New Roman" w:hAnsi="Times New Roman" w:cs="Times New Roman"/>
          <w:sz w:val="24"/>
          <w:szCs w:val="24"/>
          <w:lang w:val="en-US"/>
        </w:rPr>
        <w:t>B.</w:t>
      </w:r>
      <w:r w:rsidRPr="007C15DA">
        <w:rPr>
          <w:rFonts w:ascii="Times New Roman" w:eastAsia="Times New Roman" w:hAnsi="Times New Roman" w:cs="Times New Roman"/>
          <w:sz w:val="24"/>
          <w:szCs w:val="24"/>
          <w:lang w:val="en-US"/>
        </w:rPr>
        <w:t xml:space="preserve"> Diagrama Cauză-Efect</w:t>
      </w:r>
    </w:p>
    <w:p w:rsidR="007C15DA" w:rsidRPr="007C15DA" w:rsidRDefault="007C15DA" w:rsidP="00170302">
      <w:pPr>
        <w:spacing w:after="0" w:line="360" w:lineRule="auto"/>
        <w:jc w:val="both"/>
        <w:textAlignment w:val="baseline"/>
        <w:rPr>
          <w:rFonts w:ascii="Times New Roman" w:eastAsia="Times New Roman" w:hAnsi="Times New Roman" w:cs="Times New Roman"/>
          <w:sz w:val="24"/>
          <w:szCs w:val="24"/>
          <w:lang w:val="en-US"/>
        </w:rPr>
      </w:pPr>
    </w:p>
    <w:p w:rsidR="007C15DA" w:rsidRDefault="007C15DA" w:rsidP="00170302">
      <w:pPr>
        <w:spacing w:after="0" w:line="360" w:lineRule="auto"/>
        <w:jc w:val="both"/>
        <w:textAlignment w:val="baseline"/>
        <w:rPr>
          <w:rFonts w:ascii="Times New Roman" w:eastAsia="Times New Roman" w:hAnsi="Times New Roman" w:cs="Times New Roman"/>
          <w:b/>
          <w:sz w:val="24"/>
          <w:szCs w:val="24"/>
          <w:lang w:val="en-US"/>
        </w:rPr>
      </w:pPr>
    </w:p>
    <w:p w:rsidR="00BC6C62" w:rsidRDefault="00BC6C62" w:rsidP="00170302">
      <w:pPr>
        <w:spacing w:after="0" w:line="360" w:lineRule="auto"/>
        <w:jc w:val="both"/>
        <w:textAlignment w:val="baseline"/>
        <w:rPr>
          <w:rFonts w:ascii="Times New Roman" w:eastAsia="Times New Roman" w:hAnsi="Times New Roman" w:cs="Times New Roman"/>
          <w:b/>
          <w:sz w:val="24"/>
          <w:szCs w:val="24"/>
          <w:lang w:val="en-US"/>
        </w:rPr>
      </w:pPr>
    </w:p>
    <w:p w:rsidR="007C15DA" w:rsidRDefault="007C15DA" w:rsidP="00170302">
      <w:pPr>
        <w:spacing w:after="0" w:line="360" w:lineRule="auto"/>
        <w:jc w:val="both"/>
        <w:textAlignment w:val="baseline"/>
        <w:rPr>
          <w:rFonts w:ascii="Times New Roman" w:eastAsia="Times New Roman" w:hAnsi="Times New Roman" w:cs="Times New Roman"/>
          <w:b/>
          <w:sz w:val="24"/>
          <w:szCs w:val="24"/>
          <w:lang w:val="en-US"/>
        </w:rPr>
      </w:pPr>
    </w:p>
    <w:p w:rsidR="00ED3ABD" w:rsidRPr="00B761C8" w:rsidRDefault="00186DDE" w:rsidP="00170302">
      <w:pPr>
        <w:spacing w:after="0" w:line="360" w:lineRule="auto"/>
        <w:jc w:val="both"/>
        <w:textAlignment w:val="baseline"/>
        <w:rPr>
          <w:rFonts w:ascii="Times New Roman" w:eastAsia="Times New Roman" w:hAnsi="Times New Roman" w:cs="Times New Roman"/>
          <w:b/>
          <w:sz w:val="24"/>
          <w:szCs w:val="24"/>
          <w:lang w:val="en-US"/>
        </w:rPr>
      </w:pPr>
      <w:r w:rsidRPr="00B761C8">
        <w:rPr>
          <w:rFonts w:ascii="Times New Roman" w:eastAsia="Times New Roman" w:hAnsi="Times New Roman" w:cs="Times New Roman"/>
          <w:b/>
          <w:sz w:val="24"/>
          <w:szCs w:val="24"/>
          <w:lang w:val="en-US"/>
        </w:rPr>
        <w:t>UNITATEA IV. Lumea postbelică</w:t>
      </w:r>
    </w:p>
    <w:p w:rsidR="00ED3ABD" w:rsidRDefault="00E1128C" w:rsidP="00170302">
      <w:pPr>
        <w:spacing w:after="0" w:line="360" w:lineRule="auto"/>
        <w:jc w:val="both"/>
        <w:textAlignment w:val="baseline"/>
        <w:rPr>
          <w:rFonts w:ascii="Times New Roman" w:eastAsia="Times New Roman" w:hAnsi="Times New Roman" w:cs="Times New Roman"/>
          <w:b/>
          <w:color w:val="00B0F0"/>
          <w:sz w:val="24"/>
          <w:szCs w:val="24"/>
          <w:lang w:val="en-US"/>
        </w:rPr>
      </w:pPr>
      <w:r w:rsidRPr="00E1128C">
        <w:rPr>
          <w:rFonts w:ascii="Times New Roman" w:eastAsia="Times New Roman" w:hAnsi="Times New Roman" w:cs="Times New Roman"/>
          <w:b/>
          <w:sz w:val="24"/>
          <w:szCs w:val="24"/>
          <w:lang w:val="en-US"/>
        </w:rPr>
        <w:t>FIȘA 21.</w:t>
      </w:r>
      <w:r w:rsidR="007C15DA">
        <w:rPr>
          <w:rFonts w:ascii="Times New Roman" w:eastAsia="Times New Roman" w:hAnsi="Times New Roman" w:cs="Times New Roman"/>
          <w:b/>
          <w:sz w:val="24"/>
          <w:szCs w:val="24"/>
          <w:lang w:val="en-US"/>
        </w:rPr>
        <w:t xml:space="preserve"> </w:t>
      </w:r>
      <w:r w:rsidR="008F0FCC">
        <w:rPr>
          <w:rFonts w:ascii="Times New Roman" w:eastAsia="Times New Roman" w:hAnsi="Times New Roman" w:cs="Times New Roman"/>
          <w:b/>
          <w:color w:val="00B0F0"/>
          <w:sz w:val="24"/>
          <w:szCs w:val="24"/>
          <w:lang w:val="en-US"/>
        </w:rPr>
        <w:t>Reconstrucție și modele ale dezvoltării economice</w:t>
      </w:r>
    </w:p>
    <w:p w:rsidR="00ED3ABD" w:rsidRDefault="008F0FCC" w:rsidP="00100C40">
      <w:pPr>
        <w:spacing w:after="0" w:line="360" w:lineRule="auto"/>
        <w:jc w:val="both"/>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b/>
          <w:color w:val="00B0F0"/>
          <w:sz w:val="24"/>
          <w:szCs w:val="24"/>
          <w:lang w:val="en-US"/>
        </w:rPr>
        <w:t xml:space="preserve">             </w:t>
      </w:r>
      <w:r w:rsidR="007C15DA">
        <w:rPr>
          <w:rFonts w:ascii="Times New Roman" w:eastAsia="Times New Roman" w:hAnsi="Times New Roman" w:cs="Times New Roman"/>
          <w:b/>
          <w:color w:val="00B0F0"/>
          <w:sz w:val="24"/>
          <w:szCs w:val="24"/>
          <w:lang w:val="en-US"/>
        </w:rPr>
        <w:t xml:space="preserve"> </w:t>
      </w:r>
      <w:r>
        <w:rPr>
          <w:rFonts w:ascii="Times New Roman" w:eastAsia="Times New Roman" w:hAnsi="Times New Roman" w:cs="Times New Roman"/>
          <w:b/>
          <w:color w:val="00B0F0"/>
          <w:sz w:val="24"/>
          <w:szCs w:val="24"/>
          <w:lang w:val="en-US"/>
        </w:rPr>
        <w:t xml:space="preserve"> Viața cotidiană – de la dra</w:t>
      </w:r>
      <w:r w:rsidR="00100C40">
        <w:rPr>
          <w:rFonts w:ascii="Times New Roman" w:eastAsia="Times New Roman" w:hAnsi="Times New Roman" w:cs="Times New Roman"/>
          <w:b/>
          <w:color w:val="00B0F0"/>
          <w:sz w:val="24"/>
          <w:szCs w:val="24"/>
          <w:lang w:val="en-US"/>
        </w:rPr>
        <w:t>mele războiului la prosperitate</w:t>
      </w:r>
    </w:p>
    <w:p w:rsidR="00ED3ABD" w:rsidRDefault="001203E5" w:rsidP="003C316D">
      <w:pPr>
        <w:spacing w:after="0" w:line="360" w:lineRule="auto"/>
        <w:jc w:val="center"/>
        <w:textAlignment w:val="baseline"/>
        <w:rPr>
          <w:rFonts w:ascii="Times New Roman" w:eastAsia="Times New Roman" w:hAnsi="Times New Roman" w:cs="Times New Roman"/>
          <w:b/>
          <w:color w:val="00B0F0"/>
          <w:sz w:val="24"/>
          <w:szCs w:val="24"/>
          <w:lang w:val="en-US"/>
        </w:rPr>
      </w:pPr>
      <w:r w:rsidRPr="001203E5">
        <w:rPr>
          <w:rFonts w:ascii="Times New Roman" w:eastAsia="Times New Roman" w:hAnsi="Times New Roman" w:cs="Times New Roman"/>
          <w:b/>
          <w:noProof/>
          <w:color w:val="00B0F0"/>
          <w:sz w:val="24"/>
          <w:szCs w:val="24"/>
          <w:lang w:val="en-US"/>
        </w:rPr>
        <w:drawing>
          <wp:inline distT="0" distB="0" distL="0" distR="0">
            <wp:extent cx="4648200" cy="2607733"/>
            <wp:effectExtent l="0" t="0" r="0" b="2540"/>
            <wp:docPr id="21" name="Picture 21" descr="C:\Users\Adalia\OneDrive\Imagini\Capturi de ecran\2023-01-09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lia\OneDrive\Imagini\Capturi de ecran\2023-01-09 (9).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56206" cy="2612225"/>
                    </a:xfrm>
                    <a:prstGeom prst="rect">
                      <a:avLst/>
                    </a:prstGeom>
                    <a:noFill/>
                    <a:ln>
                      <a:noFill/>
                    </a:ln>
                  </pic:spPr>
                </pic:pic>
              </a:graphicData>
            </a:graphic>
          </wp:inline>
        </w:drawing>
      </w:r>
    </w:p>
    <w:p w:rsidR="00100C40" w:rsidRPr="00100C40" w:rsidRDefault="00100C40" w:rsidP="00EB1901">
      <w:pPr>
        <w:pStyle w:val="ListParagraph"/>
        <w:numPr>
          <w:ilvl w:val="0"/>
          <w:numId w:val="70"/>
        </w:numPr>
        <w:spacing w:after="0" w:line="360" w:lineRule="auto"/>
        <w:jc w:val="center"/>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b/>
          <w:color w:val="00B0F0"/>
          <w:sz w:val="24"/>
          <w:szCs w:val="24"/>
          <w:lang w:val="en-US"/>
        </w:rPr>
        <w:t>Harta Europei Postbelice</w:t>
      </w:r>
    </w:p>
    <w:p w:rsidR="001471BE" w:rsidRPr="003C316D" w:rsidRDefault="001471BE" w:rsidP="00EB1901">
      <w:pPr>
        <w:pStyle w:val="ListParagraph"/>
        <w:numPr>
          <w:ilvl w:val="0"/>
          <w:numId w:val="47"/>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3C316D">
        <w:rPr>
          <w:rFonts w:ascii="Times New Roman" w:eastAsia="Times New Roman" w:hAnsi="Times New Roman" w:cs="Times New Roman"/>
          <w:color w:val="000000" w:themeColor="text1"/>
          <w:sz w:val="24"/>
          <w:szCs w:val="24"/>
          <w:lang w:val="en-US"/>
        </w:rPr>
        <w:t xml:space="preserve"> An</w:t>
      </w:r>
      <w:r w:rsidR="00100C40">
        <w:rPr>
          <w:rFonts w:ascii="Times New Roman" w:eastAsia="Times New Roman" w:hAnsi="Times New Roman" w:cs="Times New Roman"/>
          <w:color w:val="000000" w:themeColor="text1"/>
          <w:sz w:val="24"/>
          <w:szCs w:val="24"/>
          <w:lang w:val="en-US"/>
        </w:rPr>
        <w:t xml:space="preserve">alizați sursa A </w:t>
      </w:r>
      <w:r w:rsidR="009F4756">
        <w:rPr>
          <w:rFonts w:ascii="Times New Roman" w:eastAsia="Times New Roman" w:hAnsi="Times New Roman" w:cs="Times New Roman"/>
          <w:color w:val="000000" w:themeColor="text1"/>
          <w:sz w:val="24"/>
          <w:szCs w:val="24"/>
          <w:lang w:val="en-US"/>
        </w:rPr>
        <w:t>și grupați într-un tabel statele cu economii de piață și statele cu economii centraliz</w:t>
      </w:r>
      <w:r w:rsidR="00B300E0">
        <w:rPr>
          <w:rFonts w:ascii="Times New Roman" w:eastAsia="Times New Roman" w:hAnsi="Times New Roman" w:cs="Times New Roman"/>
          <w:color w:val="000000" w:themeColor="text1"/>
          <w:sz w:val="24"/>
          <w:szCs w:val="24"/>
          <w:lang w:val="en-US"/>
        </w:rPr>
        <w:t>ate. Argumentați de ce spațiul e</w:t>
      </w:r>
      <w:r w:rsidR="009F4756">
        <w:rPr>
          <w:rFonts w:ascii="Times New Roman" w:eastAsia="Times New Roman" w:hAnsi="Times New Roman" w:cs="Times New Roman"/>
          <w:color w:val="000000" w:themeColor="text1"/>
          <w:sz w:val="24"/>
          <w:szCs w:val="24"/>
          <w:lang w:val="en-US"/>
        </w:rPr>
        <w:t>uropean era divizat în două sisteme economice diametral opuse.</w:t>
      </w:r>
    </w:p>
    <w:p w:rsidR="00ED3ABD" w:rsidRDefault="00ED3ABD" w:rsidP="00F94419">
      <w:pPr>
        <w:spacing w:after="0" w:line="360" w:lineRule="auto"/>
        <w:jc w:val="both"/>
        <w:textAlignment w:val="baseline"/>
        <w:rPr>
          <w:rFonts w:ascii="Times New Roman" w:eastAsia="Times New Roman" w:hAnsi="Times New Roman" w:cs="Times New Roman"/>
          <w:b/>
          <w:color w:val="00B0F0"/>
          <w:sz w:val="24"/>
          <w:szCs w:val="24"/>
          <w:lang w:val="en-US"/>
        </w:rPr>
      </w:pPr>
    </w:p>
    <w:p w:rsidR="00F94419" w:rsidRPr="007C15DA" w:rsidRDefault="007C15DA" w:rsidP="00EB1901">
      <w:pPr>
        <w:pStyle w:val="ListParagraph"/>
        <w:numPr>
          <w:ilvl w:val="0"/>
          <w:numId w:val="47"/>
        </w:numPr>
        <w:spacing w:after="0" w:line="360" w:lineRule="auto"/>
        <w:jc w:val="both"/>
        <w:textAlignment w:val="baseline"/>
        <w:rPr>
          <w:rFonts w:ascii="Times New Roman" w:eastAsia="Times New Roman" w:hAnsi="Times New Roman" w:cs="Times New Roman"/>
          <w:sz w:val="24"/>
          <w:szCs w:val="24"/>
          <w:lang w:val="en-US"/>
        </w:rPr>
      </w:pPr>
      <w:r w:rsidRPr="007C15DA">
        <w:rPr>
          <w:rFonts w:ascii="Times New Roman" w:eastAsia="Times New Roman" w:hAnsi="Times New Roman" w:cs="Times New Roman"/>
          <w:sz w:val="24"/>
          <w:szCs w:val="24"/>
          <w:lang w:val="en-US"/>
        </w:rPr>
        <w:t>Realizați o analiză comparativă între inițiativele americane și sovietice</w:t>
      </w:r>
      <w:r>
        <w:rPr>
          <w:rFonts w:ascii="Times New Roman" w:eastAsia="Times New Roman" w:hAnsi="Times New Roman" w:cs="Times New Roman"/>
          <w:sz w:val="24"/>
          <w:szCs w:val="24"/>
          <w:lang w:val="en-US"/>
        </w:rPr>
        <w:t xml:space="preserve"> </w:t>
      </w:r>
      <w:r w:rsidR="00100C40">
        <w:rPr>
          <w:rFonts w:ascii="Times New Roman" w:eastAsia="Times New Roman" w:hAnsi="Times New Roman" w:cs="Times New Roman"/>
          <w:sz w:val="24"/>
          <w:szCs w:val="24"/>
          <w:lang w:val="en-US"/>
        </w:rPr>
        <w:t>pe baza sursei B. identificați asemă</w:t>
      </w:r>
      <w:r w:rsidR="00B300E0">
        <w:rPr>
          <w:rFonts w:ascii="Times New Roman" w:eastAsia="Times New Roman" w:hAnsi="Times New Roman" w:cs="Times New Roman"/>
          <w:sz w:val="24"/>
          <w:szCs w:val="24"/>
          <w:lang w:val="en-US"/>
        </w:rPr>
        <w:t>nările și deosebirile existente, în Diagrama Venn imaginea C.</w:t>
      </w:r>
    </w:p>
    <w:p w:rsidR="00ED3ABD" w:rsidRDefault="001471BE" w:rsidP="009820B8">
      <w:pPr>
        <w:spacing w:after="0" w:line="360" w:lineRule="auto"/>
        <w:jc w:val="center"/>
        <w:textAlignment w:val="baseline"/>
        <w:rPr>
          <w:rFonts w:ascii="Times New Roman" w:eastAsia="Times New Roman" w:hAnsi="Times New Roman" w:cs="Times New Roman"/>
          <w:b/>
          <w:color w:val="00B0F0"/>
          <w:sz w:val="24"/>
          <w:szCs w:val="24"/>
          <w:lang w:val="en-US"/>
        </w:rPr>
      </w:pPr>
      <w:r w:rsidRPr="001471BE">
        <w:rPr>
          <w:rFonts w:ascii="Times New Roman" w:eastAsia="Times New Roman" w:hAnsi="Times New Roman" w:cs="Times New Roman"/>
          <w:b/>
          <w:noProof/>
          <w:color w:val="00B0F0"/>
          <w:sz w:val="24"/>
          <w:szCs w:val="24"/>
          <w:lang w:val="en-US"/>
        </w:rPr>
        <w:drawing>
          <wp:inline distT="0" distB="0" distL="0" distR="0">
            <wp:extent cx="5143500" cy="2182633"/>
            <wp:effectExtent l="0" t="0" r="0" b="8255"/>
            <wp:docPr id="9219" name="Picture 9219" descr="C:\Users\Adalia\OneDrive\Imagini\Capturi de ecran\2023-01-09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lia\OneDrive\Imagini\Capturi de ecran\2023-01-09 (1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61253" cy="2190166"/>
                    </a:xfrm>
                    <a:prstGeom prst="rect">
                      <a:avLst/>
                    </a:prstGeom>
                    <a:noFill/>
                    <a:ln>
                      <a:noFill/>
                    </a:ln>
                  </pic:spPr>
                </pic:pic>
              </a:graphicData>
            </a:graphic>
          </wp:inline>
        </w:drawing>
      </w:r>
    </w:p>
    <w:p w:rsidR="00ED3ABD" w:rsidRPr="0069297C" w:rsidRDefault="007C15DA" w:rsidP="0069297C">
      <w:pPr>
        <w:pStyle w:val="ListParagraph"/>
        <w:numPr>
          <w:ilvl w:val="0"/>
          <w:numId w:val="70"/>
        </w:numPr>
        <w:spacing w:after="0" w:line="360" w:lineRule="auto"/>
        <w:jc w:val="center"/>
        <w:textAlignment w:val="baseline"/>
        <w:rPr>
          <w:rFonts w:ascii="Times New Roman" w:eastAsia="Times New Roman" w:hAnsi="Times New Roman" w:cs="Times New Roman"/>
          <w:sz w:val="24"/>
          <w:szCs w:val="24"/>
          <w:lang w:val="en-US"/>
        </w:rPr>
      </w:pPr>
      <w:r w:rsidRPr="0069297C">
        <w:rPr>
          <w:rFonts w:ascii="Times New Roman" w:eastAsia="Times New Roman" w:hAnsi="Times New Roman" w:cs="Times New Roman"/>
          <w:sz w:val="24"/>
          <w:szCs w:val="24"/>
          <w:lang w:val="en-US"/>
        </w:rPr>
        <w:t>Inițiative economice în Războiul Rece</w:t>
      </w:r>
    </w:p>
    <w:p w:rsidR="0069297C" w:rsidRPr="0069297C" w:rsidRDefault="0069297C" w:rsidP="0069297C">
      <w:pPr>
        <w:pStyle w:val="ListParagraph"/>
        <w:spacing w:after="0" w:line="36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Deosebiri              Asemănări         Deosebiri</w:t>
      </w:r>
    </w:p>
    <w:p w:rsidR="00ED3ABD" w:rsidRDefault="00100C40" w:rsidP="0069297C">
      <w:pPr>
        <w:spacing w:after="0" w:line="360" w:lineRule="auto"/>
        <w:jc w:val="center"/>
        <w:textAlignment w:val="baseline"/>
        <w:rPr>
          <w:rFonts w:ascii="Times New Roman" w:eastAsia="Times New Roman" w:hAnsi="Times New Roman" w:cs="Times New Roman"/>
          <w:sz w:val="24"/>
          <w:szCs w:val="24"/>
          <w:lang w:val="en-US"/>
        </w:rPr>
      </w:pPr>
      <w:r w:rsidRPr="00100C40">
        <w:rPr>
          <w:rFonts w:ascii="Times New Roman" w:eastAsia="Times New Roman" w:hAnsi="Times New Roman" w:cs="Times New Roman"/>
          <w:noProof/>
          <w:sz w:val="24"/>
          <w:szCs w:val="24"/>
          <w:lang w:val="en-US"/>
        </w:rPr>
        <w:drawing>
          <wp:inline distT="0" distB="0" distL="0" distR="0">
            <wp:extent cx="4181475" cy="2317992"/>
            <wp:effectExtent l="0" t="0" r="0" b="6350"/>
            <wp:docPr id="46" name="Picture 46" descr="C:\Users\Adalia\OneDrive\Desktop\COVID\diagrama ve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lia\OneDrive\Desktop\COVID\diagrama venn.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97391" cy="2326815"/>
                    </a:xfrm>
                    <a:prstGeom prst="rect">
                      <a:avLst/>
                    </a:prstGeom>
                    <a:noFill/>
                    <a:ln>
                      <a:noFill/>
                    </a:ln>
                  </pic:spPr>
                </pic:pic>
              </a:graphicData>
            </a:graphic>
          </wp:inline>
        </w:drawing>
      </w:r>
    </w:p>
    <w:p w:rsidR="00B300E0" w:rsidRPr="00B300E0" w:rsidRDefault="00B300E0" w:rsidP="00B300E0">
      <w:pPr>
        <w:pStyle w:val="ListParagraph"/>
        <w:numPr>
          <w:ilvl w:val="0"/>
          <w:numId w:val="70"/>
        </w:numPr>
        <w:spacing w:after="0" w:line="360" w:lineRule="auto"/>
        <w:jc w:val="center"/>
        <w:textAlignment w:val="baseline"/>
        <w:rPr>
          <w:rFonts w:ascii="Times New Roman" w:eastAsia="Times New Roman" w:hAnsi="Times New Roman" w:cs="Times New Roman"/>
          <w:sz w:val="24"/>
          <w:szCs w:val="24"/>
          <w:lang w:val="en-US"/>
        </w:rPr>
      </w:pPr>
      <w:r w:rsidRPr="00B300E0">
        <w:rPr>
          <w:rFonts w:ascii="Times New Roman" w:eastAsia="Times New Roman" w:hAnsi="Times New Roman" w:cs="Times New Roman"/>
          <w:sz w:val="24"/>
          <w:szCs w:val="24"/>
          <w:lang w:val="en-US"/>
        </w:rPr>
        <w:t>Diagrama Venn</w:t>
      </w:r>
    </w:p>
    <w:p w:rsidR="00ED3ABD" w:rsidRPr="007C15DA" w:rsidRDefault="007C15DA" w:rsidP="00EB1901">
      <w:pPr>
        <w:pStyle w:val="ListParagraph"/>
        <w:numPr>
          <w:ilvl w:val="0"/>
          <w:numId w:val="47"/>
        </w:numPr>
        <w:spacing w:after="0" w:line="360" w:lineRule="auto"/>
        <w:jc w:val="both"/>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sz w:val="24"/>
          <w:szCs w:val="24"/>
          <w:lang w:val="en-US"/>
        </w:rPr>
        <w:t>Citiți textul ș</w:t>
      </w:r>
      <w:r w:rsidRPr="007C15DA">
        <w:rPr>
          <w:rFonts w:ascii="Times New Roman" w:eastAsia="Times New Roman" w:hAnsi="Times New Roman" w:cs="Times New Roman"/>
          <w:sz w:val="24"/>
          <w:szCs w:val="24"/>
          <w:lang w:val="en-US"/>
        </w:rPr>
        <w:t>i răspundeți cerințelor</w:t>
      </w:r>
      <w:r w:rsidRPr="007C15DA">
        <w:rPr>
          <w:rFonts w:ascii="Times New Roman" w:eastAsia="Times New Roman" w:hAnsi="Times New Roman" w:cs="Times New Roman"/>
          <w:b/>
          <w:color w:val="00B0F0"/>
          <w:sz w:val="24"/>
          <w:szCs w:val="24"/>
          <w:lang w:val="en-US"/>
        </w:rPr>
        <w:t>:</w:t>
      </w:r>
    </w:p>
    <w:p w:rsidR="00ED3ABD" w:rsidRDefault="0009740E" w:rsidP="0009740E">
      <w:pPr>
        <w:spacing w:after="0" w:line="360" w:lineRule="auto"/>
        <w:jc w:val="center"/>
        <w:textAlignment w:val="baseline"/>
        <w:rPr>
          <w:rFonts w:ascii="Times New Roman" w:eastAsia="Times New Roman" w:hAnsi="Times New Roman" w:cs="Times New Roman"/>
          <w:b/>
          <w:color w:val="00B0F0"/>
          <w:sz w:val="24"/>
          <w:szCs w:val="24"/>
          <w:lang w:val="en-US"/>
        </w:rPr>
      </w:pPr>
      <w:r w:rsidRPr="0009740E">
        <w:rPr>
          <w:rFonts w:ascii="Times New Roman" w:eastAsia="Times New Roman" w:hAnsi="Times New Roman" w:cs="Times New Roman"/>
          <w:b/>
          <w:noProof/>
          <w:color w:val="00B0F0"/>
          <w:sz w:val="24"/>
          <w:szCs w:val="24"/>
          <w:lang w:val="en-US"/>
        </w:rPr>
        <w:drawing>
          <wp:inline distT="0" distB="0" distL="0" distR="0">
            <wp:extent cx="5229225" cy="3000375"/>
            <wp:effectExtent l="0" t="0" r="9525" b="9525"/>
            <wp:docPr id="9248" name="Picture 9248" descr="C:\Users\Adalia\OneDrive\Imagini\Capturi de ecran\2023-01-09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lia\OneDrive\Imagini\Capturi de ecran\2023-01-09 (1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29225" cy="3000375"/>
                    </a:xfrm>
                    <a:prstGeom prst="rect">
                      <a:avLst/>
                    </a:prstGeom>
                    <a:noFill/>
                    <a:ln>
                      <a:noFill/>
                    </a:ln>
                  </pic:spPr>
                </pic:pic>
              </a:graphicData>
            </a:graphic>
          </wp:inline>
        </w:drawing>
      </w:r>
    </w:p>
    <w:p w:rsidR="00ED3ABD" w:rsidRPr="007C4627" w:rsidRDefault="001402CA" w:rsidP="0069297C">
      <w:pPr>
        <w:pStyle w:val="ListParagraph"/>
        <w:numPr>
          <w:ilvl w:val="0"/>
          <w:numId w:val="77"/>
        </w:numPr>
        <w:spacing w:after="0" w:line="360" w:lineRule="auto"/>
        <w:textAlignment w:val="baseline"/>
        <w:rPr>
          <w:rFonts w:ascii="Times New Roman" w:eastAsia="Times New Roman" w:hAnsi="Times New Roman" w:cs="Times New Roman"/>
          <w:color w:val="44546A" w:themeColor="text2"/>
          <w:sz w:val="24"/>
          <w:szCs w:val="24"/>
          <w:lang w:val="en-US"/>
        </w:rPr>
      </w:pPr>
      <w:r w:rsidRPr="007C4627">
        <w:rPr>
          <w:rFonts w:ascii="Times New Roman" w:eastAsia="Times New Roman" w:hAnsi="Times New Roman" w:cs="Times New Roman"/>
          <w:color w:val="44546A" w:themeColor="text2"/>
          <w:sz w:val="24"/>
          <w:szCs w:val="24"/>
          <w:lang w:val="en-US"/>
        </w:rPr>
        <w:t>Comentați afirmația lui Adam Smith</w:t>
      </w:r>
      <w:r w:rsidR="0069297C" w:rsidRPr="007C4627">
        <w:rPr>
          <w:rFonts w:ascii="Times New Roman" w:eastAsia="Times New Roman" w:hAnsi="Times New Roman" w:cs="Times New Roman"/>
          <w:color w:val="44546A" w:themeColor="text2"/>
          <w:sz w:val="24"/>
          <w:szCs w:val="24"/>
          <w:lang w:val="en-US"/>
        </w:rPr>
        <w:t>: „D</w:t>
      </w:r>
      <w:r w:rsidRPr="007C4627">
        <w:rPr>
          <w:rFonts w:ascii="Times New Roman" w:eastAsia="Times New Roman" w:hAnsi="Times New Roman" w:cs="Times New Roman"/>
          <w:color w:val="44546A" w:themeColor="text2"/>
          <w:sz w:val="24"/>
          <w:szCs w:val="24"/>
          <w:lang w:val="en-US"/>
        </w:rPr>
        <w:t>ă-mi ceea ce doresc eu și vei căpăta ceea ce dorești și tu. Ne adresăm nu omeniei</w:t>
      </w:r>
      <w:r w:rsidR="0069297C" w:rsidRPr="007C4627">
        <w:rPr>
          <w:rFonts w:ascii="Times New Roman" w:eastAsia="Times New Roman" w:hAnsi="Times New Roman" w:cs="Times New Roman"/>
          <w:color w:val="44546A" w:themeColor="text2"/>
          <w:sz w:val="24"/>
          <w:szCs w:val="24"/>
          <w:lang w:val="en-US"/>
        </w:rPr>
        <w:t>, ci egoismului lor și niciodată nu le vorbim de nevoile noastre, ci de avantajele lor proprii”.</w:t>
      </w:r>
    </w:p>
    <w:p w:rsidR="0069297C" w:rsidRPr="007C4627" w:rsidRDefault="0069297C" w:rsidP="0069297C">
      <w:pPr>
        <w:pStyle w:val="ListParagraph"/>
        <w:numPr>
          <w:ilvl w:val="0"/>
          <w:numId w:val="77"/>
        </w:numPr>
        <w:spacing w:after="0" w:line="360" w:lineRule="auto"/>
        <w:textAlignment w:val="baseline"/>
        <w:rPr>
          <w:rFonts w:ascii="Times New Roman" w:eastAsia="Times New Roman" w:hAnsi="Times New Roman" w:cs="Times New Roman"/>
          <w:color w:val="44546A" w:themeColor="text2"/>
          <w:sz w:val="24"/>
          <w:szCs w:val="24"/>
          <w:lang w:val="en-US"/>
        </w:rPr>
      </w:pPr>
      <w:r w:rsidRPr="007C4627">
        <w:rPr>
          <w:rFonts w:ascii="Times New Roman" w:eastAsia="Times New Roman" w:hAnsi="Times New Roman" w:cs="Times New Roman"/>
          <w:color w:val="44546A" w:themeColor="text2"/>
          <w:sz w:val="24"/>
          <w:szCs w:val="24"/>
          <w:lang w:val="en-US"/>
        </w:rPr>
        <w:t xml:space="preserve">Argumentați de ce puterea financiară a unei persoane este considerată o virtute? </w:t>
      </w:r>
    </w:p>
    <w:p w:rsidR="0069297C" w:rsidRPr="007C4627" w:rsidRDefault="003E2F97" w:rsidP="0069297C">
      <w:pPr>
        <w:pStyle w:val="ListParagraph"/>
        <w:numPr>
          <w:ilvl w:val="0"/>
          <w:numId w:val="77"/>
        </w:numPr>
        <w:spacing w:after="0" w:line="360" w:lineRule="auto"/>
        <w:textAlignment w:val="baseline"/>
        <w:rPr>
          <w:rFonts w:ascii="Times New Roman" w:eastAsia="Times New Roman" w:hAnsi="Times New Roman" w:cs="Times New Roman"/>
          <w:color w:val="44546A" w:themeColor="text2"/>
          <w:sz w:val="24"/>
          <w:szCs w:val="24"/>
          <w:lang w:val="en-US"/>
        </w:rPr>
      </w:pPr>
      <w:r w:rsidRPr="007C4627">
        <w:rPr>
          <w:rFonts w:ascii="Times New Roman" w:eastAsia="Times New Roman" w:hAnsi="Times New Roman" w:cs="Times New Roman"/>
          <w:color w:val="44546A" w:themeColor="text2"/>
          <w:sz w:val="24"/>
          <w:szCs w:val="24"/>
          <w:lang w:val="en-US"/>
        </w:rPr>
        <w:t>Explicați de ce individu</w:t>
      </w:r>
      <w:r w:rsidR="00701012">
        <w:rPr>
          <w:rFonts w:ascii="Times New Roman" w:eastAsia="Times New Roman" w:hAnsi="Times New Roman" w:cs="Times New Roman"/>
          <w:color w:val="44546A" w:themeColor="text2"/>
          <w:sz w:val="24"/>
          <w:szCs w:val="24"/>
          <w:lang w:val="en-US"/>
        </w:rPr>
        <w:t>l se axează</w:t>
      </w:r>
      <w:r w:rsidR="0069297C" w:rsidRPr="007C4627">
        <w:rPr>
          <w:rFonts w:ascii="Times New Roman" w:eastAsia="Times New Roman" w:hAnsi="Times New Roman" w:cs="Times New Roman"/>
          <w:color w:val="44546A" w:themeColor="text2"/>
          <w:sz w:val="24"/>
          <w:szCs w:val="24"/>
          <w:lang w:val="en-US"/>
        </w:rPr>
        <w:t xml:space="preserve"> pe dezvoltare economică și mai puțin pe suflet și intelect.</w:t>
      </w:r>
    </w:p>
    <w:p w:rsidR="0069297C" w:rsidRPr="003E2F97" w:rsidRDefault="007C15DA" w:rsidP="00170302">
      <w:pPr>
        <w:spacing w:after="0" w:line="360" w:lineRule="auto"/>
        <w:jc w:val="both"/>
        <w:textAlignment w:val="baseline"/>
        <w:rPr>
          <w:rFonts w:ascii="Times New Roman" w:eastAsia="Times New Roman" w:hAnsi="Times New Roman" w:cs="Times New Roman"/>
          <w:b/>
          <w:color w:val="000000" w:themeColor="text1"/>
          <w:sz w:val="24"/>
          <w:szCs w:val="24"/>
          <w:lang w:val="en-US"/>
        </w:rPr>
      </w:pPr>
      <w:r w:rsidRPr="007C15DA">
        <w:rPr>
          <w:rFonts w:ascii="Times New Roman" w:eastAsia="Times New Roman" w:hAnsi="Times New Roman" w:cs="Times New Roman"/>
          <w:b/>
          <w:color w:val="000000" w:themeColor="text1"/>
          <w:sz w:val="24"/>
          <w:szCs w:val="24"/>
          <w:lang w:val="en-US"/>
        </w:rPr>
        <w:t xml:space="preserve">                                     </w:t>
      </w:r>
    </w:p>
    <w:p w:rsidR="00A71CE4" w:rsidRDefault="00A71CE4"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8F0FCC" w:rsidRDefault="00B761C8" w:rsidP="003C316D">
      <w:pPr>
        <w:spacing w:after="0" w:line="360" w:lineRule="auto"/>
        <w:jc w:val="both"/>
        <w:textAlignment w:val="baseline"/>
        <w:rPr>
          <w:rFonts w:ascii="Times New Roman" w:eastAsia="Times New Roman" w:hAnsi="Times New Roman" w:cs="Times New Roman"/>
          <w:b/>
          <w:color w:val="00B0F0"/>
          <w:sz w:val="24"/>
          <w:szCs w:val="24"/>
          <w:lang w:val="en-US"/>
        </w:rPr>
      </w:pPr>
      <w:r w:rsidRPr="00B761C8">
        <w:rPr>
          <w:rFonts w:ascii="Times New Roman" w:eastAsia="Times New Roman" w:hAnsi="Times New Roman" w:cs="Times New Roman"/>
          <w:b/>
          <w:sz w:val="24"/>
          <w:szCs w:val="24"/>
          <w:lang w:val="en-US"/>
        </w:rPr>
        <w:t>FIȘA 22.</w:t>
      </w:r>
      <w:r w:rsidR="00512C89">
        <w:rPr>
          <w:rFonts w:ascii="Times New Roman" w:eastAsia="Times New Roman" w:hAnsi="Times New Roman" w:cs="Times New Roman"/>
          <w:b/>
          <w:sz w:val="24"/>
          <w:szCs w:val="24"/>
          <w:lang w:val="en-US"/>
        </w:rPr>
        <w:t xml:space="preserve"> </w:t>
      </w:r>
      <w:r w:rsidR="008F0FCC" w:rsidRPr="008F0FCC">
        <w:rPr>
          <w:rFonts w:ascii="Times New Roman" w:eastAsia="Times New Roman" w:hAnsi="Times New Roman" w:cs="Times New Roman"/>
          <w:b/>
          <w:color w:val="00B0F0"/>
          <w:sz w:val="24"/>
          <w:szCs w:val="24"/>
          <w:lang w:val="en-US"/>
        </w:rPr>
        <w:t>Declarația Universală a Drepturilor Omului</w:t>
      </w:r>
    </w:p>
    <w:p w:rsidR="00100C40" w:rsidRDefault="00100C40" w:rsidP="00100C40">
      <w:pPr>
        <w:spacing w:after="0" w:line="360" w:lineRule="auto"/>
        <w:jc w:val="center"/>
        <w:textAlignment w:val="baseline"/>
        <w:rPr>
          <w:rFonts w:ascii="Times New Roman" w:eastAsia="Times New Roman" w:hAnsi="Times New Roman" w:cs="Times New Roman"/>
          <w:b/>
          <w:color w:val="00B0F0"/>
          <w:sz w:val="24"/>
          <w:szCs w:val="24"/>
          <w:lang w:val="en-US"/>
        </w:rPr>
      </w:pPr>
      <w:r w:rsidRPr="008227FD">
        <w:rPr>
          <w:rFonts w:ascii="Times New Roman" w:eastAsia="Times New Roman" w:hAnsi="Times New Roman" w:cs="Times New Roman"/>
          <w:noProof/>
          <w:color w:val="000000" w:themeColor="text1"/>
          <w:sz w:val="24"/>
          <w:szCs w:val="24"/>
          <w:lang w:val="en-US"/>
        </w:rPr>
        <w:drawing>
          <wp:inline distT="0" distB="0" distL="0" distR="0" wp14:anchorId="19460794" wp14:editId="2E9D70C6">
            <wp:extent cx="4476489" cy="2002220"/>
            <wp:effectExtent l="0" t="0" r="635" b="0"/>
            <wp:docPr id="51" name="Picture 51" descr="C:\Users\Adalia\Desktop\genealogicheskoe-derevo-svoimi-rukami-otbor-informacii-pravilnoe-postroenie-idei-oforml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ia\Desktop\genealogicheskoe-derevo-svoimi-rukami-otbor-informacii-pravilnoe-postroenie-idei-oformleniya.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84186" cy="2005663"/>
                    </a:xfrm>
                    <a:prstGeom prst="rect">
                      <a:avLst/>
                    </a:prstGeom>
                    <a:noFill/>
                    <a:ln>
                      <a:noFill/>
                    </a:ln>
                  </pic:spPr>
                </pic:pic>
              </a:graphicData>
            </a:graphic>
          </wp:inline>
        </w:drawing>
      </w:r>
    </w:p>
    <w:p w:rsidR="00100C40" w:rsidRPr="0021634F" w:rsidRDefault="00100C40" w:rsidP="00EB1901">
      <w:pPr>
        <w:pStyle w:val="ListParagraph"/>
        <w:numPr>
          <w:ilvl w:val="0"/>
          <w:numId w:val="71"/>
        </w:numPr>
        <w:spacing w:after="0" w:line="360" w:lineRule="auto"/>
        <w:textAlignment w:val="baseline"/>
        <w:rPr>
          <w:rFonts w:ascii="Times New Roman" w:eastAsia="Times New Roman" w:hAnsi="Times New Roman" w:cs="Times New Roman"/>
          <w:color w:val="000000" w:themeColor="text1"/>
          <w:sz w:val="24"/>
          <w:szCs w:val="24"/>
          <w:lang w:val="en-US"/>
        </w:rPr>
      </w:pPr>
      <w:r w:rsidRPr="00100C40">
        <w:rPr>
          <w:rFonts w:ascii="Times New Roman" w:eastAsia="Times New Roman" w:hAnsi="Times New Roman" w:cs="Times New Roman"/>
          <w:color w:val="000000" w:themeColor="text1"/>
          <w:sz w:val="24"/>
          <w:szCs w:val="24"/>
          <w:lang w:val="en-US"/>
        </w:rPr>
        <w:t>Arborele ideilor</w:t>
      </w:r>
    </w:p>
    <w:p w:rsidR="0021634F" w:rsidRPr="00F63710" w:rsidRDefault="008F0FCC" w:rsidP="00F63710">
      <w:pPr>
        <w:pStyle w:val="ListParagraph"/>
        <w:numPr>
          <w:ilvl w:val="0"/>
          <w:numId w:val="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3C316D">
        <w:rPr>
          <w:rFonts w:ascii="Times New Roman" w:eastAsia="Times New Roman" w:hAnsi="Times New Roman" w:cs="Times New Roman"/>
          <w:color w:val="000000" w:themeColor="text1"/>
          <w:sz w:val="24"/>
          <w:szCs w:val="24"/>
          <w:lang w:val="en-US"/>
        </w:rPr>
        <w:t xml:space="preserve">Folosind metoda didactică, </w:t>
      </w:r>
      <w:r w:rsidRPr="003C316D">
        <w:rPr>
          <w:rFonts w:ascii="Times New Roman" w:eastAsia="Times New Roman" w:hAnsi="Times New Roman" w:cs="Times New Roman"/>
          <w:b/>
          <w:color w:val="000000" w:themeColor="text1"/>
          <w:sz w:val="24"/>
          <w:szCs w:val="24"/>
          <w:lang w:val="en-US"/>
        </w:rPr>
        <w:t>Arborele ideilor</w:t>
      </w:r>
      <w:r w:rsidR="0021634F">
        <w:rPr>
          <w:rFonts w:ascii="Times New Roman" w:eastAsia="Times New Roman" w:hAnsi="Times New Roman" w:cs="Times New Roman"/>
          <w:color w:val="000000" w:themeColor="text1"/>
          <w:sz w:val="24"/>
          <w:szCs w:val="24"/>
          <w:lang w:val="en-US"/>
        </w:rPr>
        <w:t>, imaginea A,</w:t>
      </w:r>
      <w:r w:rsidRPr="003C316D">
        <w:rPr>
          <w:rFonts w:ascii="Times New Roman" w:eastAsia="Times New Roman" w:hAnsi="Times New Roman" w:cs="Times New Roman"/>
          <w:color w:val="000000" w:themeColor="text1"/>
          <w:sz w:val="24"/>
          <w:szCs w:val="24"/>
          <w:lang w:val="en-US"/>
        </w:rPr>
        <w:t xml:space="preserve"> precizați necesitatea eleborării unui document care să apere drepturile omului, făcând apel la textul suport de mai jos, dar și la cunoștințele dobândite în documente precum: </w:t>
      </w:r>
      <w:r w:rsidRPr="003C316D">
        <w:rPr>
          <w:rFonts w:ascii="Times New Roman" w:eastAsia="Times New Roman" w:hAnsi="Times New Roman" w:cs="Times New Roman"/>
          <w:i/>
          <w:color w:val="000000" w:themeColor="text1"/>
          <w:sz w:val="24"/>
          <w:szCs w:val="24"/>
          <w:lang w:val="en-US"/>
        </w:rPr>
        <w:t>Declarația de independență a SUA (1776), Declarația drepturilor omului și cetățeanului (1789</w:t>
      </w:r>
      <w:r w:rsidRPr="003C316D">
        <w:rPr>
          <w:rFonts w:ascii="Times New Roman" w:eastAsia="Times New Roman" w:hAnsi="Times New Roman" w:cs="Times New Roman"/>
          <w:color w:val="000000" w:themeColor="text1"/>
          <w:sz w:val="24"/>
          <w:szCs w:val="24"/>
          <w:lang w:val="en-US"/>
        </w:rPr>
        <w:t>)</w:t>
      </w:r>
      <w:r w:rsidR="001B668D">
        <w:rPr>
          <w:rFonts w:ascii="Times New Roman" w:eastAsia="Times New Roman" w:hAnsi="Times New Roman" w:cs="Times New Roman"/>
          <w:color w:val="000000" w:themeColor="text1"/>
          <w:sz w:val="24"/>
          <w:szCs w:val="24"/>
          <w:lang w:val="en-US"/>
        </w:rPr>
        <w:t>.</w:t>
      </w:r>
    </w:p>
    <w:p w:rsidR="001B668D" w:rsidRPr="001B668D" w:rsidRDefault="001B668D" w:rsidP="001B668D">
      <w:pPr>
        <w:spacing w:after="0" w:line="360" w:lineRule="auto"/>
        <w:ind w:firstLine="567"/>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w:t>
      </w:r>
      <w:r w:rsidRPr="001B668D">
        <w:rPr>
          <w:rFonts w:ascii="Times New Roman" w:eastAsia="Times New Roman" w:hAnsi="Times New Roman" w:cs="Times New Roman"/>
          <w:color w:val="000000" w:themeColor="text1"/>
          <w:sz w:val="24"/>
          <w:szCs w:val="24"/>
          <w:lang w:val="en-US"/>
        </w:rPr>
        <w:t>Mii de ani, de la apariția omului încoace, nimeni nu și-a pus problema faptului că oamenii au drepturi. Doar cei norocoși - cei înzestrați cu forță fizică, cei bogați, care dețineau puterea, cei înzestrați cu diferte talente, câteodată cei frumoși și sănătoși, foarte rar cei inteligenți și muncitori – aveau drepturi. Se pare că primul om din lume care a scris într-un document (un cilindru din lut) câteva drepturi pe care ar trebui să le aibă oamenii a fost împăratul persan Cyrus al II-lea cel Mare, în secolul al XVI-lea î.H.r”.</w:t>
      </w:r>
    </w:p>
    <w:p w:rsidR="001B668D" w:rsidRPr="001B668D" w:rsidRDefault="001B668D" w:rsidP="001B668D">
      <w:pPr>
        <w:spacing w:after="0" w:line="360" w:lineRule="auto"/>
        <w:jc w:val="right"/>
        <w:rPr>
          <w:rFonts w:ascii="Times New Roman" w:hAnsi="Times New Roman" w:cs="Times New Roman"/>
          <w:i/>
          <w:sz w:val="18"/>
          <w:szCs w:val="18"/>
        </w:rPr>
      </w:pPr>
      <w:r w:rsidRPr="001B668D">
        <w:rPr>
          <w:rFonts w:ascii="Times New Roman" w:hAnsi="Times New Roman" w:cs="Times New Roman"/>
          <w:i/>
          <w:sz w:val="18"/>
          <w:szCs w:val="18"/>
        </w:rPr>
        <w:t>(Ghid pentru elevii de gimnaziu, Drepturile omului în istoria rec</w:t>
      </w:r>
      <w:r>
        <w:rPr>
          <w:rFonts w:ascii="Times New Roman" w:hAnsi="Times New Roman" w:cs="Times New Roman"/>
          <w:i/>
          <w:sz w:val="18"/>
          <w:szCs w:val="18"/>
        </w:rPr>
        <w:t>entă a României 1945-1989, 2011)</w:t>
      </w:r>
    </w:p>
    <w:p w:rsidR="008F0FCC" w:rsidRPr="0021634F" w:rsidRDefault="003C316D" w:rsidP="003C316D">
      <w:pPr>
        <w:pStyle w:val="ListParagraph"/>
        <w:numPr>
          <w:ilvl w:val="0"/>
          <w:numId w:val="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De </w:t>
      </w:r>
      <w:r w:rsidR="008F0FCC" w:rsidRPr="008227FD">
        <w:rPr>
          <w:rFonts w:ascii="Times New Roman" w:eastAsia="Times New Roman" w:hAnsi="Times New Roman" w:cs="Times New Roman"/>
          <w:color w:val="000000" w:themeColor="text1"/>
          <w:sz w:val="24"/>
          <w:szCs w:val="24"/>
          <w:lang w:val="en-US"/>
        </w:rPr>
        <w:t>ce conside</w:t>
      </w:r>
      <w:r w:rsidR="003E0D70">
        <w:rPr>
          <w:rFonts w:ascii="Times New Roman" w:eastAsia="Times New Roman" w:hAnsi="Times New Roman" w:cs="Times New Roman"/>
          <w:color w:val="000000" w:themeColor="text1"/>
          <w:sz w:val="24"/>
          <w:szCs w:val="24"/>
          <w:lang w:val="en-US"/>
        </w:rPr>
        <w:t xml:space="preserve">ri că pe documentul </w:t>
      </w:r>
      <w:r w:rsidR="003E0D70" w:rsidRPr="003C316D">
        <w:rPr>
          <w:rFonts w:ascii="Times New Roman" w:eastAsia="Times New Roman" w:hAnsi="Times New Roman" w:cs="Times New Roman"/>
          <w:i/>
          <w:color w:val="000000" w:themeColor="text1"/>
          <w:sz w:val="24"/>
          <w:szCs w:val="24"/>
          <w:lang w:val="en-US"/>
        </w:rPr>
        <w:t>Declarația Universală a Drepturilor O</w:t>
      </w:r>
      <w:r w:rsidR="008F0FCC" w:rsidRPr="003C316D">
        <w:rPr>
          <w:rFonts w:ascii="Times New Roman" w:eastAsia="Times New Roman" w:hAnsi="Times New Roman" w:cs="Times New Roman"/>
          <w:i/>
          <w:color w:val="000000" w:themeColor="text1"/>
          <w:sz w:val="24"/>
          <w:szCs w:val="24"/>
          <w:lang w:val="en-US"/>
        </w:rPr>
        <w:t>mului</w:t>
      </w:r>
      <w:r w:rsidR="008F0FCC" w:rsidRPr="008227FD">
        <w:rPr>
          <w:rFonts w:ascii="Times New Roman" w:eastAsia="Times New Roman" w:hAnsi="Times New Roman" w:cs="Times New Roman"/>
          <w:color w:val="000000" w:themeColor="text1"/>
          <w:sz w:val="24"/>
          <w:szCs w:val="24"/>
          <w:lang w:val="en-US"/>
        </w:rPr>
        <w:t xml:space="preserve"> s</w:t>
      </w:r>
      <w:r>
        <w:rPr>
          <w:rFonts w:ascii="Times New Roman" w:eastAsia="Times New Roman" w:hAnsi="Times New Roman" w:cs="Times New Roman"/>
          <w:color w:val="000000" w:themeColor="text1"/>
          <w:sz w:val="24"/>
          <w:szCs w:val="24"/>
          <w:lang w:val="en-US"/>
        </w:rPr>
        <w:t>e regă</w:t>
      </w:r>
      <w:r w:rsidR="00E66FF0">
        <w:rPr>
          <w:rFonts w:ascii="Times New Roman" w:eastAsia="Times New Roman" w:hAnsi="Times New Roman" w:cs="Times New Roman"/>
          <w:color w:val="000000" w:themeColor="text1"/>
          <w:sz w:val="24"/>
          <w:szCs w:val="24"/>
          <w:lang w:val="en-US"/>
        </w:rPr>
        <w:t>sește sigla ONU?</w:t>
      </w:r>
      <w:r w:rsidR="00512C89" w:rsidRPr="0021634F">
        <w:rPr>
          <w:rFonts w:ascii="Times New Roman" w:eastAsia="Times New Roman" w:hAnsi="Times New Roman" w:cs="Times New Roman"/>
          <w:color w:val="000000" w:themeColor="text1"/>
          <w:sz w:val="24"/>
          <w:szCs w:val="24"/>
          <w:lang w:val="en-US"/>
        </w:rPr>
        <w:t xml:space="preserve">                                                   </w:t>
      </w:r>
    </w:p>
    <w:p w:rsidR="008F0FCC" w:rsidRPr="001B668D" w:rsidRDefault="008F0FCC" w:rsidP="001B668D">
      <w:pPr>
        <w:pStyle w:val="ListParagraph"/>
        <w:numPr>
          <w:ilvl w:val="0"/>
          <w:numId w:val="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1B668D">
        <w:rPr>
          <w:rFonts w:ascii="Times New Roman" w:eastAsia="Times New Roman" w:hAnsi="Times New Roman" w:cs="Times New Roman"/>
          <w:color w:val="000000" w:themeColor="text1"/>
          <w:sz w:val="24"/>
          <w:szCs w:val="24"/>
          <w:lang w:val="en-US"/>
        </w:rPr>
        <w:t xml:space="preserve">Consultați </w:t>
      </w:r>
      <w:r w:rsidR="0021634F">
        <w:rPr>
          <w:rFonts w:ascii="Times New Roman" w:eastAsia="Times New Roman" w:hAnsi="Times New Roman" w:cs="Times New Roman"/>
          <w:b/>
          <w:i/>
          <w:color w:val="000000" w:themeColor="text1"/>
          <w:sz w:val="24"/>
          <w:szCs w:val="24"/>
          <w:lang w:val="en-US"/>
        </w:rPr>
        <w:t>resursele multimedia</w:t>
      </w:r>
      <w:r w:rsidRPr="001B668D">
        <w:rPr>
          <w:rFonts w:ascii="Times New Roman" w:eastAsia="Times New Roman" w:hAnsi="Times New Roman" w:cs="Times New Roman"/>
          <w:color w:val="000000" w:themeColor="text1"/>
          <w:sz w:val="24"/>
          <w:szCs w:val="24"/>
          <w:lang w:val="en-US"/>
        </w:rPr>
        <w:t xml:space="preserve"> și identificați data la care celebrăm </w:t>
      </w:r>
      <w:r w:rsidRPr="001B668D">
        <w:rPr>
          <w:rFonts w:ascii="Times New Roman" w:eastAsia="Times New Roman" w:hAnsi="Times New Roman" w:cs="Times New Roman"/>
          <w:i/>
          <w:color w:val="000000" w:themeColor="text1"/>
          <w:sz w:val="24"/>
          <w:szCs w:val="24"/>
          <w:lang w:val="en-US"/>
        </w:rPr>
        <w:t>Ziua Internațională a Drepturilor Omului.</w:t>
      </w:r>
      <w:r w:rsidRPr="001B668D">
        <w:rPr>
          <w:rFonts w:ascii="Times New Roman" w:eastAsia="Times New Roman" w:hAnsi="Times New Roman" w:cs="Times New Roman"/>
          <w:color w:val="000000" w:themeColor="text1"/>
          <w:sz w:val="24"/>
          <w:szCs w:val="24"/>
          <w:lang w:val="en-US"/>
        </w:rPr>
        <w:t xml:space="preserve"> Pe baza informațiilor identificate realizați </w:t>
      </w:r>
      <w:r w:rsidRPr="001B668D">
        <w:rPr>
          <w:rFonts w:ascii="Times New Roman" w:eastAsia="Times New Roman" w:hAnsi="Times New Roman" w:cs="Times New Roman"/>
          <w:b/>
          <w:i/>
          <w:color w:val="000000" w:themeColor="text1"/>
          <w:sz w:val="24"/>
          <w:szCs w:val="24"/>
          <w:lang w:val="en-US"/>
        </w:rPr>
        <w:t>un</w:t>
      </w:r>
      <w:r w:rsidR="0021634F">
        <w:rPr>
          <w:rFonts w:ascii="Times New Roman" w:eastAsia="Times New Roman" w:hAnsi="Times New Roman" w:cs="Times New Roman"/>
          <w:b/>
          <w:i/>
          <w:color w:val="000000" w:themeColor="text1"/>
          <w:sz w:val="24"/>
          <w:szCs w:val="24"/>
          <w:lang w:val="en-US"/>
        </w:rPr>
        <w:t xml:space="preserve"> </w:t>
      </w:r>
      <w:r w:rsidR="00F94419">
        <w:rPr>
          <w:rFonts w:ascii="Times New Roman" w:eastAsia="Times New Roman" w:hAnsi="Times New Roman" w:cs="Times New Roman"/>
          <w:b/>
          <w:i/>
          <w:color w:val="000000" w:themeColor="text1"/>
          <w:sz w:val="24"/>
          <w:szCs w:val="24"/>
          <w:lang w:val="en-US"/>
        </w:rPr>
        <w:t>proiect de grup</w:t>
      </w:r>
      <w:r w:rsidR="0021634F">
        <w:rPr>
          <w:rFonts w:ascii="Times New Roman" w:eastAsia="Times New Roman" w:hAnsi="Times New Roman" w:cs="Times New Roman"/>
          <w:b/>
          <w:i/>
          <w:color w:val="000000" w:themeColor="text1"/>
          <w:sz w:val="24"/>
          <w:szCs w:val="24"/>
          <w:lang w:val="en-US"/>
        </w:rPr>
        <w:t xml:space="preserve"> </w:t>
      </w:r>
      <w:r w:rsidRPr="001B668D">
        <w:rPr>
          <w:rFonts w:ascii="Times New Roman" w:eastAsia="Times New Roman" w:hAnsi="Times New Roman" w:cs="Times New Roman"/>
          <w:color w:val="000000" w:themeColor="text1"/>
          <w:sz w:val="24"/>
          <w:szCs w:val="24"/>
          <w:lang w:val="en-US"/>
        </w:rPr>
        <w:t xml:space="preserve">care să cuprindă un </w:t>
      </w:r>
      <w:r w:rsidRPr="001B668D">
        <w:rPr>
          <w:rFonts w:ascii="Times New Roman" w:eastAsia="Times New Roman" w:hAnsi="Times New Roman" w:cs="Times New Roman"/>
          <w:i/>
          <w:color w:val="000000" w:themeColor="text1"/>
          <w:sz w:val="24"/>
          <w:szCs w:val="24"/>
          <w:lang w:val="en-US"/>
        </w:rPr>
        <w:t>concurs de postere</w:t>
      </w:r>
      <w:r w:rsidRPr="001B668D">
        <w:rPr>
          <w:rFonts w:ascii="Times New Roman" w:eastAsia="Times New Roman" w:hAnsi="Times New Roman" w:cs="Times New Roman"/>
          <w:color w:val="000000" w:themeColor="text1"/>
          <w:sz w:val="24"/>
          <w:szCs w:val="24"/>
          <w:lang w:val="en-US"/>
        </w:rPr>
        <w:t xml:space="preserve"> pe tema dată.</w:t>
      </w:r>
    </w:p>
    <w:p w:rsidR="008F0FCC" w:rsidRPr="001B668D" w:rsidRDefault="008F0FCC" w:rsidP="001B668D">
      <w:pPr>
        <w:spacing w:after="0" w:line="360" w:lineRule="auto"/>
        <w:jc w:val="center"/>
        <w:textAlignment w:val="baseline"/>
        <w:rPr>
          <w:rFonts w:ascii="Times New Roman" w:eastAsia="Times New Roman" w:hAnsi="Times New Roman" w:cs="Times New Roman"/>
          <w:b/>
          <w:color w:val="FF0000"/>
          <w:sz w:val="24"/>
          <w:szCs w:val="24"/>
          <w:lang w:val="en-US"/>
        </w:rPr>
      </w:pPr>
      <w:r w:rsidRPr="008227FD">
        <w:rPr>
          <w:rFonts w:ascii="Times New Roman" w:eastAsia="Times New Roman" w:hAnsi="Times New Roman" w:cs="Times New Roman"/>
          <w:b/>
          <w:noProof/>
          <w:color w:val="FF0000"/>
          <w:sz w:val="24"/>
          <w:szCs w:val="24"/>
          <w:lang w:val="en-US"/>
        </w:rPr>
        <w:drawing>
          <wp:inline distT="0" distB="0" distL="0" distR="0">
            <wp:extent cx="2667000" cy="885825"/>
            <wp:effectExtent l="0" t="0" r="0" b="9525"/>
            <wp:docPr id="9234" name="Picture 9234" descr="C:\Users\Adalia\Desktop\descărc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ia\Desktop\descărcare (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07071" cy="899134"/>
                    </a:xfrm>
                    <a:prstGeom prst="rect">
                      <a:avLst/>
                    </a:prstGeom>
                    <a:noFill/>
                    <a:ln>
                      <a:noFill/>
                    </a:ln>
                  </pic:spPr>
                </pic:pic>
              </a:graphicData>
            </a:graphic>
          </wp:inline>
        </w:drawing>
      </w:r>
    </w:p>
    <w:p w:rsidR="008F0FCC" w:rsidRPr="003E2F97" w:rsidRDefault="0021634F" w:rsidP="003E2F97">
      <w:pPr>
        <w:pStyle w:val="ListParagraph"/>
        <w:spacing w:after="0" w:line="360" w:lineRule="auto"/>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B.</w:t>
      </w:r>
      <w:r w:rsidR="00AE33E2" w:rsidRPr="0021634F">
        <w:rPr>
          <w:rFonts w:ascii="Times New Roman" w:eastAsia="Times New Roman" w:hAnsi="Times New Roman" w:cs="Times New Roman"/>
          <w:color w:val="000000" w:themeColor="text1"/>
          <w:sz w:val="24"/>
          <w:szCs w:val="24"/>
          <w:lang w:val="en-US"/>
        </w:rPr>
        <w:t>Cilindru ce</w:t>
      </w:r>
      <w:r w:rsidR="003E2F97">
        <w:rPr>
          <w:rFonts w:ascii="Times New Roman" w:eastAsia="Times New Roman" w:hAnsi="Times New Roman" w:cs="Times New Roman"/>
          <w:color w:val="000000" w:themeColor="text1"/>
          <w:sz w:val="24"/>
          <w:szCs w:val="24"/>
          <w:lang w:val="en-US"/>
        </w:rPr>
        <w:t xml:space="preserve"> conține drepturile omului</w:t>
      </w:r>
    </w:p>
    <w:p w:rsidR="008F0FCC" w:rsidRPr="001B668D" w:rsidRDefault="008F0FCC" w:rsidP="001B668D">
      <w:pPr>
        <w:pStyle w:val="ListParagraph"/>
        <w:numPr>
          <w:ilvl w:val="0"/>
          <w:numId w:val="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1B668D">
        <w:rPr>
          <w:rFonts w:ascii="Times New Roman" w:eastAsia="Times New Roman" w:hAnsi="Times New Roman" w:cs="Times New Roman"/>
          <w:color w:val="000000" w:themeColor="text1"/>
          <w:sz w:val="24"/>
          <w:szCs w:val="24"/>
          <w:lang w:val="en-US"/>
        </w:rPr>
        <w:t xml:space="preserve">Consultați aplicația </w:t>
      </w:r>
      <w:r w:rsidRPr="001B668D">
        <w:rPr>
          <w:rFonts w:ascii="Times New Roman" w:eastAsia="Times New Roman" w:hAnsi="Times New Roman" w:cs="Times New Roman"/>
          <w:i/>
          <w:color w:val="000000" w:themeColor="text1"/>
          <w:sz w:val="24"/>
          <w:szCs w:val="24"/>
          <w:lang w:val="en-US"/>
        </w:rPr>
        <w:t>Lege-n Dar</w:t>
      </w:r>
      <w:r w:rsidRPr="001B668D">
        <w:rPr>
          <w:rFonts w:ascii="Times New Roman" w:eastAsia="Times New Roman" w:hAnsi="Times New Roman" w:cs="Times New Roman"/>
          <w:color w:val="000000" w:themeColor="text1"/>
          <w:sz w:val="24"/>
          <w:szCs w:val="24"/>
          <w:lang w:val="en-US"/>
        </w:rPr>
        <w:t xml:space="preserve"> și identificați o dată istorică în care sărbătorim </w:t>
      </w:r>
      <w:r w:rsidRPr="001B668D">
        <w:rPr>
          <w:rFonts w:ascii="Times New Roman" w:eastAsia="Times New Roman" w:hAnsi="Times New Roman" w:cs="Times New Roman"/>
          <w:b/>
          <w:i/>
          <w:color w:val="000000" w:themeColor="text1"/>
          <w:sz w:val="24"/>
          <w:szCs w:val="24"/>
          <w:lang w:val="en-US"/>
        </w:rPr>
        <w:t>Ziua Constituției României.</w:t>
      </w:r>
      <w:r w:rsidRPr="001B668D">
        <w:rPr>
          <w:rFonts w:ascii="Times New Roman" w:eastAsia="Times New Roman" w:hAnsi="Times New Roman" w:cs="Times New Roman"/>
          <w:color w:val="000000" w:themeColor="text1"/>
          <w:sz w:val="24"/>
          <w:szCs w:val="24"/>
          <w:lang w:val="en-US"/>
        </w:rPr>
        <w:t xml:space="preserve"> Pe baza informațiilor schițate realizați un</w:t>
      </w:r>
      <w:r w:rsidRPr="001B668D">
        <w:rPr>
          <w:rFonts w:ascii="Times New Roman" w:eastAsia="Times New Roman" w:hAnsi="Times New Roman" w:cs="Times New Roman"/>
          <w:b/>
          <w:i/>
          <w:color w:val="000000" w:themeColor="text1"/>
          <w:sz w:val="24"/>
          <w:szCs w:val="24"/>
          <w:lang w:val="en-US"/>
        </w:rPr>
        <w:t>material power</w:t>
      </w:r>
      <w:r w:rsidR="00F63710">
        <w:rPr>
          <w:rFonts w:ascii="Times New Roman" w:eastAsia="Times New Roman" w:hAnsi="Times New Roman" w:cs="Times New Roman"/>
          <w:b/>
          <w:i/>
          <w:color w:val="000000" w:themeColor="text1"/>
          <w:sz w:val="24"/>
          <w:szCs w:val="24"/>
          <w:lang w:val="en-US"/>
        </w:rPr>
        <w:t xml:space="preserve"> </w:t>
      </w:r>
      <w:r w:rsidRPr="001B668D">
        <w:rPr>
          <w:rFonts w:ascii="Times New Roman" w:eastAsia="Times New Roman" w:hAnsi="Times New Roman" w:cs="Times New Roman"/>
          <w:b/>
          <w:i/>
          <w:color w:val="000000" w:themeColor="text1"/>
          <w:sz w:val="24"/>
          <w:szCs w:val="24"/>
          <w:lang w:val="en-US"/>
        </w:rPr>
        <w:t>point</w:t>
      </w:r>
      <w:r w:rsidRPr="001B668D">
        <w:rPr>
          <w:rFonts w:ascii="Times New Roman" w:eastAsia="Times New Roman" w:hAnsi="Times New Roman" w:cs="Times New Roman"/>
          <w:color w:val="000000" w:themeColor="text1"/>
          <w:sz w:val="24"/>
          <w:szCs w:val="24"/>
          <w:lang w:val="en-US"/>
        </w:rPr>
        <w:t xml:space="preserve"> care să susțină rolul constituției.</w:t>
      </w:r>
    </w:p>
    <w:p w:rsidR="008F0FCC" w:rsidRPr="00B11069" w:rsidRDefault="008F0FCC" w:rsidP="001B668D">
      <w:pPr>
        <w:pStyle w:val="ListParagraph"/>
        <w:numPr>
          <w:ilvl w:val="0"/>
          <w:numId w:val="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 xml:space="preserve">Elevi sunt împărțiți în patru grupe și analizează următoarea sursă digitală: </w:t>
      </w:r>
      <w:hyperlink r:id="rId104" w:history="1">
        <w:r w:rsidRPr="008227FD">
          <w:rPr>
            <w:rStyle w:val="Hyperlink"/>
            <w:rFonts w:ascii="Times New Roman" w:eastAsia="Times New Roman" w:hAnsi="Times New Roman" w:cs="Times New Roman"/>
            <w:sz w:val="24"/>
            <w:szCs w:val="24"/>
            <w:lang w:val="en-US"/>
          </w:rPr>
          <w:t>http://legislatie.just.ro/Public/DetaliiDocumentAfis/22751</w:t>
        </w:r>
      </w:hyperlink>
      <w:r w:rsidRPr="008227FD">
        <w:rPr>
          <w:rFonts w:ascii="Times New Roman" w:eastAsia="Times New Roman" w:hAnsi="Times New Roman" w:cs="Times New Roman"/>
          <w:color w:val="000000" w:themeColor="text1"/>
          <w:sz w:val="24"/>
          <w:szCs w:val="24"/>
          <w:lang w:val="en-US"/>
        </w:rPr>
        <w:t xml:space="preserve"> și cu ajutorul metodei </w:t>
      </w:r>
      <w:r w:rsidRPr="008227FD">
        <w:rPr>
          <w:rFonts w:ascii="Times New Roman" w:eastAsia="Times New Roman" w:hAnsi="Times New Roman" w:cs="Times New Roman"/>
          <w:b/>
          <w:color w:val="000000" w:themeColor="text1"/>
          <w:sz w:val="24"/>
          <w:szCs w:val="24"/>
          <w:lang w:val="en-US"/>
        </w:rPr>
        <w:t>SINELG,</w:t>
      </w:r>
      <w:r w:rsidR="0021634F">
        <w:rPr>
          <w:rFonts w:ascii="Times New Roman" w:eastAsia="Times New Roman" w:hAnsi="Times New Roman" w:cs="Times New Roman"/>
          <w:b/>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analizează</w:t>
      </w:r>
      <w:r w:rsidRPr="008227FD">
        <w:rPr>
          <w:rFonts w:ascii="Times New Roman" w:eastAsia="Times New Roman" w:hAnsi="Times New Roman" w:cs="Times New Roman"/>
          <w:color w:val="000000" w:themeColor="text1"/>
          <w:sz w:val="24"/>
          <w:szCs w:val="24"/>
          <w:lang w:val="en-US"/>
        </w:rPr>
        <w:t xml:space="preserve"> principalele drepturi stipulate în Declarația Universală a Drepturilor Omului și realizați un tabel sintetic care să conțină rubricile:</w:t>
      </w:r>
    </w:p>
    <w:p w:rsidR="008F0FCC" w:rsidRPr="00B11069" w:rsidRDefault="008F0FCC" w:rsidP="00AE33E2">
      <w:pPr>
        <w:spacing w:after="0" w:line="360" w:lineRule="auto"/>
        <w:jc w:val="center"/>
        <w:textAlignment w:val="baseline"/>
        <w:rPr>
          <w:rFonts w:ascii="Times New Roman" w:eastAsia="Times New Roman" w:hAnsi="Times New Roman" w:cs="Times New Roman"/>
          <w:color w:val="000000" w:themeColor="text1"/>
          <w:sz w:val="24"/>
          <w:szCs w:val="24"/>
          <w:lang w:val="en-US"/>
        </w:rPr>
      </w:pPr>
      <w:r w:rsidRPr="00151BE4">
        <w:rPr>
          <w:rFonts w:ascii="Times New Roman" w:eastAsia="Times New Roman" w:hAnsi="Times New Roman" w:cs="Times New Roman"/>
          <w:b/>
          <w:color w:val="000000" w:themeColor="text1"/>
          <w:sz w:val="24"/>
          <w:szCs w:val="24"/>
          <w:lang w:val="en-US"/>
        </w:rPr>
        <w:t>Metoda SINELG</w:t>
      </w:r>
    </w:p>
    <w:tbl>
      <w:tblPr>
        <w:tblStyle w:val="TableGrid"/>
        <w:tblW w:w="0" w:type="auto"/>
        <w:jc w:val="center"/>
        <w:tblLook w:val="04A0" w:firstRow="1" w:lastRow="0" w:firstColumn="1" w:lastColumn="0" w:noHBand="0" w:noVBand="1"/>
      </w:tblPr>
      <w:tblGrid>
        <w:gridCol w:w="2194"/>
        <w:gridCol w:w="2194"/>
        <w:gridCol w:w="2195"/>
        <w:gridCol w:w="2195"/>
      </w:tblGrid>
      <w:tr w:rsidR="008F0FCC" w:rsidRPr="008227FD" w:rsidTr="00BF7276">
        <w:trPr>
          <w:jc w:val="center"/>
        </w:trPr>
        <w:tc>
          <w:tcPr>
            <w:tcW w:w="2194" w:type="dxa"/>
          </w:tcPr>
          <w:p w:rsidR="008F0FCC" w:rsidRPr="008227FD" w:rsidRDefault="008F0FCC" w:rsidP="00EB1901">
            <w:pPr>
              <w:pStyle w:val="ListParagraph"/>
              <w:numPr>
                <w:ilvl w:val="0"/>
                <w:numId w:val="7"/>
              </w:numPr>
              <w:spacing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Cunoștințe confirmate de text</w:t>
            </w:r>
          </w:p>
        </w:tc>
        <w:tc>
          <w:tcPr>
            <w:tcW w:w="2194" w:type="dxa"/>
          </w:tcPr>
          <w:p w:rsidR="008F0FCC" w:rsidRPr="008227FD" w:rsidRDefault="008F0FCC" w:rsidP="00EB1901">
            <w:pPr>
              <w:pStyle w:val="ListParagraph"/>
              <w:numPr>
                <w:ilvl w:val="0"/>
                <w:numId w:val="12"/>
              </w:numPr>
              <w:spacing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Cunoștințe infirmate de text</w:t>
            </w:r>
          </w:p>
        </w:tc>
        <w:tc>
          <w:tcPr>
            <w:tcW w:w="2195" w:type="dxa"/>
          </w:tcPr>
          <w:p w:rsidR="008F0FCC" w:rsidRPr="008227FD" w:rsidRDefault="008F0FCC" w:rsidP="00BF7276">
            <w:pPr>
              <w:pStyle w:val="ListParagraph"/>
              <w:spacing w:line="360" w:lineRule="auto"/>
              <w:ind w:left="0"/>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Cunoștințe noi, neîntâlnite pâ</w:t>
            </w:r>
            <w:r w:rsidRPr="008227FD">
              <w:rPr>
                <w:rFonts w:ascii="Times New Roman" w:eastAsia="Times New Roman" w:hAnsi="Times New Roman" w:cs="Times New Roman"/>
                <w:color w:val="000000" w:themeColor="text1"/>
                <w:sz w:val="24"/>
                <w:szCs w:val="24"/>
                <w:lang w:val="en-US"/>
              </w:rPr>
              <w:t>nă acum</w:t>
            </w:r>
          </w:p>
        </w:tc>
        <w:tc>
          <w:tcPr>
            <w:tcW w:w="2195" w:type="dxa"/>
          </w:tcPr>
          <w:p w:rsidR="008F0FCC" w:rsidRPr="008227FD" w:rsidRDefault="008F0FCC" w:rsidP="00BF7276">
            <w:pPr>
              <w:pStyle w:val="ListParagraph"/>
              <w:spacing w:line="360" w:lineRule="auto"/>
              <w:ind w:left="0"/>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Cunoștințe incerte, confuz</w:t>
            </w:r>
            <w:r w:rsidRPr="008227FD">
              <w:rPr>
                <w:rFonts w:ascii="Times New Roman" w:eastAsia="Times New Roman" w:hAnsi="Times New Roman" w:cs="Times New Roman"/>
                <w:color w:val="000000" w:themeColor="text1"/>
                <w:sz w:val="24"/>
                <w:szCs w:val="24"/>
                <w:lang w:val="en-US"/>
              </w:rPr>
              <w:t>e, care merită să fie cercetate</w:t>
            </w:r>
          </w:p>
        </w:tc>
      </w:tr>
    </w:tbl>
    <w:p w:rsidR="008F0FCC" w:rsidRPr="008227FD" w:rsidRDefault="008F0FCC" w:rsidP="008F0FCC">
      <w:pPr>
        <w:pStyle w:val="ListParagraph"/>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8F0FCC" w:rsidRPr="008227FD" w:rsidRDefault="008F0FCC" w:rsidP="00EB1901">
      <w:pPr>
        <w:pStyle w:val="ListParagraph"/>
        <w:numPr>
          <w:ilvl w:val="0"/>
          <w:numId w:val="13"/>
        </w:numPr>
        <w:spacing w:after="0" w:line="360" w:lineRule="auto"/>
        <w:rPr>
          <w:rFonts w:ascii="Times New Roman" w:hAnsi="Times New Roman" w:cs="Times New Roman"/>
          <w:sz w:val="24"/>
          <w:szCs w:val="24"/>
        </w:rPr>
      </w:pPr>
      <w:r w:rsidRPr="008227FD">
        <w:rPr>
          <w:rFonts w:ascii="Times New Roman" w:hAnsi="Times New Roman" w:cs="Times New Roman"/>
          <w:sz w:val="24"/>
          <w:szCs w:val="24"/>
        </w:rPr>
        <w:t>Înainte de începerea lecturii, elevilor li se cere să noteze tot ceea ce știu despre drepturile omului</w:t>
      </w:r>
    </w:p>
    <w:p w:rsidR="008F0FCC" w:rsidRPr="001B668D" w:rsidRDefault="008F0FCC" w:rsidP="00EB1901">
      <w:pPr>
        <w:pStyle w:val="ListParagraph"/>
        <w:numPr>
          <w:ilvl w:val="0"/>
          <w:numId w:val="68"/>
        </w:numPr>
        <w:spacing w:after="0" w:line="360" w:lineRule="auto"/>
        <w:rPr>
          <w:rFonts w:ascii="Times New Roman" w:hAnsi="Times New Roman" w:cs="Times New Roman"/>
          <w:sz w:val="24"/>
          <w:szCs w:val="24"/>
        </w:rPr>
      </w:pPr>
      <w:r w:rsidRPr="001B668D">
        <w:rPr>
          <w:rFonts w:ascii="Times New Roman" w:hAnsi="Times New Roman" w:cs="Times New Roman"/>
          <w:sz w:val="24"/>
          <w:szCs w:val="24"/>
        </w:rPr>
        <w:t xml:space="preserve">Notarea ideilor va fi realizată de un moderator </w:t>
      </w:r>
    </w:p>
    <w:p w:rsidR="008F0FCC" w:rsidRPr="008227FD" w:rsidRDefault="008F0FCC" w:rsidP="00EB1901">
      <w:pPr>
        <w:pStyle w:val="ListParagraph"/>
        <w:numPr>
          <w:ilvl w:val="0"/>
          <w:numId w:val="13"/>
        </w:numPr>
        <w:spacing w:after="0" w:line="360" w:lineRule="auto"/>
        <w:rPr>
          <w:rFonts w:ascii="Times New Roman" w:hAnsi="Times New Roman" w:cs="Times New Roman"/>
          <w:sz w:val="24"/>
          <w:szCs w:val="24"/>
        </w:rPr>
      </w:pPr>
      <w:r w:rsidRPr="008227FD">
        <w:rPr>
          <w:rFonts w:ascii="Times New Roman" w:hAnsi="Times New Roman" w:cs="Times New Roman"/>
          <w:sz w:val="24"/>
          <w:szCs w:val="24"/>
        </w:rPr>
        <w:t>Lectura trebuie să fie însoțită de adnotări marginale cu anumite  semnificații, ca în tabelul de mai sus.</w:t>
      </w:r>
    </w:p>
    <w:p w:rsidR="008F0FCC" w:rsidRPr="001B668D" w:rsidRDefault="008F0FCC" w:rsidP="00EB1901">
      <w:pPr>
        <w:pStyle w:val="ListParagraph"/>
        <w:numPr>
          <w:ilvl w:val="0"/>
          <w:numId w:val="68"/>
        </w:numPr>
        <w:spacing w:after="0" w:line="360" w:lineRule="auto"/>
        <w:rPr>
          <w:rFonts w:ascii="Times New Roman" w:hAnsi="Times New Roman" w:cs="Times New Roman"/>
          <w:sz w:val="24"/>
          <w:szCs w:val="24"/>
        </w:rPr>
      </w:pPr>
      <w:r w:rsidRPr="001B668D">
        <w:rPr>
          <w:rFonts w:ascii="Times New Roman" w:hAnsi="Times New Roman" w:cs="Times New Roman"/>
          <w:sz w:val="24"/>
          <w:szCs w:val="24"/>
        </w:rPr>
        <w:t>Înțelegerea (realizarea sensului)</w:t>
      </w:r>
    </w:p>
    <w:p w:rsidR="008F0FCC" w:rsidRPr="008227FD" w:rsidRDefault="008F0FCC" w:rsidP="00EB1901">
      <w:pPr>
        <w:pStyle w:val="ListParagraph"/>
        <w:numPr>
          <w:ilvl w:val="0"/>
          <w:numId w:val="13"/>
        </w:numPr>
        <w:spacing w:after="0" w:line="360" w:lineRule="auto"/>
        <w:rPr>
          <w:rFonts w:ascii="Times New Roman" w:hAnsi="Times New Roman" w:cs="Times New Roman"/>
          <w:sz w:val="24"/>
          <w:szCs w:val="24"/>
        </w:rPr>
      </w:pPr>
      <w:r w:rsidRPr="008227FD">
        <w:rPr>
          <w:rFonts w:ascii="Times New Roman" w:hAnsi="Times New Roman" w:cs="Times New Roman"/>
          <w:sz w:val="24"/>
          <w:szCs w:val="24"/>
        </w:rPr>
        <w:t>Elevii trebuie să realizeze o monitorizare a propriei înțelegeri, introducând noile informații în schemele de cunoaștere pe care le posedă deja.</w:t>
      </w:r>
    </w:p>
    <w:p w:rsidR="008F0FCC" w:rsidRPr="00CE2A12" w:rsidRDefault="008F0FCC" w:rsidP="00EB1901">
      <w:pPr>
        <w:pStyle w:val="ListParagraph"/>
        <w:numPr>
          <w:ilvl w:val="0"/>
          <w:numId w:val="68"/>
        </w:numPr>
        <w:spacing w:after="0" w:line="360" w:lineRule="auto"/>
        <w:rPr>
          <w:rFonts w:ascii="Times New Roman" w:hAnsi="Times New Roman" w:cs="Times New Roman"/>
          <w:sz w:val="24"/>
          <w:szCs w:val="24"/>
        </w:rPr>
      </w:pPr>
      <w:r w:rsidRPr="008227FD">
        <w:rPr>
          <w:rFonts w:ascii="Times New Roman" w:hAnsi="Times New Roman" w:cs="Times New Roman"/>
          <w:sz w:val="24"/>
          <w:szCs w:val="24"/>
        </w:rPr>
        <w:t>Reflecția în care au loc discuții în legătură cu ideile care au fost confirmate, ce idei au fost infirmate.</w:t>
      </w:r>
    </w:p>
    <w:p w:rsidR="008F0FCC" w:rsidRPr="001B668D" w:rsidRDefault="008F0FCC" w:rsidP="001B668D">
      <w:pPr>
        <w:pStyle w:val="ListParagraph"/>
        <w:numPr>
          <w:ilvl w:val="0"/>
          <w:numId w:val="1"/>
        </w:numPr>
        <w:spacing w:after="0" w:line="360" w:lineRule="auto"/>
        <w:jc w:val="both"/>
        <w:rPr>
          <w:rFonts w:ascii="Times New Roman" w:hAnsi="Times New Roman" w:cs="Times New Roman"/>
          <w:b/>
          <w:i/>
          <w:color w:val="000000" w:themeColor="text1"/>
          <w:sz w:val="24"/>
          <w:szCs w:val="24"/>
        </w:rPr>
      </w:pPr>
      <w:r w:rsidRPr="001B668D">
        <w:rPr>
          <w:rFonts w:ascii="Times New Roman" w:hAnsi="Times New Roman" w:cs="Times New Roman"/>
          <w:color w:val="000000" w:themeColor="text1"/>
          <w:sz w:val="24"/>
          <w:szCs w:val="24"/>
        </w:rPr>
        <w:t xml:space="preserve">Rezolvați individual sarcinile din următorul </w:t>
      </w:r>
      <w:r w:rsidRPr="001B668D">
        <w:rPr>
          <w:rFonts w:ascii="Times New Roman" w:hAnsi="Times New Roman" w:cs="Times New Roman"/>
          <w:b/>
          <w:i/>
          <w:color w:val="000000" w:themeColor="text1"/>
          <w:sz w:val="24"/>
          <w:szCs w:val="24"/>
        </w:rPr>
        <w:t>joc interactiv</w:t>
      </w:r>
      <w:r w:rsidRPr="001B668D">
        <w:rPr>
          <w:rFonts w:ascii="Times New Roman" w:hAnsi="Times New Roman" w:cs="Times New Roman"/>
          <w:color w:val="000000" w:themeColor="text1"/>
          <w:sz w:val="24"/>
          <w:szCs w:val="24"/>
        </w:rPr>
        <w:t xml:space="preserve"> (quiz) realizat cu ajutorul aplicației </w:t>
      </w:r>
      <w:r w:rsidRPr="001B668D">
        <w:rPr>
          <w:rFonts w:ascii="Times New Roman" w:hAnsi="Times New Roman" w:cs="Times New Roman"/>
          <w:b/>
          <w:i/>
          <w:color w:val="000000" w:themeColor="text1"/>
          <w:sz w:val="24"/>
          <w:szCs w:val="24"/>
        </w:rPr>
        <w:t>Quizizz.</w:t>
      </w:r>
    </w:p>
    <w:p w:rsidR="008F0FCC" w:rsidRPr="008227FD" w:rsidRDefault="008F0FCC" w:rsidP="008F0FCC">
      <w:pPr>
        <w:pStyle w:val="ListParagraph"/>
        <w:spacing w:after="0" w:line="360" w:lineRule="auto"/>
        <w:jc w:val="both"/>
        <w:rPr>
          <w:rFonts w:ascii="Times New Roman" w:hAnsi="Times New Roman" w:cs="Times New Roman"/>
          <w:color w:val="000000" w:themeColor="text1"/>
          <w:sz w:val="24"/>
          <w:szCs w:val="24"/>
        </w:rPr>
      </w:pPr>
      <w:r w:rsidRPr="008227FD">
        <w:rPr>
          <w:rFonts w:ascii="Times New Roman" w:hAnsi="Times New Roman" w:cs="Times New Roman"/>
          <w:color w:val="000000" w:themeColor="text1"/>
          <w:sz w:val="24"/>
          <w:szCs w:val="24"/>
        </w:rPr>
        <w:t xml:space="preserve">Jocul îl puteți accesa  la următorul link: </w:t>
      </w:r>
    </w:p>
    <w:p w:rsidR="008F0FCC" w:rsidRDefault="00CF0425" w:rsidP="008F0FCC">
      <w:pPr>
        <w:pStyle w:val="ListParagraph"/>
        <w:spacing w:after="0" w:line="360" w:lineRule="auto"/>
        <w:jc w:val="both"/>
      </w:pPr>
      <w:hyperlink r:id="rId105" w:history="1">
        <w:r w:rsidR="008F0FCC" w:rsidRPr="008227FD">
          <w:rPr>
            <w:rStyle w:val="Hyperlink"/>
            <w:rFonts w:ascii="Times New Roman" w:hAnsi="Times New Roman" w:cs="Times New Roman"/>
            <w:sz w:val="24"/>
            <w:szCs w:val="24"/>
          </w:rPr>
          <w:t>https://quizizz.com/admin/quiz/607440b304112c001be6642a</w:t>
        </w:r>
      </w:hyperlink>
    </w:p>
    <w:p w:rsidR="001B668D" w:rsidRDefault="001B668D" w:rsidP="008F0FCC">
      <w:pPr>
        <w:pStyle w:val="ListParagraph"/>
        <w:spacing w:after="0" w:line="360" w:lineRule="auto"/>
        <w:jc w:val="both"/>
        <w:rPr>
          <w:rFonts w:ascii="Times New Roman" w:hAnsi="Times New Roman" w:cs="Times New Roman"/>
          <w:color w:val="000000" w:themeColor="text1"/>
          <w:sz w:val="24"/>
          <w:szCs w:val="24"/>
        </w:rPr>
      </w:pPr>
    </w:p>
    <w:p w:rsidR="00F63710" w:rsidRDefault="00F63710" w:rsidP="008F0FCC">
      <w:pPr>
        <w:pStyle w:val="ListParagraph"/>
        <w:spacing w:after="0" w:line="360" w:lineRule="auto"/>
        <w:jc w:val="both"/>
        <w:rPr>
          <w:rFonts w:ascii="Times New Roman" w:hAnsi="Times New Roman" w:cs="Times New Roman"/>
          <w:color w:val="000000" w:themeColor="text1"/>
          <w:sz w:val="24"/>
          <w:szCs w:val="24"/>
        </w:rPr>
      </w:pPr>
    </w:p>
    <w:p w:rsidR="00F63710" w:rsidRDefault="00F63710" w:rsidP="008F0FCC">
      <w:pPr>
        <w:pStyle w:val="ListParagraph"/>
        <w:spacing w:after="0" w:line="360" w:lineRule="auto"/>
        <w:jc w:val="both"/>
        <w:rPr>
          <w:rFonts w:ascii="Times New Roman" w:hAnsi="Times New Roman" w:cs="Times New Roman"/>
          <w:color w:val="000000" w:themeColor="text1"/>
          <w:sz w:val="24"/>
          <w:szCs w:val="24"/>
        </w:rPr>
      </w:pPr>
    </w:p>
    <w:p w:rsidR="00F63710" w:rsidRDefault="00F63710" w:rsidP="008F0FCC">
      <w:pPr>
        <w:pStyle w:val="ListParagraph"/>
        <w:spacing w:after="0" w:line="360" w:lineRule="auto"/>
        <w:jc w:val="both"/>
        <w:rPr>
          <w:rFonts w:ascii="Times New Roman" w:hAnsi="Times New Roman" w:cs="Times New Roman"/>
          <w:color w:val="000000" w:themeColor="text1"/>
          <w:sz w:val="24"/>
          <w:szCs w:val="24"/>
        </w:rPr>
      </w:pPr>
    </w:p>
    <w:p w:rsidR="00F63710" w:rsidRPr="008227FD" w:rsidRDefault="00F63710" w:rsidP="008F0FCC">
      <w:pPr>
        <w:pStyle w:val="ListParagraph"/>
        <w:spacing w:after="0" w:line="360" w:lineRule="auto"/>
        <w:jc w:val="both"/>
        <w:rPr>
          <w:rFonts w:ascii="Times New Roman" w:hAnsi="Times New Roman" w:cs="Times New Roman"/>
          <w:color w:val="000000" w:themeColor="text1"/>
          <w:sz w:val="24"/>
          <w:szCs w:val="24"/>
        </w:rPr>
      </w:pPr>
    </w:p>
    <w:p w:rsidR="008F0FCC" w:rsidRPr="008F0FCC" w:rsidRDefault="00B761C8" w:rsidP="00170302">
      <w:pPr>
        <w:spacing w:after="0" w:line="360" w:lineRule="auto"/>
        <w:jc w:val="both"/>
        <w:textAlignment w:val="baseline"/>
        <w:rPr>
          <w:rFonts w:ascii="Times New Roman" w:eastAsia="Times New Roman" w:hAnsi="Times New Roman" w:cs="Times New Roman"/>
          <w:b/>
          <w:color w:val="00B0F0"/>
          <w:sz w:val="24"/>
          <w:szCs w:val="24"/>
          <w:lang w:val="en-US"/>
        </w:rPr>
      </w:pPr>
      <w:r w:rsidRPr="00B761C8">
        <w:rPr>
          <w:rFonts w:ascii="Times New Roman" w:eastAsia="Times New Roman" w:hAnsi="Times New Roman" w:cs="Times New Roman"/>
          <w:b/>
          <w:sz w:val="24"/>
          <w:szCs w:val="24"/>
          <w:lang w:val="en-US"/>
        </w:rPr>
        <w:t>FIȘA 23.</w:t>
      </w:r>
      <w:r w:rsidR="00512C89">
        <w:rPr>
          <w:rFonts w:ascii="Times New Roman" w:eastAsia="Times New Roman" w:hAnsi="Times New Roman" w:cs="Times New Roman"/>
          <w:b/>
          <w:sz w:val="24"/>
          <w:szCs w:val="24"/>
          <w:lang w:val="en-US"/>
        </w:rPr>
        <w:t xml:space="preserve"> </w:t>
      </w:r>
      <w:r w:rsidR="008F0FCC" w:rsidRPr="008F0FCC">
        <w:rPr>
          <w:rFonts w:ascii="Times New Roman" w:eastAsia="Times New Roman" w:hAnsi="Times New Roman" w:cs="Times New Roman"/>
          <w:b/>
          <w:color w:val="00B0F0"/>
          <w:sz w:val="24"/>
          <w:szCs w:val="24"/>
          <w:lang w:val="en-US"/>
        </w:rPr>
        <w:t>Protestul tinerei generații</w:t>
      </w:r>
    </w:p>
    <w:p w:rsidR="008F0FCC" w:rsidRPr="00512C89" w:rsidRDefault="00512C89" w:rsidP="00EB1901">
      <w:pPr>
        <w:pStyle w:val="ListParagraph"/>
        <w:numPr>
          <w:ilvl w:val="0"/>
          <w:numId w:val="62"/>
        </w:numPr>
        <w:spacing w:after="0" w:line="360" w:lineRule="auto"/>
        <w:jc w:val="both"/>
        <w:textAlignment w:val="baseline"/>
        <w:rPr>
          <w:rFonts w:ascii="Times New Roman" w:eastAsia="Times New Roman" w:hAnsi="Times New Roman" w:cs="Times New Roman"/>
          <w:sz w:val="24"/>
          <w:szCs w:val="24"/>
          <w:lang w:val="en-US"/>
        </w:rPr>
      </w:pPr>
      <w:r w:rsidRPr="00512C89">
        <w:rPr>
          <w:rFonts w:ascii="Times New Roman" w:eastAsia="Times New Roman" w:hAnsi="Times New Roman" w:cs="Times New Roman"/>
          <w:sz w:val="24"/>
          <w:szCs w:val="24"/>
          <w:lang w:val="en-US"/>
        </w:rPr>
        <w:t xml:space="preserve">Analizați </w:t>
      </w:r>
      <w:r>
        <w:rPr>
          <w:rFonts w:ascii="Times New Roman" w:eastAsia="Times New Roman" w:hAnsi="Times New Roman" w:cs="Times New Roman"/>
          <w:sz w:val="24"/>
          <w:szCs w:val="24"/>
          <w:lang w:val="en-US"/>
        </w:rPr>
        <w:t>informațiile din text</w:t>
      </w:r>
      <w:r w:rsidR="0021634F">
        <w:rPr>
          <w:rFonts w:ascii="Times New Roman" w:eastAsia="Times New Roman" w:hAnsi="Times New Roman" w:cs="Times New Roman"/>
          <w:sz w:val="24"/>
          <w:szCs w:val="24"/>
          <w:lang w:val="en-US"/>
        </w:rPr>
        <w:t xml:space="preserve"> și răspundeț</w:t>
      </w:r>
      <w:r w:rsidRPr="00512C89">
        <w:rPr>
          <w:rFonts w:ascii="Times New Roman" w:eastAsia="Times New Roman" w:hAnsi="Times New Roman" w:cs="Times New Roman"/>
          <w:sz w:val="24"/>
          <w:szCs w:val="24"/>
          <w:lang w:val="en-US"/>
        </w:rPr>
        <w:t>i cerințelor:</w:t>
      </w:r>
    </w:p>
    <w:p w:rsidR="00512C89" w:rsidRDefault="0021099A" w:rsidP="001B668D">
      <w:pPr>
        <w:spacing w:after="0" w:line="360" w:lineRule="auto"/>
        <w:textAlignment w:val="baseline"/>
        <w:rPr>
          <w:rFonts w:ascii="Times New Roman" w:eastAsia="Times New Roman" w:hAnsi="Times New Roman" w:cs="Times New Roman"/>
          <w:b/>
          <w:color w:val="000000" w:themeColor="text1"/>
          <w:sz w:val="24"/>
          <w:szCs w:val="24"/>
          <w:lang w:val="en-US"/>
        </w:rPr>
      </w:pPr>
      <w:r w:rsidRPr="0021099A">
        <w:rPr>
          <w:rFonts w:ascii="Times New Roman" w:eastAsia="Times New Roman" w:hAnsi="Times New Roman" w:cs="Times New Roman"/>
          <w:b/>
          <w:noProof/>
          <w:color w:val="000000" w:themeColor="text1"/>
          <w:sz w:val="24"/>
          <w:szCs w:val="24"/>
          <w:lang w:val="en-US"/>
        </w:rPr>
        <w:drawing>
          <wp:inline distT="0" distB="0" distL="0" distR="0">
            <wp:extent cx="5943600" cy="2695575"/>
            <wp:effectExtent l="19050" t="0" r="0" b="0"/>
            <wp:docPr id="9273" name="Picture 9273" descr="C:\Users\Adalia\OneDrive\Imagini\Capturi de ecran\2023-01-09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lia\OneDrive\Imagini\Capturi de ecran\2023-01-09 (2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70560" cy="2707802"/>
                    </a:xfrm>
                    <a:prstGeom prst="rect">
                      <a:avLst/>
                    </a:prstGeom>
                    <a:noFill/>
                    <a:ln>
                      <a:noFill/>
                    </a:ln>
                  </pic:spPr>
                </pic:pic>
              </a:graphicData>
            </a:graphic>
          </wp:inline>
        </w:drawing>
      </w:r>
    </w:p>
    <w:p w:rsidR="008F0FCC" w:rsidRDefault="00512C89" w:rsidP="00512C89">
      <w:pPr>
        <w:spacing w:after="0" w:line="360" w:lineRule="auto"/>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Cerințe:</w:t>
      </w:r>
      <w:r w:rsidR="0021634F">
        <w:rPr>
          <w:rFonts w:ascii="Times New Roman" w:eastAsia="Times New Roman" w:hAnsi="Times New Roman" w:cs="Times New Roman"/>
          <w:b/>
          <w:color w:val="000000" w:themeColor="text1"/>
          <w:sz w:val="24"/>
          <w:szCs w:val="24"/>
          <w:lang w:val="en-US"/>
        </w:rPr>
        <w:t xml:space="preserve"> </w:t>
      </w:r>
    </w:p>
    <w:p w:rsidR="0021634F" w:rsidRPr="0021634F" w:rsidRDefault="0021634F" w:rsidP="00EB1901">
      <w:pPr>
        <w:pStyle w:val="ListParagraph"/>
        <w:numPr>
          <w:ilvl w:val="0"/>
          <w:numId w:val="72"/>
        </w:numPr>
        <w:spacing w:after="0" w:line="360" w:lineRule="auto"/>
        <w:textAlignment w:val="baseline"/>
        <w:rPr>
          <w:rFonts w:ascii="Times New Roman" w:eastAsia="Times New Roman" w:hAnsi="Times New Roman" w:cs="Times New Roman"/>
          <w:color w:val="000000" w:themeColor="text1"/>
          <w:sz w:val="24"/>
          <w:szCs w:val="24"/>
          <w:lang w:val="en-US"/>
        </w:rPr>
      </w:pPr>
      <w:r w:rsidRPr="0021634F">
        <w:rPr>
          <w:rFonts w:ascii="Times New Roman" w:eastAsia="Times New Roman" w:hAnsi="Times New Roman" w:cs="Times New Roman"/>
          <w:color w:val="000000" w:themeColor="text1"/>
          <w:sz w:val="24"/>
          <w:szCs w:val="24"/>
          <w:lang w:val="en-US"/>
        </w:rPr>
        <w:t>Descrieți mișcarea hippie și precizați efectele acestei mișcări.</w:t>
      </w:r>
    </w:p>
    <w:p w:rsidR="008F0FCC" w:rsidRPr="0021634F" w:rsidRDefault="0021634F" w:rsidP="00EB1901">
      <w:pPr>
        <w:pStyle w:val="ListParagraph"/>
        <w:numPr>
          <w:ilvl w:val="0"/>
          <w:numId w:val="72"/>
        </w:numPr>
        <w:spacing w:after="0" w:line="360" w:lineRule="auto"/>
        <w:textAlignment w:val="baseline"/>
        <w:rPr>
          <w:rFonts w:ascii="Times New Roman" w:eastAsia="Times New Roman" w:hAnsi="Times New Roman" w:cs="Times New Roman"/>
          <w:color w:val="000000" w:themeColor="text1"/>
          <w:sz w:val="24"/>
          <w:szCs w:val="24"/>
          <w:lang w:val="en-US"/>
        </w:rPr>
      </w:pPr>
      <w:r w:rsidRPr="0021634F">
        <w:rPr>
          <w:rFonts w:ascii="Times New Roman" w:eastAsia="Times New Roman" w:hAnsi="Times New Roman" w:cs="Times New Roman"/>
          <w:color w:val="000000" w:themeColor="text1"/>
          <w:sz w:val="24"/>
          <w:szCs w:val="24"/>
          <w:lang w:val="en-US"/>
        </w:rPr>
        <w:t>Argumentați printr-un fapt istoric relevant, necesitatea inițierii ace</w:t>
      </w:r>
      <w:r w:rsidR="00F63710">
        <w:rPr>
          <w:rFonts w:ascii="Times New Roman" w:eastAsia="Times New Roman" w:hAnsi="Times New Roman" w:cs="Times New Roman"/>
          <w:color w:val="000000" w:themeColor="text1"/>
          <w:sz w:val="24"/>
          <w:szCs w:val="24"/>
          <w:lang w:val="en-US"/>
        </w:rPr>
        <w:t>s</w:t>
      </w:r>
      <w:r w:rsidRPr="0021634F">
        <w:rPr>
          <w:rFonts w:ascii="Times New Roman" w:eastAsia="Times New Roman" w:hAnsi="Times New Roman" w:cs="Times New Roman"/>
          <w:color w:val="000000" w:themeColor="text1"/>
          <w:sz w:val="24"/>
          <w:szCs w:val="24"/>
          <w:lang w:val="en-US"/>
        </w:rPr>
        <w:t>tei mișcări. Consultați resursele multimedia și identificați o personalitatea marcantă care s-a remarcat ca promotor al mișcării hippie.</w:t>
      </w:r>
    </w:p>
    <w:p w:rsidR="008F0FCC" w:rsidRDefault="00536CE4" w:rsidP="0021634F">
      <w:pPr>
        <w:spacing w:after="0" w:line="360" w:lineRule="auto"/>
        <w:textAlignment w:val="baseline"/>
        <w:rPr>
          <w:rFonts w:ascii="Times New Roman" w:eastAsia="Times New Roman" w:hAnsi="Times New Roman" w:cs="Times New Roman"/>
          <w:color w:val="000000" w:themeColor="text1"/>
          <w:sz w:val="24"/>
          <w:szCs w:val="24"/>
          <w:lang w:val="en-US"/>
        </w:rPr>
      </w:pPr>
      <w:r w:rsidRPr="00536CE4">
        <w:rPr>
          <w:rFonts w:ascii="Times New Roman" w:eastAsia="Times New Roman" w:hAnsi="Times New Roman" w:cs="Times New Roman"/>
          <w:noProof/>
          <w:color w:val="000000" w:themeColor="text1"/>
          <w:sz w:val="24"/>
          <w:szCs w:val="24"/>
          <w:lang w:val="en-US"/>
        </w:rPr>
        <w:drawing>
          <wp:anchor distT="0" distB="0" distL="114300" distR="114300" simplePos="0" relativeHeight="251791360" behindDoc="0" locked="0" layoutInCell="1" allowOverlap="1" wp14:anchorId="19C52CEC" wp14:editId="3C590EB6">
            <wp:simplePos x="0" y="0"/>
            <wp:positionH relativeFrom="column">
              <wp:posOffset>466725</wp:posOffset>
            </wp:positionH>
            <wp:positionV relativeFrom="paragraph">
              <wp:posOffset>-2540</wp:posOffset>
            </wp:positionV>
            <wp:extent cx="5629275" cy="2504440"/>
            <wp:effectExtent l="0" t="0" r="9525" b="0"/>
            <wp:wrapSquare wrapText="bothSides"/>
            <wp:docPr id="13315" name="Picture 13315" descr="C:\Users\Adalia\OneDrive\Imagini\Capturi de ecran\2023-01-1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alia\OneDrive\Imagini\Capturi de ecran\2023-01-10 (3).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29275" cy="2504440"/>
                    </a:xfrm>
                    <a:prstGeom prst="rect">
                      <a:avLst/>
                    </a:prstGeom>
                    <a:noFill/>
                    <a:ln>
                      <a:noFill/>
                    </a:ln>
                  </pic:spPr>
                </pic:pic>
              </a:graphicData>
            </a:graphic>
            <wp14:sizeRelH relativeFrom="margin">
              <wp14:pctWidth>0</wp14:pctWidth>
            </wp14:sizeRelH>
          </wp:anchor>
        </w:drawing>
      </w:r>
      <w:r w:rsidR="00B81859">
        <w:rPr>
          <w:rFonts w:ascii="Times New Roman" w:eastAsia="Times New Roman" w:hAnsi="Times New Roman" w:cs="Times New Roman"/>
          <w:color w:val="000000" w:themeColor="text1"/>
          <w:sz w:val="24"/>
          <w:szCs w:val="24"/>
          <w:lang w:val="en-US"/>
        </w:rPr>
        <w:t>2</w:t>
      </w:r>
      <w:r w:rsidR="0021634F">
        <w:rPr>
          <w:rFonts w:ascii="Times New Roman" w:eastAsia="Times New Roman" w:hAnsi="Times New Roman" w:cs="Times New Roman"/>
          <w:color w:val="000000" w:themeColor="text1"/>
          <w:sz w:val="24"/>
          <w:szCs w:val="24"/>
          <w:lang w:val="en-US"/>
        </w:rPr>
        <w:br w:type="textWrapping" w:clear="all"/>
      </w:r>
    </w:p>
    <w:p w:rsidR="008F0FCC" w:rsidRPr="0021634F" w:rsidRDefault="0021634F" w:rsidP="0021634F">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3. </w:t>
      </w:r>
      <w:r w:rsidR="004755CD" w:rsidRPr="0021634F">
        <w:rPr>
          <w:rFonts w:ascii="Times New Roman" w:eastAsia="Times New Roman" w:hAnsi="Times New Roman" w:cs="Times New Roman"/>
          <w:color w:val="000000" w:themeColor="text1"/>
          <w:sz w:val="24"/>
          <w:szCs w:val="24"/>
          <w:lang w:val="en-US"/>
        </w:rPr>
        <w:t>Aplicație interactică - completare spații libere, accesînd link-ul următor:</w:t>
      </w:r>
    </w:p>
    <w:p w:rsidR="004755CD" w:rsidRPr="003E2F97" w:rsidRDefault="00CF0425" w:rsidP="00170302">
      <w:pPr>
        <w:pStyle w:val="ListParagraph"/>
        <w:numPr>
          <w:ilvl w:val="0"/>
          <w:numId w:val="25"/>
        </w:numPr>
        <w:spacing w:after="0" w:line="360" w:lineRule="auto"/>
        <w:jc w:val="both"/>
        <w:textAlignment w:val="baseline"/>
        <w:rPr>
          <w:rFonts w:ascii="Times New Roman" w:eastAsia="Times New Roman" w:hAnsi="Times New Roman" w:cs="Times New Roman"/>
          <w:color w:val="000000" w:themeColor="text1"/>
          <w:sz w:val="24"/>
          <w:szCs w:val="24"/>
          <w:lang w:val="en-US"/>
        </w:rPr>
      </w:pPr>
      <w:hyperlink r:id="rId108" w:history="1">
        <w:r w:rsidR="004755CD" w:rsidRPr="001B668D">
          <w:rPr>
            <w:rStyle w:val="Hyperlink"/>
            <w:rFonts w:ascii="Times New Roman" w:eastAsia="Times New Roman" w:hAnsi="Times New Roman" w:cs="Times New Roman"/>
            <w:sz w:val="24"/>
            <w:szCs w:val="24"/>
            <w:lang w:val="en-US"/>
          </w:rPr>
          <w:t>http://educatieinteractiva.md/text-liber/8247</w:t>
        </w:r>
      </w:hyperlink>
    </w:p>
    <w:p w:rsidR="00512C89" w:rsidRDefault="00512C89"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8F0FCC" w:rsidRPr="008F0FCC" w:rsidRDefault="008F0FCC" w:rsidP="00170302">
      <w:pPr>
        <w:spacing w:after="0" w:line="360" w:lineRule="auto"/>
        <w:jc w:val="both"/>
        <w:textAlignment w:val="baseline"/>
        <w:rPr>
          <w:rFonts w:ascii="Times New Roman" w:eastAsia="Times New Roman" w:hAnsi="Times New Roman" w:cs="Times New Roman"/>
          <w:b/>
          <w:color w:val="00B0F0"/>
          <w:sz w:val="24"/>
          <w:szCs w:val="24"/>
          <w:lang w:val="en-US"/>
        </w:rPr>
      </w:pPr>
      <w:r w:rsidRPr="00B761C8">
        <w:rPr>
          <w:rFonts w:ascii="Times New Roman" w:eastAsia="Times New Roman" w:hAnsi="Times New Roman" w:cs="Times New Roman"/>
          <w:b/>
          <w:sz w:val="24"/>
          <w:szCs w:val="24"/>
          <w:lang w:val="en-US"/>
        </w:rPr>
        <w:t>F</w:t>
      </w:r>
      <w:r w:rsidR="00B761C8" w:rsidRPr="00B761C8">
        <w:rPr>
          <w:rFonts w:ascii="Times New Roman" w:eastAsia="Times New Roman" w:hAnsi="Times New Roman" w:cs="Times New Roman"/>
          <w:b/>
          <w:sz w:val="24"/>
          <w:szCs w:val="24"/>
          <w:lang w:val="en-US"/>
        </w:rPr>
        <w:t>IȘA 24.</w:t>
      </w:r>
      <w:r w:rsidR="00512C89">
        <w:rPr>
          <w:rFonts w:ascii="Times New Roman" w:eastAsia="Times New Roman" w:hAnsi="Times New Roman" w:cs="Times New Roman"/>
          <w:b/>
          <w:sz w:val="24"/>
          <w:szCs w:val="24"/>
          <w:lang w:val="en-US"/>
        </w:rPr>
        <w:t xml:space="preserve"> </w:t>
      </w:r>
      <w:r w:rsidRPr="008F0FCC">
        <w:rPr>
          <w:rFonts w:ascii="Times New Roman" w:eastAsia="Times New Roman" w:hAnsi="Times New Roman" w:cs="Times New Roman"/>
          <w:b/>
          <w:color w:val="00B0F0"/>
          <w:sz w:val="24"/>
          <w:szCs w:val="24"/>
          <w:lang w:val="en-US"/>
        </w:rPr>
        <w:t>Democrație versus comunism – Modele de organizare a statelor</w:t>
      </w:r>
    </w:p>
    <w:p w:rsidR="008F0FCC" w:rsidRDefault="008F0FCC" w:rsidP="00675E94">
      <w:pPr>
        <w:spacing w:after="0" w:line="360" w:lineRule="auto"/>
        <w:jc w:val="both"/>
        <w:textAlignment w:val="baseline"/>
        <w:rPr>
          <w:rFonts w:ascii="Times New Roman" w:eastAsia="Times New Roman" w:hAnsi="Times New Roman" w:cs="Times New Roman"/>
          <w:b/>
          <w:color w:val="00B0F0"/>
          <w:sz w:val="24"/>
          <w:szCs w:val="24"/>
          <w:lang w:val="en-US"/>
        </w:rPr>
      </w:pPr>
      <w:r w:rsidRPr="008F0FCC">
        <w:rPr>
          <w:rFonts w:ascii="Times New Roman" w:eastAsia="Times New Roman" w:hAnsi="Times New Roman" w:cs="Times New Roman"/>
          <w:b/>
          <w:color w:val="00B0F0"/>
          <w:sz w:val="24"/>
          <w:szCs w:val="24"/>
          <w:lang w:val="en-US"/>
        </w:rPr>
        <w:t xml:space="preserve">              </w:t>
      </w:r>
      <w:r w:rsidR="00512C89">
        <w:rPr>
          <w:rFonts w:ascii="Times New Roman" w:eastAsia="Times New Roman" w:hAnsi="Times New Roman" w:cs="Times New Roman"/>
          <w:b/>
          <w:color w:val="00B0F0"/>
          <w:sz w:val="24"/>
          <w:szCs w:val="24"/>
          <w:lang w:val="en-US"/>
        </w:rPr>
        <w:t xml:space="preserve">  </w:t>
      </w:r>
      <w:r w:rsidRPr="008F0FCC">
        <w:rPr>
          <w:rFonts w:ascii="Times New Roman" w:eastAsia="Times New Roman" w:hAnsi="Times New Roman" w:cs="Times New Roman"/>
          <w:b/>
          <w:color w:val="00B0F0"/>
          <w:sz w:val="24"/>
          <w:szCs w:val="24"/>
          <w:lang w:val="en-US"/>
        </w:rPr>
        <w:t>Războiul Rece (1945-19</w:t>
      </w:r>
      <w:r w:rsidR="00675E94">
        <w:rPr>
          <w:rFonts w:ascii="Times New Roman" w:eastAsia="Times New Roman" w:hAnsi="Times New Roman" w:cs="Times New Roman"/>
          <w:b/>
          <w:color w:val="00B0F0"/>
          <w:sz w:val="24"/>
          <w:szCs w:val="24"/>
          <w:lang w:val="en-US"/>
        </w:rPr>
        <w:t>91)</w:t>
      </w:r>
    </w:p>
    <w:p w:rsidR="00512C89" w:rsidRPr="00675E94" w:rsidRDefault="00512C89" w:rsidP="00675E94">
      <w:pPr>
        <w:spacing w:after="0" w:line="360" w:lineRule="auto"/>
        <w:jc w:val="both"/>
        <w:textAlignment w:val="baseline"/>
        <w:rPr>
          <w:rFonts w:ascii="Times New Roman" w:eastAsia="Times New Roman" w:hAnsi="Times New Roman" w:cs="Times New Roman"/>
          <w:b/>
          <w:color w:val="00B0F0"/>
          <w:sz w:val="24"/>
          <w:szCs w:val="24"/>
          <w:lang w:val="en-US"/>
        </w:rPr>
      </w:pPr>
    </w:p>
    <w:p w:rsidR="008F0FCC" w:rsidRPr="00675E94" w:rsidRDefault="008F0FCC" w:rsidP="00EB1901">
      <w:pPr>
        <w:pStyle w:val="ListParagraph"/>
        <w:numPr>
          <w:ilvl w:val="0"/>
          <w:numId w:val="4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75E94">
        <w:rPr>
          <w:rFonts w:ascii="Times New Roman" w:eastAsia="Times New Roman" w:hAnsi="Times New Roman" w:cs="Times New Roman"/>
          <w:color w:val="000000" w:themeColor="text1"/>
          <w:sz w:val="24"/>
          <w:szCs w:val="24"/>
          <w:lang w:val="en-US"/>
        </w:rPr>
        <w:t xml:space="preserve">Rezolvați cu ajutorul metodei didactice </w:t>
      </w:r>
      <w:r w:rsidRPr="00675E94">
        <w:rPr>
          <w:rFonts w:ascii="Times New Roman" w:eastAsia="Times New Roman" w:hAnsi="Times New Roman" w:cs="Times New Roman"/>
          <w:b/>
          <w:color w:val="000000" w:themeColor="text1"/>
          <w:sz w:val="24"/>
          <w:szCs w:val="24"/>
          <w:lang w:val="en-US"/>
        </w:rPr>
        <w:t>Philips 6/6,</w:t>
      </w:r>
      <w:r w:rsidRPr="00675E94">
        <w:rPr>
          <w:rFonts w:ascii="Times New Roman" w:eastAsia="Times New Roman" w:hAnsi="Times New Roman" w:cs="Times New Roman"/>
          <w:color w:val="000000" w:themeColor="text1"/>
          <w:sz w:val="24"/>
          <w:szCs w:val="24"/>
          <w:lang w:val="en-US"/>
        </w:rPr>
        <w:t xml:space="preserve"> următoarele cerințe.</w:t>
      </w:r>
    </w:p>
    <w:p w:rsidR="008F0FCC" w:rsidRPr="008227FD" w:rsidRDefault="008F0FCC" w:rsidP="00EB1901">
      <w:pPr>
        <w:pStyle w:val="ListParagraph"/>
        <w:numPr>
          <w:ilvl w:val="1"/>
          <w:numId w:val="1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Elevi sunt împărțiți în grupuri de 6 membri, din care unul va fi lider și altul secretar. Liderul are rolul de moderator iar secretarul consemnează în scris soluțiile descoperite de membrii echipei.</w:t>
      </w:r>
    </w:p>
    <w:p w:rsidR="008F0FCC" w:rsidRPr="008227FD" w:rsidRDefault="008F0FCC" w:rsidP="00EB1901">
      <w:pPr>
        <w:pStyle w:val="ListParagraph"/>
        <w:numPr>
          <w:ilvl w:val="1"/>
          <w:numId w:val="11"/>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 xml:space="preserve"> Profesorul le precizează elevilor că vor avea de analizat tema Democrație versurs comunism. Războiul rece, iar cerințele sunt diferite.</w:t>
      </w:r>
    </w:p>
    <w:p w:rsidR="008F0FCC" w:rsidRPr="008227FD" w:rsidRDefault="008F0FCC" w:rsidP="00EE3D45">
      <w:pPr>
        <w:pStyle w:val="ListParagraph"/>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i/>
          <w:color w:val="000000" w:themeColor="text1"/>
          <w:sz w:val="24"/>
          <w:szCs w:val="24"/>
          <w:lang w:val="en-US"/>
        </w:rPr>
        <w:t>Grupa 1</w:t>
      </w:r>
      <w:r w:rsidR="00F63710">
        <w:rPr>
          <w:rFonts w:ascii="Times New Roman" w:eastAsia="Times New Roman" w:hAnsi="Times New Roman" w:cs="Times New Roman"/>
          <w:i/>
          <w:color w:val="000000" w:themeColor="text1"/>
          <w:sz w:val="24"/>
          <w:szCs w:val="24"/>
          <w:lang w:val="en-US"/>
        </w:rPr>
        <w:t xml:space="preserve"> </w:t>
      </w:r>
      <w:r w:rsidRPr="008227FD">
        <w:rPr>
          <w:rFonts w:ascii="Times New Roman" w:eastAsia="Times New Roman" w:hAnsi="Times New Roman" w:cs="Times New Roman"/>
          <w:color w:val="000000" w:themeColor="text1"/>
          <w:sz w:val="24"/>
          <w:szCs w:val="24"/>
          <w:lang w:val="en-US"/>
        </w:rPr>
        <w:t xml:space="preserve">va identifica pe baza </w:t>
      </w:r>
      <w:r w:rsidRPr="008227FD">
        <w:rPr>
          <w:rFonts w:ascii="Times New Roman" w:eastAsia="Times New Roman" w:hAnsi="Times New Roman" w:cs="Times New Roman"/>
          <w:b/>
          <w:i/>
          <w:color w:val="000000" w:themeColor="text1"/>
          <w:sz w:val="24"/>
          <w:szCs w:val="24"/>
          <w:lang w:val="en-US"/>
        </w:rPr>
        <w:t>hărții</w:t>
      </w:r>
      <w:r w:rsidR="00F63710">
        <w:rPr>
          <w:rFonts w:ascii="Times New Roman" w:eastAsia="Times New Roman" w:hAnsi="Times New Roman" w:cs="Times New Roman"/>
          <w:b/>
          <w:i/>
          <w:color w:val="000000" w:themeColor="text1"/>
          <w:sz w:val="24"/>
          <w:szCs w:val="24"/>
          <w:lang w:val="en-US"/>
        </w:rPr>
        <w:t xml:space="preserve"> A.</w:t>
      </w:r>
      <w:r w:rsidRPr="008227FD">
        <w:rPr>
          <w:rFonts w:ascii="Times New Roman" w:eastAsia="Times New Roman" w:hAnsi="Times New Roman" w:cs="Times New Roman"/>
          <w:b/>
          <w:i/>
          <w:color w:val="000000" w:themeColor="text1"/>
          <w:sz w:val="24"/>
          <w:szCs w:val="24"/>
          <w:lang w:val="en-US"/>
        </w:rPr>
        <w:t xml:space="preserve"> Războiul rece</w:t>
      </w:r>
      <w:r w:rsidRPr="008227FD">
        <w:rPr>
          <w:rFonts w:ascii="Times New Roman" w:eastAsia="Times New Roman" w:hAnsi="Times New Roman" w:cs="Times New Roman"/>
          <w:color w:val="000000" w:themeColor="text1"/>
          <w:sz w:val="24"/>
          <w:szCs w:val="24"/>
          <w:lang w:val="en-US"/>
        </w:rPr>
        <w:t xml:space="preserve"> statele membre ale NATO și statele membre ale Organizației Tratatului de la Varșovia.</w:t>
      </w:r>
    </w:p>
    <w:p w:rsidR="008F0FCC" w:rsidRPr="008227FD" w:rsidRDefault="008F0FCC" w:rsidP="00EE3D45">
      <w:pPr>
        <w:pStyle w:val="ListParagraph"/>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i/>
          <w:color w:val="000000" w:themeColor="text1"/>
          <w:sz w:val="24"/>
          <w:szCs w:val="24"/>
          <w:lang w:val="en-US"/>
        </w:rPr>
        <w:t xml:space="preserve">Grupa 2 </w:t>
      </w:r>
      <w:r w:rsidRPr="008227FD">
        <w:rPr>
          <w:rFonts w:ascii="Times New Roman" w:eastAsia="Times New Roman" w:hAnsi="Times New Roman" w:cs="Times New Roman"/>
          <w:color w:val="000000" w:themeColor="text1"/>
          <w:sz w:val="24"/>
          <w:szCs w:val="24"/>
          <w:lang w:val="en-US"/>
        </w:rPr>
        <w:t xml:space="preserve">va analiza textul suport cu </w:t>
      </w:r>
      <w:r w:rsidRPr="008227FD">
        <w:rPr>
          <w:rFonts w:ascii="Times New Roman" w:eastAsia="Times New Roman" w:hAnsi="Times New Roman" w:cs="Times New Roman"/>
          <w:b/>
          <w:i/>
          <w:color w:val="000000" w:themeColor="text1"/>
          <w:sz w:val="24"/>
          <w:szCs w:val="24"/>
          <w:lang w:val="en-US"/>
        </w:rPr>
        <w:t>discursul lui W. Churchill</w:t>
      </w:r>
      <w:r w:rsidRPr="008227FD">
        <w:rPr>
          <w:rFonts w:ascii="Times New Roman" w:eastAsia="Times New Roman" w:hAnsi="Times New Roman" w:cs="Times New Roman"/>
          <w:color w:val="000000" w:themeColor="text1"/>
          <w:sz w:val="24"/>
          <w:szCs w:val="24"/>
          <w:lang w:val="en-US"/>
        </w:rPr>
        <w:t xml:space="preserve"> și va răspunde cerințelor.</w:t>
      </w:r>
    </w:p>
    <w:p w:rsidR="008F0FCC" w:rsidRPr="008227FD" w:rsidRDefault="008F0FCC" w:rsidP="00EE3D45">
      <w:pPr>
        <w:pStyle w:val="ListParagraph"/>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i/>
          <w:color w:val="000000" w:themeColor="text1"/>
          <w:sz w:val="24"/>
          <w:szCs w:val="24"/>
          <w:lang w:val="en-US"/>
        </w:rPr>
        <w:t>Grupa 3</w:t>
      </w:r>
      <w:r w:rsidRPr="008227FD">
        <w:rPr>
          <w:rFonts w:ascii="Times New Roman" w:eastAsia="Times New Roman" w:hAnsi="Times New Roman" w:cs="Times New Roman"/>
          <w:color w:val="000000" w:themeColor="text1"/>
          <w:sz w:val="24"/>
          <w:szCs w:val="24"/>
          <w:lang w:val="en-US"/>
        </w:rPr>
        <w:t xml:space="preserve"> preci</w:t>
      </w:r>
      <w:r w:rsidR="00F63710">
        <w:rPr>
          <w:rFonts w:ascii="Times New Roman" w:eastAsia="Times New Roman" w:hAnsi="Times New Roman" w:cs="Times New Roman"/>
          <w:color w:val="000000" w:themeColor="text1"/>
          <w:sz w:val="24"/>
          <w:szCs w:val="24"/>
          <w:lang w:val="en-US"/>
        </w:rPr>
        <w:t>zați pe baza hărții A. Războiul R</w:t>
      </w:r>
      <w:r w:rsidRPr="008227FD">
        <w:rPr>
          <w:rFonts w:ascii="Times New Roman" w:eastAsia="Times New Roman" w:hAnsi="Times New Roman" w:cs="Times New Roman"/>
          <w:color w:val="000000" w:themeColor="text1"/>
          <w:sz w:val="24"/>
          <w:szCs w:val="24"/>
          <w:lang w:val="en-US"/>
        </w:rPr>
        <w:t xml:space="preserve">ece, </w:t>
      </w:r>
      <w:r w:rsidRPr="008227FD">
        <w:rPr>
          <w:rFonts w:ascii="Times New Roman" w:eastAsia="Times New Roman" w:hAnsi="Times New Roman" w:cs="Times New Roman"/>
          <w:i/>
          <w:color w:val="000000" w:themeColor="text1"/>
          <w:sz w:val="24"/>
          <w:szCs w:val="24"/>
          <w:lang w:val="en-US"/>
        </w:rPr>
        <w:t>limitele geografice</w:t>
      </w:r>
      <w:r w:rsidRPr="008227FD">
        <w:rPr>
          <w:rFonts w:ascii="Times New Roman" w:eastAsia="Times New Roman" w:hAnsi="Times New Roman" w:cs="Times New Roman"/>
          <w:color w:val="000000" w:themeColor="text1"/>
          <w:sz w:val="24"/>
          <w:szCs w:val="24"/>
          <w:lang w:val="en-US"/>
        </w:rPr>
        <w:t xml:space="preserve"> ale Cortinei de fier.</w:t>
      </w:r>
    </w:p>
    <w:p w:rsidR="008F0FCC" w:rsidRPr="008227FD" w:rsidRDefault="008F0FCC" w:rsidP="00EE3D45">
      <w:pPr>
        <w:pStyle w:val="ListParagraph"/>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i/>
          <w:color w:val="000000" w:themeColor="text1"/>
          <w:sz w:val="24"/>
          <w:szCs w:val="24"/>
          <w:lang w:val="en-US"/>
        </w:rPr>
        <w:t>Grupa 4</w:t>
      </w:r>
      <w:r w:rsidRPr="008227FD">
        <w:rPr>
          <w:rFonts w:ascii="Times New Roman" w:eastAsia="Times New Roman" w:hAnsi="Times New Roman" w:cs="Times New Roman"/>
          <w:color w:val="000000" w:themeColor="text1"/>
          <w:sz w:val="24"/>
          <w:szCs w:val="24"/>
          <w:lang w:val="en-US"/>
        </w:rPr>
        <w:t xml:space="preserve"> Comentați în 5 rânduri consecințele apariției Cortinei de fier.</w:t>
      </w:r>
    </w:p>
    <w:p w:rsidR="008F0FCC" w:rsidRPr="008227FD" w:rsidRDefault="008F0FCC" w:rsidP="00EE3D45">
      <w:pPr>
        <w:pStyle w:val="ListParagraph"/>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i/>
          <w:color w:val="000000" w:themeColor="text1"/>
          <w:sz w:val="24"/>
          <w:szCs w:val="24"/>
          <w:lang w:val="en-US"/>
        </w:rPr>
        <w:t>Grupa 5</w:t>
      </w:r>
      <w:r w:rsidR="00B81859">
        <w:rPr>
          <w:rFonts w:ascii="Times New Roman" w:eastAsia="Times New Roman" w:hAnsi="Times New Roman" w:cs="Times New Roman"/>
          <w:i/>
          <w:color w:val="000000" w:themeColor="text1"/>
          <w:sz w:val="24"/>
          <w:szCs w:val="24"/>
          <w:lang w:val="en-US"/>
        </w:rPr>
        <w:t xml:space="preserve"> </w:t>
      </w:r>
      <w:r w:rsidRPr="008227FD">
        <w:rPr>
          <w:rFonts w:ascii="Times New Roman" w:eastAsia="Times New Roman" w:hAnsi="Times New Roman" w:cs="Times New Roman"/>
          <w:color w:val="000000" w:themeColor="text1"/>
          <w:sz w:val="24"/>
          <w:szCs w:val="24"/>
          <w:lang w:val="en-US"/>
        </w:rPr>
        <w:t xml:space="preserve">Trăsăturile democrației pe baza resurselor multimedia. </w:t>
      </w:r>
    </w:p>
    <w:p w:rsidR="009F4756" w:rsidRPr="009F4756" w:rsidRDefault="008F0FCC" w:rsidP="006E0BD6">
      <w:pPr>
        <w:pStyle w:val="ListParagraph"/>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9F4756">
        <w:rPr>
          <w:rFonts w:ascii="Times New Roman" w:eastAsia="Times New Roman" w:hAnsi="Times New Roman" w:cs="Times New Roman"/>
          <w:i/>
          <w:color w:val="000000" w:themeColor="text1"/>
          <w:sz w:val="24"/>
          <w:szCs w:val="24"/>
          <w:lang w:val="en-US"/>
        </w:rPr>
        <w:t>Grupa 6</w:t>
      </w:r>
      <w:r w:rsidR="009F4756">
        <w:rPr>
          <w:rFonts w:ascii="Times New Roman" w:eastAsia="Times New Roman" w:hAnsi="Times New Roman" w:cs="Times New Roman"/>
          <w:i/>
          <w:color w:val="000000" w:themeColor="text1"/>
          <w:sz w:val="24"/>
          <w:szCs w:val="24"/>
          <w:lang w:val="en-US"/>
        </w:rPr>
        <w:t>. Grupați în perechi următoarele fapte ți evenimente istorice</w:t>
      </w:r>
      <w:r w:rsidR="00701012">
        <w:rPr>
          <w:rFonts w:ascii="Times New Roman" w:eastAsia="Times New Roman" w:hAnsi="Times New Roman" w:cs="Times New Roman"/>
          <w:color w:val="000000" w:themeColor="text1"/>
          <w:sz w:val="24"/>
          <w:szCs w:val="24"/>
          <w:lang w:val="en-US"/>
        </w:rPr>
        <w:t xml:space="preserve">, accesând link-ul: </w:t>
      </w:r>
      <w:r w:rsidRPr="009F4756">
        <w:rPr>
          <w:rFonts w:ascii="Times New Roman" w:eastAsia="Times New Roman" w:hAnsi="Times New Roman" w:cs="Times New Roman"/>
          <w:color w:val="000000" w:themeColor="text1"/>
          <w:sz w:val="24"/>
          <w:szCs w:val="24"/>
          <w:lang w:val="en-US"/>
        </w:rPr>
        <w:t xml:space="preserve"> </w:t>
      </w:r>
      <w:hyperlink r:id="rId109" w:history="1">
        <w:r w:rsidR="009F4756" w:rsidRPr="009F4756">
          <w:rPr>
            <w:rStyle w:val="Hyperlink"/>
            <w:rFonts w:ascii="Times New Roman" w:eastAsia="Times New Roman" w:hAnsi="Times New Roman" w:cs="Times New Roman"/>
            <w:sz w:val="24"/>
            <w:szCs w:val="24"/>
            <w:lang w:val="en-US"/>
          </w:rPr>
          <w:t>https://educatieinteractiva.md/potriveste-perechi/14349</w:t>
        </w:r>
      </w:hyperlink>
      <w:r w:rsidR="009F4756">
        <w:rPr>
          <w:rFonts w:ascii="Times New Roman" w:eastAsia="Times New Roman" w:hAnsi="Times New Roman" w:cs="Times New Roman"/>
          <w:color w:val="000000" w:themeColor="text1"/>
          <w:sz w:val="24"/>
          <w:szCs w:val="24"/>
          <w:lang w:val="en-US"/>
        </w:rPr>
        <w:t>.</w:t>
      </w:r>
    </w:p>
    <w:p w:rsidR="008F0FCC" w:rsidRPr="009F4756" w:rsidRDefault="008F0FCC" w:rsidP="006E0BD6">
      <w:pPr>
        <w:pStyle w:val="ListParagraph"/>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9F4756">
        <w:rPr>
          <w:rFonts w:ascii="Times New Roman" w:eastAsia="Times New Roman" w:hAnsi="Times New Roman" w:cs="Times New Roman"/>
          <w:color w:val="000000" w:themeColor="text1"/>
          <w:sz w:val="24"/>
          <w:szCs w:val="24"/>
          <w:lang w:val="en-US"/>
        </w:rPr>
        <w:t>c. Desfășurarea discuțiilor timp de 6 minute, timp în care fiecare idee este analizată și notată.</w:t>
      </w:r>
    </w:p>
    <w:p w:rsidR="008F0FCC" w:rsidRPr="008227FD" w:rsidRDefault="008F0FCC" w:rsidP="008F0FCC">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d. Liderii fiecărei echipe expun concluziile la care au ajuns cei din echipă</w:t>
      </w:r>
    </w:p>
    <w:p w:rsidR="008F0FCC" w:rsidRPr="008227FD" w:rsidRDefault="008F0FCC" w:rsidP="008F0FCC">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e. Profesorul care este coordonatorul activității, prezintă soluțiile fiecărui grup, urmând ca elevi</w:t>
      </w:r>
      <w:r>
        <w:rPr>
          <w:rFonts w:ascii="Times New Roman" w:eastAsia="Times New Roman" w:hAnsi="Times New Roman" w:cs="Times New Roman"/>
          <w:color w:val="000000" w:themeColor="text1"/>
          <w:sz w:val="24"/>
          <w:szCs w:val="24"/>
          <w:lang w:val="en-US"/>
        </w:rPr>
        <w:t>i</w:t>
      </w:r>
      <w:r w:rsidRPr="008227FD">
        <w:rPr>
          <w:rFonts w:ascii="Times New Roman" w:eastAsia="Times New Roman" w:hAnsi="Times New Roman" w:cs="Times New Roman"/>
          <w:color w:val="000000" w:themeColor="text1"/>
          <w:sz w:val="24"/>
          <w:szCs w:val="24"/>
          <w:lang w:val="en-US"/>
        </w:rPr>
        <w:t xml:space="preserve"> să valideze în urma discuțiilor soluția optimă.</w:t>
      </w:r>
    </w:p>
    <w:p w:rsidR="008F0FCC" w:rsidRPr="008227FD" w:rsidRDefault="008F0FCC" w:rsidP="008F0FCC">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f.Încheierea activității cuprinde etapa în care profesorul prezintă concluziile față de activitatea desfășurată.</w:t>
      </w:r>
    </w:p>
    <w:p w:rsidR="008F0FCC" w:rsidRPr="008227FD" w:rsidRDefault="008F0FCC" w:rsidP="003E0D70">
      <w:pPr>
        <w:spacing w:after="0" w:line="360" w:lineRule="auto"/>
        <w:jc w:val="center"/>
        <w:textAlignment w:val="baseline"/>
        <w:rPr>
          <w:rFonts w:ascii="Times New Roman" w:eastAsia="Times New Roman" w:hAnsi="Times New Roman" w:cs="Times New Roman"/>
          <w:i/>
          <w:color w:val="000000" w:themeColor="text1"/>
          <w:sz w:val="24"/>
          <w:szCs w:val="24"/>
          <w:lang w:val="en-US"/>
        </w:rPr>
      </w:pPr>
      <w:r w:rsidRPr="008227FD">
        <w:rPr>
          <w:rFonts w:ascii="Times New Roman" w:eastAsia="Times New Roman" w:hAnsi="Times New Roman" w:cs="Times New Roman"/>
          <w:i/>
          <w:noProof/>
          <w:color w:val="000000" w:themeColor="text1"/>
          <w:sz w:val="24"/>
          <w:szCs w:val="24"/>
          <w:lang w:val="en-US"/>
        </w:rPr>
        <w:drawing>
          <wp:inline distT="0" distB="0" distL="0" distR="0">
            <wp:extent cx="4010400" cy="2497287"/>
            <wp:effectExtent l="19050" t="0" r="9150" b="0"/>
            <wp:docPr id="9241" name="Picture 9241" descr="C:\Users\Adalia\Desktop\p99_h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alia\Desktop\p99_harta.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12929" cy="2498862"/>
                    </a:xfrm>
                    <a:prstGeom prst="rect">
                      <a:avLst/>
                    </a:prstGeom>
                    <a:noFill/>
                    <a:ln>
                      <a:noFill/>
                    </a:ln>
                  </pic:spPr>
                </pic:pic>
              </a:graphicData>
            </a:graphic>
          </wp:inline>
        </w:drawing>
      </w:r>
    </w:p>
    <w:p w:rsidR="00675E94" w:rsidRDefault="00B81859" w:rsidP="00AE33E2">
      <w:pPr>
        <w:spacing w:after="0" w:line="360" w:lineRule="auto"/>
        <w:jc w:val="center"/>
        <w:textAlignment w:val="baseline"/>
        <w:rPr>
          <w:rFonts w:ascii="Times New Roman" w:eastAsia="Times New Roman" w:hAnsi="Times New Roman" w:cs="Times New Roman"/>
          <w:i/>
          <w:color w:val="000000" w:themeColor="text1"/>
          <w:sz w:val="24"/>
          <w:szCs w:val="24"/>
          <w:lang w:val="en-US"/>
        </w:rPr>
      </w:pPr>
      <w:r w:rsidRPr="00B81859">
        <w:rPr>
          <w:rFonts w:ascii="Times New Roman" w:eastAsia="Times New Roman" w:hAnsi="Times New Roman" w:cs="Times New Roman"/>
          <w:color w:val="000000" w:themeColor="text1"/>
          <w:sz w:val="24"/>
          <w:szCs w:val="24"/>
          <w:lang w:val="en-US"/>
        </w:rPr>
        <w:t>A.</w:t>
      </w:r>
      <w:r>
        <w:rPr>
          <w:rFonts w:ascii="Times New Roman" w:eastAsia="Times New Roman" w:hAnsi="Times New Roman" w:cs="Times New Roman"/>
          <w:i/>
          <w:color w:val="000000" w:themeColor="text1"/>
          <w:sz w:val="24"/>
          <w:szCs w:val="24"/>
          <w:lang w:val="en-US"/>
        </w:rPr>
        <w:t xml:space="preserve"> </w:t>
      </w:r>
      <w:r w:rsidR="00512C89">
        <w:rPr>
          <w:rFonts w:ascii="Times New Roman" w:eastAsia="Times New Roman" w:hAnsi="Times New Roman" w:cs="Times New Roman"/>
          <w:i/>
          <w:color w:val="000000" w:themeColor="text1"/>
          <w:sz w:val="24"/>
          <w:szCs w:val="24"/>
          <w:lang w:val="en-US"/>
        </w:rPr>
        <w:t xml:space="preserve"> </w:t>
      </w:r>
      <w:r w:rsidR="008F0FCC" w:rsidRPr="008227FD">
        <w:rPr>
          <w:rFonts w:ascii="Times New Roman" w:eastAsia="Times New Roman" w:hAnsi="Times New Roman" w:cs="Times New Roman"/>
          <w:i/>
          <w:color w:val="000000" w:themeColor="text1"/>
          <w:sz w:val="24"/>
          <w:szCs w:val="24"/>
          <w:lang w:val="en-US"/>
        </w:rPr>
        <w:t>Harta războiului rece</w:t>
      </w:r>
    </w:p>
    <w:p w:rsidR="008F0FCC" w:rsidRPr="00AE33E2" w:rsidRDefault="00AE33E2" w:rsidP="00AE33E2">
      <w:pPr>
        <w:spacing w:after="0" w:line="360" w:lineRule="auto"/>
        <w:jc w:val="both"/>
        <w:textAlignment w:val="baseline"/>
        <w:rPr>
          <w:rFonts w:ascii="Times New Roman" w:eastAsia="Times New Roman" w:hAnsi="Times New Roman" w:cs="Times New Roman"/>
          <w:i/>
          <w:color w:val="000000" w:themeColor="text1"/>
          <w:sz w:val="24"/>
          <w:szCs w:val="24"/>
          <w:lang w:val="en-US"/>
        </w:rPr>
      </w:pPr>
      <w:r>
        <w:rPr>
          <w:rFonts w:ascii="Times New Roman" w:eastAsia="Times New Roman" w:hAnsi="Times New Roman" w:cs="Times New Roman"/>
          <w:color w:val="000000" w:themeColor="text1"/>
          <w:sz w:val="24"/>
          <w:szCs w:val="24"/>
          <w:lang w:val="en-US"/>
        </w:rPr>
        <w:t>1.</w:t>
      </w:r>
      <w:r w:rsidR="00675E94" w:rsidRPr="00AE33E2">
        <w:rPr>
          <w:rFonts w:ascii="Times New Roman" w:eastAsia="Times New Roman" w:hAnsi="Times New Roman" w:cs="Times New Roman"/>
          <w:color w:val="000000" w:themeColor="text1"/>
          <w:sz w:val="24"/>
          <w:szCs w:val="24"/>
          <w:lang w:val="en-US"/>
        </w:rPr>
        <w:t>Citiți textul și analizați harta războiului rece</w:t>
      </w:r>
      <w:r w:rsidR="00B81859">
        <w:rPr>
          <w:rFonts w:ascii="Times New Roman" w:eastAsia="Times New Roman" w:hAnsi="Times New Roman" w:cs="Times New Roman"/>
          <w:color w:val="000000" w:themeColor="text1"/>
          <w:sz w:val="24"/>
          <w:szCs w:val="24"/>
          <w:lang w:val="en-US"/>
        </w:rPr>
        <w:t xml:space="preserve"> imaginea A</w:t>
      </w:r>
      <w:r w:rsidR="00675E94" w:rsidRPr="00AE33E2">
        <w:rPr>
          <w:rFonts w:ascii="Times New Roman" w:eastAsia="Times New Roman" w:hAnsi="Times New Roman" w:cs="Times New Roman"/>
          <w:color w:val="000000" w:themeColor="text1"/>
          <w:sz w:val="24"/>
          <w:szCs w:val="24"/>
          <w:lang w:val="en-US"/>
        </w:rPr>
        <w:t xml:space="preserve"> și răspundeți cerințelor de mai jos</w:t>
      </w:r>
      <w:r w:rsidR="00675E94" w:rsidRPr="00AE33E2">
        <w:rPr>
          <w:rFonts w:ascii="Times New Roman" w:eastAsia="Times New Roman" w:hAnsi="Times New Roman" w:cs="Times New Roman"/>
          <w:i/>
          <w:color w:val="000000" w:themeColor="text1"/>
          <w:sz w:val="24"/>
          <w:szCs w:val="24"/>
          <w:lang w:val="en-US"/>
        </w:rPr>
        <w:t>:</w:t>
      </w:r>
    </w:p>
    <w:p w:rsidR="008F0FCC" w:rsidRPr="008227FD" w:rsidRDefault="00AE33E2" w:rsidP="008F0FCC">
      <w:pPr>
        <w:shd w:val="clear" w:color="auto" w:fill="FFFFFF"/>
        <w:spacing w:after="0" w:line="360" w:lineRule="auto"/>
        <w:jc w:val="both"/>
        <w:rPr>
          <w:rFonts w:ascii="Times New Roman" w:eastAsia="Times New Roman" w:hAnsi="Times New Roman" w:cs="Times New Roman"/>
          <w:color w:val="333333"/>
          <w:sz w:val="24"/>
          <w:szCs w:val="24"/>
          <w:lang w:val="en-US"/>
        </w:rPr>
      </w:pPr>
      <w:r>
        <w:rPr>
          <w:rFonts w:ascii="Times New Roman" w:eastAsia="Times New Roman" w:hAnsi="Times New Roman" w:cs="Times New Roman"/>
          <w:color w:val="333333"/>
          <w:sz w:val="24"/>
          <w:szCs w:val="24"/>
          <w:lang w:val="en-US"/>
        </w:rPr>
        <w:tab/>
      </w:r>
      <w:r w:rsidR="008F0FCC" w:rsidRPr="008227FD">
        <w:rPr>
          <w:rFonts w:ascii="Times New Roman" w:eastAsia="Times New Roman" w:hAnsi="Times New Roman" w:cs="Times New Roman"/>
          <w:color w:val="333333"/>
          <w:sz w:val="24"/>
          <w:szCs w:val="24"/>
          <w:lang w:val="en-US"/>
        </w:rPr>
        <w:t xml:space="preserve">  „De la Stettin, în Baltica, la Trieste, în Adriatica, o cortină de fier s</w:t>
      </w:r>
      <w:r w:rsidR="008F0FCC" w:rsidRPr="008227FD">
        <w:rPr>
          <w:rFonts w:ascii="Times New Roman" w:eastAsia="Times New Roman" w:hAnsi="Times New Roman" w:cs="Times New Roman"/>
          <w:color w:val="333333"/>
          <w:sz w:val="24"/>
          <w:szCs w:val="24"/>
          <w:lang w:val="en-US"/>
        </w:rPr>
        <w:noBreakHyphen/>
        <w:t>a lăsat peste Continent. În spatele acestei linii se află toate capitalele vechilor state din Europa Centrală și Răsăriteană. Varșovia, Berlin, Praga, Viena, Budapesta, Belgrad, București și Sofia, toate aceste orașe faimoase și populațiile din jurul lor se află în ceea ce eu trebuie să numesc sfera sovietică; și toate se află, într</w:t>
      </w:r>
      <w:r w:rsidR="008F0FCC" w:rsidRPr="008227FD">
        <w:rPr>
          <w:rFonts w:ascii="Times New Roman" w:eastAsia="Times New Roman" w:hAnsi="Times New Roman" w:cs="Times New Roman"/>
          <w:color w:val="333333"/>
          <w:sz w:val="24"/>
          <w:szCs w:val="24"/>
          <w:lang w:val="en-US"/>
        </w:rPr>
        <w:noBreakHyphen/>
        <w:t>o formă sau alta, nu numai sub influența sovietică, ci și sub un control foarte strict de la Moscova și, în multe cazuri, în creștere.“</w:t>
      </w:r>
    </w:p>
    <w:p w:rsidR="008F0FCC" w:rsidRPr="00F63710" w:rsidRDefault="008F0FCC" w:rsidP="00F63710">
      <w:pPr>
        <w:shd w:val="clear" w:color="auto" w:fill="FFFFFF"/>
        <w:spacing w:after="0" w:line="360" w:lineRule="auto"/>
        <w:jc w:val="right"/>
        <w:rPr>
          <w:rFonts w:ascii="Times New Roman" w:eastAsia="Times New Roman" w:hAnsi="Times New Roman" w:cs="Times New Roman"/>
          <w:color w:val="333333"/>
          <w:sz w:val="24"/>
          <w:szCs w:val="24"/>
          <w:lang w:val="en-US"/>
        </w:rPr>
      </w:pPr>
      <w:r w:rsidRPr="008227FD">
        <w:rPr>
          <w:rFonts w:ascii="Times New Roman" w:eastAsia="Times New Roman" w:hAnsi="Times New Roman" w:cs="Times New Roman"/>
          <w:color w:val="333333"/>
          <w:sz w:val="24"/>
          <w:szCs w:val="24"/>
          <w:lang w:val="en-US"/>
        </w:rPr>
        <w:t>Winston Churchill, Discursul de la Universitatea Fulton din SUA, 1946</w:t>
      </w:r>
    </w:p>
    <w:p w:rsidR="008F0FCC" w:rsidRDefault="006019A4" w:rsidP="00EB1901">
      <w:pPr>
        <w:pStyle w:val="ListParagraph"/>
        <w:numPr>
          <w:ilvl w:val="0"/>
          <w:numId w:val="15"/>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Argumentați</w:t>
      </w:r>
      <w:r w:rsidR="008F0FCC" w:rsidRPr="008227FD">
        <w:rPr>
          <w:rFonts w:ascii="Times New Roman" w:eastAsia="Times New Roman" w:hAnsi="Times New Roman" w:cs="Times New Roman"/>
          <w:color w:val="000000" w:themeColor="text1"/>
          <w:sz w:val="24"/>
          <w:szCs w:val="24"/>
          <w:lang w:val="en-US"/>
        </w:rPr>
        <w:t xml:space="preserve"> în ce constă Cortina de fier și care au fost urmările ei.</w:t>
      </w:r>
    </w:p>
    <w:p w:rsidR="008F0FCC" w:rsidRPr="00675E94" w:rsidRDefault="00D01F35" w:rsidP="00EB1901">
      <w:pPr>
        <w:pStyle w:val="ListParagraph"/>
        <w:numPr>
          <w:ilvl w:val="0"/>
          <w:numId w:val="4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675E94">
        <w:rPr>
          <w:rFonts w:ascii="Times New Roman" w:eastAsia="Times New Roman" w:hAnsi="Times New Roman" w:cs="Times New Roman"/>
          <w:color w:val="000000" w:themeColor="text1"/>
          <w:sz w:val="24"/>
          <w:szCs w:val="24"/>
          <w:lang w:val="en-US"/>
        </w:rPr>
        <w:t>Completați tabelul următor, în funcție de cerințe:</w:t>
      </w:r>
    </w:p>
    <w:tbl>
      <w:tblPr>
        <w:tblStyle w:val="TableGrid"/>
        <w:tblW w:w="0" w:type="auto"/>
        <w:tblLook w:val="04A0" w:firstRow="1" w:lastRow="0" w:firstColumn="1" w:lastColumn="0" w:noHBand="0" w:noVBand="1"/>
      </w:tblPr>
      <w:tblGrid>
        <w:gridCol w:w="1712"/>
        <w:gridCol w:w="1791"/>
        <w:gridCol w:w="1866"/>
        <w:gridCol w:w="1804"/>
        <w:gridCol w:w="2177"/>
      </w:tblGrid>
      <w:tr w:rsidR="00D01F35" w:rsidRPr="00D01F35" w:rsidTr="00D01F35">
        <w:tc>
          <w:tcPr>
            <w:tcW w:w="1870" w:type="dxa"/>
          </w:tcPr>
          <w:p w:rsidR="00D01F35" w:rsidRPr="00D01F35" w:rsidRDefault="00D01F35" w:rsidP="00170302">
            <w:pPr>
              <w:spacing w:line="360" w:lineRule="auto"/>
              <w:jc w:val="both"/>
              <w:textAlignment w:val="baseline"/>
              <w:rPr>
                <w:rFonts w:ascii="Times New Roman" w:eastAsia="Times New Roman" w:hAnsi="Times New Roman" w:cs="Times New Roman"/>
                <w:sz w:val="24"/>
                <w:szCs w:val="24"/>
                <w:lang w:val="en-US"/>
              </w:rPr>
            </w:pPr>
            <w:r w:rsidRPr="00D01F35">
              <w:rPr>
                <w:rFonts w:ascii="Times New Roman" w:eastAsia="Times New Roman" w:hAnsi="Times New Roman" w:cs="Times New Roman"/>
                <w:sz w:val="24"/>
                <w:szCs w:val="24"/>
                <w:highlight w:val="magenta"/>
                <w:lang w:val="en-US"/>
              </w:rPr>
              <w:t>BLOC</w:t>
            </w:r>
          </w:p>
        </w:tc>
        <w:tc>
          <w:tcPr>
            <w:tcW w:w="1870" w:type="dxa"/>
          </w:tcPr>
          <w:p w:rsidR="00D01F35" w:rsidRPr="00D01F35" w:rsidRDefault="00D01F35" w:rsidP="00170302">
            <w:pPr>
              <w:spacing w:line="360" w:lineRule="auto"/>
              <w:jc w:val="both"/>
              <w:textAlignment w:val="baseline"/>
              <w:rPr>
                <w:rFonts w:ascii="Times New Roman" w:eastAsia="Times New Roman" w:hAnsi="Times New Roman" w:cs="Times New Roman"/>
                <w:b/>
                <w:color w:val="FF3399"/>
                <w:sz w:val="24"/>
                <w:szCs w:val="24"/>
                <w:lang w:val="en-US"/>
              </w:rPr>
            </w:pPr>
            <w:r w:rsidRPr="00D01F35">
              <w:rPr>
                <w:rFonts w:ascii="Times New Roman" w:eastAsia="Times New Roman" w:hAnsi="Times New Roman" w:cs="Times New Roman"/>
                <w:color w:val="000000" w:themeColor="text1"/>
                <w:sz w:val="24"/>
                <w:szCs w:val="24"/>
                <w:highlight w:val="magenta"/>
                <w:lang w:val="en-US"/>
              </w:rPr>
              <w:t>ALIANȚE MILITARE</w:t>
            </w:r>
          </w:p>
        </w:tc>
        <w:tc>
          <w:tcPr>
            <w:tcW w:w="1870" w:type="dxa"/>
          </w:tcPr>
          <w:p w:rsidR="00D01F35" w:rsidRPr="00D01F35" w:rsidRDefault="00D01F35" w:rsidP="00170302">
            <w:pPr>
              <w:spacing w:line="360" w:lineRule="auto"/>
              <w:jc w:val="both"/>
              <w:textAlignment w:val="baseline"/>
              <w:rPr>
                <w:rFonts w:ascii="Times New Roman" w:eastAsia="Times New Roman" w:hAnsi="Times New Roman" w:cs="Times New Roman"/>
                <w:sz w:val="24"/>
                <w:szCs w:val="24"/>
                <w:lang w:val="en-US"/>
              </w:rPr>
            </w:pPr>
            <w:r w:rsidRPr="00D01F35">
              <w:rPr>
                <w:rFonts w:ascii="Times New Roman" w:eastAsia="Times New Roman" w:hAnsi="Times New Roman" w:cs="Times New Roman"/>
                <w:sz w:val="24"/>
                <w:szCs w:val="24"/>
                <w:highlight w:val="magenta"/>
                <w:lang w:val="en-US"/>
              </w:rPr>
              <w:t>ORGANIZAȚIE ECONOMICĂ</w:t>
            </w:r>
          </w:p>
        </w:tc>
        <w:tc>
          <w:tcPr>
            <w:tcW w:w="1870" w:type="dxa"/>
          </w:tcPr>
          <w:p w:rsidR="00D01F35" w:rsidRPr="00D01F35" w:rsidRDefault="00D01F35" w:rsidP="00170302">
            <w:pPr>
              <w:spacing w:line="360" w:lineRule="auto"/>
              <w:jc w:val="both"/>
              <w:textAlignment w:val="baseline"/>
              <w:rPr>
                <w:rFonts w:ascii="Times New Roman" w:eastAsia="Times New Roman" w:hAnsi="Times New Roman" w:cs="Times New Roman"/>
                <w:color w:val="000000" w:themeColor="text1"/>
                <w:sz w:val="24"/>
                <w:szCs w:val="24"/>
                <w:highlight w:val="magenta"/>
                <w:lang w:val="en-US"/>
              </w:rPr>
            </w:pPr>
            <w:r w:rsidRPr="00D01F35">
              <w:rPr>
                <w:rFonts w:ascii="Times New Roman" w:eastAsia="Times New Roman" w:hAnsi="Times New Roman" w:cs="Times New Roman"/>
                <w:color w:val="000000" w:themeColor="text1"/>
                <w:sz w:val="24"/>
                <w:szCs w:val="24"/>
                <w:highlight w:val="magenta"/>
                <w:lang w:val="en-US"/>
              </w:rPr>
              <w:t>IDEOLOGII</w:t>
            </w:r>
          </w:p>
        </w:tc>
        <w:tc>
          <w:tcPr>
            <w:tcW w:w="1870" w:type="dxa"/>
          </w:tcPr>
          <w:p w:rsidR="00D01F35" w:rsidRPr="00D01F35" w:rsidRDefault="00D01F35" w:rsidP="00170302">
            <w:pPr>
              <w:spacing w:line="360" w:lineRule="auto"/>
              <w:jc w:val="both"/>
              <w:textAlignment w:val="baseline"/>
              <w:rPr>
                <w:rFonts w:ascii="Times New Roman" w:eastAsia="Times New Roman" w:hAnsi="Times New Roman" w:cs="Times New Roman"/>
                <w:color w:val="000000" w:themeColor="text1"/>
                <w:sz w:val="24"/>
                <w:szCs w:val="24"/>
                <w:highlight w:val="magenta"/>
                <w:lang w:val="en-US"/>
              </w:rPr>
            </w:pPr>
            <w:r w:rsidRPr="00D01F35">
              <w:rPr>
                <w:rFonts w:ascii="Times New Roman" w:eastAsia="Times New Roman" w:hAnsi="Times New Roman" w:cs="Times New Roman"/>
                <w:color w:val="000000" w:themeColor="text1"/>
                <w:sz w:val="24"/>
                <w:szCs w:val="24"/>
                <w:highlight w:val="magenta"/>
                <w:lang w:val="en-US"/>
              </w:rPr>
              <w:t>CARACTERISTICI</w:t>
            </w:r>
          </w:p>
        </w:tc>
      </w:tr>
      <w:tr w:rsidR="00D01F35" w:rsidRPr="00D01F35" w:rsidTr="00D01F35">
        <w:tc>
          <w:tcPr>
            <w:tcW w:w="1870" w:type="dxa"/>
          </w:tcPr>
          <w:p w:rsidR="00D01F35" w:rsidRPr="00E72BEE" w:rsidRDefault="00D01F35"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sidRPr="00E72BEE">
              <w:rPr>
                <w:rFonts w:ascii="Times New Roman" w:eastAsia="Times New Roman" w:hAnsi="Times New Roman" w:cs="Times New Roman"/>
                <w:color w:val="000000" w:themeColor="text1"/>
                <w:sz w:val="24"/>
                <w:szCs w:val="24"/>
                <w:highlight w:val="red"/>
                <w:lang w:val="en-US"/>
              </w:rPr>
              <w:t>VEST</w:t>
            </w:r>
          </w:p>
        </w:tc>
        <w:tc>
          <w:tcPr>
            <w:tcW w:w="1870" w:type="dxa"/>
          </w:tcPr>
          <w:p w:rsidR="00D01F35" w:rsidRPr="00D01F35" w:rsidRDefault="00D01F35" w:rsidP="00170302">
            <w:pPr>
              <w:spacing w:line="360" w:lineRule="auto"/>
              <w:jc w:val="both"/>
              <w:textAlignment w:val="baseline"/>
              <w:rPr>
                <w:rFonts w:ascii="Times New Roman" w:eastAsia="Times New Roman" w:hAnsi="Times New Roman" w:cs="Times New Roman"/>
                <w:color w:val="FF3399"/>
                <w:sz w:val="24"/>
                <w:szCs w:val="24"/>
                <w:lang w:val="en-US"/>
              </w:rPr>
            </w:pPr>
          </w:p>
        </w:tc>
        <w:tc>
          <w:tcPr>
            <w:tcW w:w="1870" w:type="dxa"/>
          </w:tcPr>
          <w:p w:rsidR="00D01F35" w:rsidRPr="00D01F35" w:rsidRDefault="00D01F35" w:rsidP="00170302">
            <w:pPr>
              <w:spacing w:line="360" w:lineRule="auto"/>
              <w:jc w:val="both"/>
              <w:textAlignment w:val="baseline"/>
              <w:rPr>
                <w:rFonts w:ascii="Times New Roman" w:eastAsia="Times New Roman" w:hAnsi="Times New Roman" w:cs="Times New Roman"/>
                <w:color w:val="FF3399"/>
                <w:sz w:val="24"/>
                <w:szCs w:val="24"/>
                <w:lang w:val="en-US"/>
              </w:rPr>
            </w:pPr>
          </w:p>
        </w:tc>
        <w:tc>
          <w:tcPr>
            <w:tcW w:w="1870" w:type="dxa"/>
          </w:tcPr>
          <w:p w:rsidR="00D01F35" w:rsidRPr="00D01F35" w:rsidRDefault="00D01F35" w:rsidP="00170302">
            <w:pPr>
              <w:spacing w:line="360" w:lineRule="auto"/>
              <w:jc w:val="both"/>
              <w:textAlignment w:val="baseline"/>
              <w:rPr>
                <w:rFonts w:ascii="Times New Roman" w:eastAsia="Times New Roman" w:hAnsi="Times New Roman" w:cs="Times New Roman"/>
                <w:color w:val="FF3399"/>
                <w:sz w:val="24"/>
                <w:szCs w:val="24"/>
                <w:lang w:val="en-US"/>
              </w:rPr>
            </w:pPr>
          </w:p>
        </w:tc>
        <w:tc>
          <w:tcPr>
            <w:tcW w:w="1870" w:type="dxa"/>
          </w:tcPr>
          <w:p w:rsidR="00D01F35" w:rsidRPr="00D01F35" w:rsidRDefault="00D01F35" w:rsidP="00170302">
            <w:pPr>
              <w:spacing w:line="360" w:lineRule="auto"/>
              <w:jc w:val="both"/>
              <w:textAlignment w:val="baseline"/>
              <w:rPr>
                <w:rFonts w:ascii="Times New Roman" w:eastAsia="Times New Roman" w:hAnsi="Times New Roman" w:cs="Times New Roman"/>
                <w:color w:val="FF3399"/>
                <w:sz w:val="24"/>
                <w:szCs w:val="24"/>
                <w:lang w:val="en-US"/>
              </w:rPr>
            </w:pPr>
          </w:p>
        </w:tc>
      </w:tr>
      <w:tr w:rsidR="00D01F35" w:rsidRPr="00D01F35" w:rsidTr="00D01F35">
        <w:tc>
          <w:tcPr>
            <w:tcW w:w="1870" w:type="dxa"/>
          </w:tcPr>
          <w:p w:rsidR="00D01F35" w:rsidRPr="00E72BEE" w:rsidRDefault="00D01F35" w:rsidP="00170302">
            <w:pPr>
              <w:spacing w:line="360" w:lineRule="auto"/>
              <w:jc w:val="both"/>
              <w:textAlignment w:val="baseline"/>
              <w:rPr>
                <w:rFonts w:ascii="Times New Roman" w:eastAsia="Times New Roman" w:hAnsi="Times New Roman" w:cs="Times New Roman"/>
                <w:color w:val="000000" w:themeColor="text1"/>
                <w:sz w:val="24"/>
                <w:szCs w:val="24"/>
                <w:lang w:val="en-US"/>
              </w:rPr>
            </w:pPr>
            <w:r w:rsidRPr="00E72BEE">
              <w:rPr>
                <w:rFonts w:ascii="Times New Roman" w:eastAsia="Times New Roman" w:hAnsi="Times New Roman" w:cs="Times New Roman"/>
                <w:color w:val="000000" w:themeColor="text1"/>
                <w:sz w:val="24"/>
                <w:szCs w:val="24"/>
                <w:highlight w:val="darkGreen"/>
                <w:lang w:val="en-US"/>
              </w:rPr>
              <w:t>EST</w:t>
            </w:r>
          </w:p>
        </w:tc>
        <w:tc>
          <w:tcPr>
            <w:tcW w:w="1870" w:type="dxa"/>
          </w:tcPr>
          <w:p w:rsidR="00D01F35" w:rsidRPr="00D01F35" w:rsidRDefault="00D01F35" w:rsidP="00170302">
            <w:pPr>
              <w:spacing w:line="360" w:lineRule="auto"/>
              <w:jc w:val="both"/>
              <w:textAlignment w:val="baseline"/>
              <w:rPr>
                <w:rFonts w:ascii="Times New Roman" w:eastAsia="Times New Roman" w:hAnsi="Times New Roman" w:cs="Times New Roman"/>
                <w:color w:val="FF3399"/>
                <w:sz w:val="24"/>
                <w:szCs w:val="24"/>
                <w:lang w:val="en-US"/>
              </w:rPr>
            </w:pPr>
          </w:p>
        </w:tc>
        <w:tc>
          <w:tcPr>
            <w:tcW w:w="1870" w:type="dxa"/>
          </w:tcPr>
          <w:p w:rsidR="00D01F35" w:rsidRPr="00D01F35" w:rsidRDefault="00D01F35" w:rsidP="00170302">
            <w:pPr>
              <w:spacing w:line="360" w:lineRule="auto"/>
              <w:jc w:val="both"/>
              <w:textAlignment w:val="baseline"/>
              <w:rPr>
                <w:rFonts w:ascii="Times New Roman" w:eastAsia="Times New Roman" w:hAnsi="Times New Roman" w:cs="Times New Roman"/>
                <w:color w:val="FF3399"/>
                <w:sz w:val="24"/>
                <w:szCs w:val="24"/>
                <w:lang w:val="en-US"/>
              </w:rPr>
            </w:pPr>
          </w:p>
        </w:tc>
        <w:tc>
          <w:tcPr>
            <w:tcW w:w="1870" w:type="dxa"/>
          </w:tcPr>
          <w:p w:rsidR="00D01F35" w:rsidRPr="00D01F35" w:rsidRDefault="00D01F35" w:rsidP="00170302">
            <w:pPr>
              <w:spacing w:line="360" w:lineRule="auto"/>
              <w:jc w:val="both"/>
              <w:textAlignment w:val="baseline"/>
              <w:rPr>
                <w:rFonts w:ascii="Times New Roman" w:eastAsia="Times New Roman" w:hAnsi="Times New Roman" w:cs="Times New Roman"/>
                <w:color w:val="FF3399"/>
                <w:sz w:val="24"/>
                <w:szCs w:val="24"/>
                <w:lang w:val="en-US"/>
              </w:rPr>
            </w:pPr>
          </w:p>
        </w:tc>
        <w:tc>
          <w:tcPr>
            <w:tcW w:w="1870" w:type="dxa"/>
          </w:tcPr>
          <w:p w:rsidR="00D01F35" w:rsidRPr="00D01F35" w:rsidRDefault="00D01F35" w:rsidP="00170302">
            <w:pPr>
              <w:spacing w:line="360" w:lineRule="auto"/>
              <w:jc w:val="both"/>
              <w:textAlignment w:val="baseline"/>
              <w:rPr>
                <w:rFonts w:ascii="Times New Roman" w:eastAsia="Times New Roman" w:hAnsi="Times New Roman" w:cs="Times New Roman"/>
                <w:color w:val="FF3399"/>
                <w:sz w:val="24"/>
                <w:szCs w:val="24"/>
                <w:lang w:val="en-US"/>
              </w:rPr>
            </w:pPr>
          </w:p>
        </w:tc>
      </w:tr>
    </w:tbl>
    <w:p w:rsidR="008F0FCC" w:rsidRDefault="008F0FCC"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8F0FCC" w:rsidRDefault="00D932A4" w:rsidP="00EB1901">
      <w:pPr>
        <w:pStyle w:val="ListParagraph"/>
        <w:numPr>
          <w:ilvl w:val="0"/>
          <w:numId w:val="4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Accesați jocul online Kahoot și răspundeți cerințelor:</w:t>
      </w:r>
    </w:p>
    <w:p w:rsidR="009F4756" w:rsidRPr="003E2F97" w:rsidRDefault="00CF0425" w:rsidP="00170302">
      <w:pPr>
        <w:pStyle w:val="ListParagraph"/>
        <w:numPr>
          <w:ilvl w:val="0"/>
          <w:numId w:val="25"/>
        </w:numPr>
        <w:spacing w:after="0" w:line="360" w:lineRule="auto"/>
        <w:jc w:val="both"/>
        <w:textAlignment w:val="baseline"/>
        <w:rPr>
          <w:rStyle w:val="Hyperlink"/>
          <w:color w:val="auto"/>
          <w:u w:val="none"/>
        </w:rPr>
      </w:pPr>
      <w:hyperlink r:id="rId111" w:history="1">
        <w:r w:rsidR="00D932A4" w:rsidRPr="00D932A4">
          <w:rPr>
            <w:rStyle w:val="Hyperlink"/>
            <w:rFonts w:ascii="Times New Roman" w:eastAsia="Times New Roman" w:hAnsi="Times New Roman" w:cs="Times New Roman"/>
            <w:sz w:val="24"/>
            <w:szCs w:val="24"/>
            <w:lang w:val="en-US"/>
          </w:rPr>
          <w:t>https://create.kahoot.it/share/democratie-versus-comunism-razboiul-rece/25b75772-14e9-420a-b985-d31b9f8602fd</w:t>
        </w:r>
      </w:hyperlink>
    </w:p>
    <w:p w:rsidR="003E2F97" w:rsidRDefault="003E2F97" w:rsidP="003E2F97">
      <w:pPr>
        <w:pStyle w:val="ListParagraph"/>
        <w:spacing w:after="0" w:line="360" w:lineRule="auto"/>
        <w:jc w:val="both"/>
        <w:textAlignment w:val="baseline"/>
      </w:pPr>
    </w:p>
    <w:p w:rsidR="00F63710" w:rsidRPr="003E2F97" w:rsidRDefault="00F63710" w:rsidP="003E2F97">
      <w:pPr>
        <w:pStyle w:val="ListParagraph"/>
        <w:spacing w:after="0" w:line="360" w:lineRule="auto"/>
        <w:jc w:val="both"/>
        <w:textAlignment w:val="baseline"/>
      </w:pPr>
    </w:p>
    <w:p w:rsidR="00CF6977" w:rsidRDefault="008F0FCC" w:rsidP="00675E94">
      <w:pPr>
        <w:spacing w:after="0" w:line="360" w:lineRule="auto"/>
        <w:jc w:val="both"/>
        <w:textAlignment w:val="baseline"/>
        <w:rPr>
          <w:rFonts w:ascii="Times New Roman" w:eastAsia="Times New Roman" w:hAnsi="Times New Roman" w:cs="Times New Roman"/>
          <w:b/>
          <w:color w:val="00B0F0"/>
          <w:sz w:val="24"/>
          <w:szCs w:val="24"/>
          <w:lang w:val="en-US"/>
        </w:rPr>
      </w:pPr>
      <w:r w:rsidRPr="00B761C8">
        <w:rPr>
          <w:rFonts w:ascii="Times New Roman" w:eastAsia="Times New Roman" w:hAnsi="Times New Roman" w:cs="Times New Roman"/>
          <w:b/>
          <w:sz w:val="24"/>
          <w:szCs w:val="24"/>
          <w:lang w:val="en-US"/>
        </w:rPr>
        <w:t>F</w:t>
      </w:r>
      <w:r w:rsidR="00B761C8" w:rsidRPr="00B761C8">
        <w:rPr>
          <w:rFonts w:ascii="Times New Roman" w:eastAsia="Times New Roman" w:hAnsi="Times New Roman" w:cs="Times New Roman"/>
          <w:b/>
          <w:sz w:val="24"/>
          <w:szCs w:val="24"/>
          <w:lang w:val="en-US"/>
        </w:rPr>
        <w:t>IȘA 25.</w:t>
      </w:r>
      <w:r w:rsidR="00B81859">
        <w:rPr>
          <w:rFonts w:ascii="Times New Roman" w:eastAsia="Times New Roman" w:hAnsi="Times New Roman" w:cs="Times New Roman"/>
          <w:b/>
          <w:sz w:val="24"/>
          <w:szCs w:val="24"/>
          <w:lang w:val="en-US"/>
        </w:rPr>
        <w:t xml:space="preserve"> </w:t>
      </w:r>
      <w:r w:rsidR="00186DDE">
        <w:rPr>
          <w:rFonts w:ascii="Times New Roman" w:eastAsia="Times New Roman" w:hAnsi="Times New Roman" w:cs="Times New Roman"/>
          <w:b/>
          <w:color w:val="00B0F0"/>
          <w:sz w:val="24"/>
          <w:szCs w:val="24"/>
          <w:lang w:val="en-US"/>
        </w:rPr>
        <w:t>Uniunea Europeană: p</w:t>
      </w:r>
      <w:r w:rsidR="00CF6977" w:rsidRPr="00CF6977">
        <w:rPr>
          <w:rFonts w:ascii="Times New Roman" w:eastAsia="Times New Roman" w:hAnsi="Times New Roman" w:cs="Times New Roman"/>
          <w:b/>
          <w:color w:val="00B0F0"/>
          <w:sz w:val="24"/>
          <w:szCs w:val="24"/>
          <w:lang w:val="en-US"/>
        </w:rPr>
        <w:t>rincipii de organizare și funcționare</w:t>
      </w:r>
    </w:p>
    <w:p w:rsidR="00675E94" w:rsidRPr="00675E94" w:rsidRDefault="00675E94" w:rsidP="00675E94">
      <w:pPr>
        <w:spacing w:after="0" w:line="360" w:lineRule="auto"/>
        <w:textAlignment w:val="baseline"/>
        <w:rPr>
          <w:rFonts w:ascii="Times New Roman" w:eastAsia="Times New Roman" w:hAnsi="Times New Roman" w:cs="Times New Roman"/>
          <w:b/>
          <w:color w:val="00B0F0"/>
          <w:sz w:val="24"/>
          <w:szCs w:val="24"/>
          <w:lang w:val="en-US"/>
        </w:rPr>
      </w:pPr>
    </w:p>
    <w:p w:rsidR="00CF6977" w:rsidRDefault="00512C89" w:rsidP="00512C89">
      <w:pPr>
        <w:spacing w:after="0" w:line="360" w:lineRule="auto"/>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1.Precizați cu ajutorul H</w:t>
      </w:r>
      <w:r w:rsidR="00CF6977" w:rsidRPr="00512C89">
        <w:rPr>
          <w:rFonts w:ascii="Times New Roman" w:eastAsia="Times New Roman" w:hAnsi="Times New Roman" w:cs="Times New Roman"/>
          <w:color w:val="000000" w:themeColor="text1"/>
          <w:sz w:val="24"/>
          <w:szCs w:val="24"/>
          <w:lang w:val="en-US"/>
        </w:rPr>
        <w:t>ărții</w:t>
      </w:r>
      <w:r w:rsidR="00F63710">
        <w:rPr>
          <w:rFonts w:ascii="Times New Roman" w:eastAsia="Times New Roman" w:hAnsi="Times New Roman" w:cs="Times New Roman"/>
          <w:color w:val="000000" w:themeColor="text1"/>
          <w:sz w:val="24"/>
          <w:szCs w:val="24"/>
          <w:lang w:val="en-US"/>
        </w:rPr>
        <w:t xml:space="preserve"> A. Integrarea  Europeană</w:t>
      </w:r>
      <w:r w:rsidR="00CF6977" w:rsidRPr="00512C89">
        <w:rPr>
          <w:rFonts w:ascii="Times New Roman" w:eastAsia="Times New Roman" w:hAnsi="Times New Roman" w:cs="Times New Roman"/>
          <w:color w:val="000000" w:themeColor="text1"/>
          <w:sz w:val="24"/>
          <w:szCs w:val="24"/>
          <w:lang w:val="en-US"/>
        </w:rPr>
        <w:t xml:space="preserve"> de mai jos, principalele etape de integrare a statelor europene în U</w:t>
      </w:r>
      <w:r w:rsidR="009F4756">
        <w:rPr>
          <w:rFonts w:ascii="Times New Roman" w:eastAsia="Times New Roman" w:hAnsi="Times New Roman" w:cs="Times New Roman"/>
          <w:color w:val="000000" w:themeColor="text1"/>
          <w:sz w:val="24"/>
          <w:szCs w:val="24"/>
          <w:lang w:val="en-US"/>
        </w:rPr>
        <w:t>niunea E</w:t>
      </w:r>
      <w:r w:rsidR="00CF6977" w:rsidRPr="00512C89">
        <w:rPr>
          <w:rFonts w:ascii="Times New Roman" w:eastAsia="Times New Roman" w:hAnsi="Times New Roman" w:cs="Times New Roman"/>
          <w:color w:val="000000" w:themeColor="text1"/>
          <w:sz w:val="24"/>
          <w:szCs w:val="24"/>
          <w:lang w:val="en-US"/>
        </w:rPr>
        <w:t xml:space="preserve">uropeană și plasează informațiile pe o </w:t>
      </w:r>
      <w:r w:rsidR="00CF6977" w:rsidRPr="00512C89">
        <w:rPr>
          <w:rFonts w:ascii="Times New Roman" w:eastAsia="Times New Roman" w:hAnsi="Times New Roman" w:cs="Times New Roman"/>
          <w:b/>
          <w:i/>
          <w:color w:val="000000" w:themeColor="text1"/>
          <w:sz w:val="24"/>
          <w:szCs w:val="24"/>
          <w:lang w:val="en-US"/>
        </w:rPr>
        <w:t>axă cronologică</w:t>
      </w:r>
      <w:r w:rsidR="00CF6977" w:rsidRPr="00512C89">
        <w:rPr>
          <w:rFonts w:ascii="Times New Roman" w:eastAsia="Times New Roman" w:hAnsi="Times New Roman" w:cs="Times New Roman"/>
          <w:color w:val="000000" w:themeColor="text1"/>
          <w:sz w:val="24"/>
          <w:szCs w:val="24"/>
          <w:lang w:val="en-US"/>
        </w:rPr>
        <w:t>.</w:t>
      </w:r>
    </w:p>
    <w:p w:rsidR="00B81859" w:rsidRPr="00512C89" w:rsidRDefault="00B81859" w:rsidP="00512C89">
      <w:pPr>
        <w:spacing w:after="0" w:line="360" w:lineRule="auto"/>
        <w:textAlignment w:val="baseline"/>
        <w:rPr>
          <w:rFonts w:ascii="Times New Roman" w:eastAsia="Times New Roman" w:hAnsi="Times New Roman" w:cs="Times New Roman"/>
          <w:color w:val="000000" w:themeColor="text1"/>
          <w:sz w:val="24"/>
          <w:szCs w:val="24"/>
          <w:lang w:val="en-US"/>
        </w:rPr>
      </w:pPr>
    </w:p>
    <w:p w:rsidR="00CF6977" w:rsidRPr="008227FD" w:rsidRDefault="00F05483" w:rsidP="00CF6977">
      <w:pPr>
        <w:tabs>
          <w:tab w:val="right" w:pos="8788"/>
        </w:tabs>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51424" behindDoc="0" locked="0" layoutInCell="1" allowOverlap="1">
                <wp:simplePos x="0" y="0"/>
                <wp:positionH relativeFrom="margin">
                  <wp:posOffset>190500</wp:posOffset>
                </wp:positionH>
                <wp:positionV relativeFrom="paragraph">
                  <wp:posOffset>151765</wp:posOffset>
                </wp:positionV>
                <wp:extent cx="361950" cy="219075"/>
                <wp:effectExtent l="19050" t="19050" r="19050" b="47625"/>
                <wp:wrapNone/>
                <wp:docPr id="9242" name="Notched Right Arrow 9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19075"/>
                        </a:xfrm>
                        <a:prstGeom prst="notchedRightArrow">
                          <a:avLst/>
                        </a:prstGeom>
                        <a:solidFill>
                          <a:srgbClr val="5B9BD5"/>
                        </a:solidFill>
                        <a:ln w="10795" cap="flat" cmpd="sng" algn="ctr">
                          <a:solidFill>
                            <a:srgbClr val="5B9BD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4680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9242" o:spid="_x0000_s1026" type="#_x0000_t94" style="position:absolute;margin-left:15pt;margin-top:11.95pt;width:28.5pt;height:17.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" adj="15063" fillcolor="#5b9bd5" strokecolor="#41719c" strokeweight=".85pt">
                <v:path arrowok="t"/>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0400" behindDoc="0" locked="0" layoutInCell="1" allowOverlap="1">
                <wp:simplePos x="0" y="0"/>
                <wp:positionH relativeFrom="page">
                  <wp:posOffset>1080135</wp:posOffset>
                </wp:positionH>
                <wp:positionV relativeFrom="paragraph">
                  <wp:posOffset>18415</wp:posOffset>
                </wp:positionV>
                <wp:extent cx="5524500" cy="45720"/>
                <wp:effectExtent l="19050" t="19050" r="19050" b="30480"/>
                <wp:wrapNone/>
                <wp:docPr id="9243" nam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524500" cy="4572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BE61ED1" id="_x0000_t32" coordsize="21600,21600" o:spt="32" o:oned="t" path="m,l21600,21600e" filled="f">
                <v:path arrowok="t" fillok="f" o:connecttype="none"/>
                <o:lock v:ext="edit" shapetype="t"/>
              </v:shapetype>
              <v:shape id=" 36" o:spid="_x0000_s1026" type="#_x0000_t32" style="position:absolute;margin-left:85.05pt;margin-top:1.45pt;width:435pt;height:3.6pt;flip:y;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" strokecolor="blue" strokeweight="3pt">
                <o:lock v:ext="edit" shapetype="f"/>
                <w10:wrap anchorx="page"/>
              </v:shape>
            </w:pict>
          </mc:Fallback>
        </mc:AlternateContent>
      </w:r>
      <w:r w:rsidR="00CF6977" w:rsidRPr="008227FD">
        <w:rPr>
          <w:rFonts w:ascii="Times New Roman" w:eastAsia="Times New Roman" w:hAnsi="Times New Roman" w:cs="Times New Roman"/>
          <w:color w:val="000000" w:themeColor="text1"/>
          <w:sz w:val="24"/>
          <w:szCs w:val="24"/>
          <w:lang w:val="en-US"/>
        </w:rPr>
        <w:tab/>
      </w:r>
    </w:p>
    <w:p w:rsidR="00CF6977" w:rsidRDefault="00675E94" w:rsidP="00CF6977">
      <w:pPr>
        <w:tabs>
          <w:tab w:val="left" w:pos="2595"/>
        </w:tabs>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b/>
      </w:r>
      <w:r w:rsidR="00512C89">
        <w:rPr>
          <w:rFonts w:ascii="Times New Roman" w:eastAsia="Times New Roman" w:hAnsi="Times New Roman" w:cs="Times New Roman"/>
          <w:color w:val="000000" w:themeColor="text1"/>
          <w:sz w:val="24"/>
          <w:szCs w:val="24"/>
          <w:lang w:val="en-US"/>
        </w:rPr>
        <w:t xml:space="preserve">       </w:t>
      </w:r>
      <w:r w:rsidR="00CF6977">
        <w:rPr>
          <w:rFonts w:ascii="Times New Roman" w:eastAsia="Times New Roman" w:hAnsi="Times New Roman" w:cs="Times New Roman"/>
          <w:color w:val="000000" w:themeColor="text1"/>
          <w:sz w:val="24"/>
          <w:szCs w:val="24"/>
          <w:lang w:val="en-US"/>
        </w:rPr>
        <w:t>Axă cronologică</w:t>
      </w:r>
    </w:p>
    <w:p w:rsidR="00CF6977" w:rsidRPr="00AE33E2" w:rsidRDefault="00D932A4" w:rsidP="00AE33E2">
      <w:pPr>
        <w:spacing w:after="0" w:line="360" w:lineRule="auto"/>
        <w:textAlignment w:val="baseline"/>
        <w:rPr>
          <w:rFonts w:ascii="Times New Roman" w:eastAsia="Times New Roman" w:hAnsi="Times New Roman" w:cs="Times New Roman"/>
          <w:i/>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2. </w:t>
      </w:r>
      <w:r w:rsidRPr="00675E94">
        <w:rPr>
          <w:rFonts w:ascii="Times New Roman" w:eastAsia="Times New Roman" w:hAnsi="Times New Roman" w:cs="Times New Roman"/>
          <w:color w:val="000000" w:themeColor="text1"/>
          <w:sz w:val="24"/>
          <w:szCs w:val="24"/>
          <w:lang w:val="en-US"/>
        </w:rPr>
        <w:t>Argumentați printr-un fapt istoric relevant de ce în anul 2004 au aderat cele mai multe state</w:t>
      </w:r>
      <w:r w:rsidR="00B81859">
        <w:rPr>
          <w:rFonts w:ascii="Times New Roman" w:eastAsia="Times New Roman" w:hAnsi="Times New Roman" w:cs="Times New Roman"/>
          <w:i/>
          <w:color w:val="000000" w:themeColor="text1"/>
          <w:sz w:val="24"/>
          <w:szCs w:val="24"/>
          <w:lang w:val="en-US"/>
        </w:rPr>
        <w:t>, sursa A</w:t>
      </w:r>
    </w:p>
    <w:p w:rsidR="00CF6977" w:rsidRPr="008227FD" w:rsidRDefault="00CF6977" w:rsidP="00AE33E2">
      <w:pPr>
        <w:spacing w:after="0" w:line="360" w:lineRule="auto"/>
        <w:jc w:val="center"/>
        <w:textAlignment w:val="baseline"/>
        <w:rPr>
          <w:rFonts w:ascii="Times New Roman" w:eastAsia="Times New Roman" w:hAnsi="Times New Roman" w:cs="Times New Roman"/>
          <w:i/>
          <w:color w:val="000000" w:themeColor="text1"/>
          <w:sz w:val="24"/>
          <w:szCs w:val="24"/>
          <w:lang w:val="en-US"/>
        </w:rPr>
      </w:pPr>
      <w:r w:rsidRPr="008227FD">
        <w:rPr>
          <w:rFonts w:ascii="Times New Roman" w:eastAsia="Times New Roman" w:hAnsi="Times New Roman" w:cs="Times New Roman"/>
          <w:i/>
          <w:noProof/>
          <w:color w:val="000000" w:themeColor="text1"/>
          <w:sz w:val="24"/>
          <w:szCs w:val="24"/>
          <w:lang w:val="en-US"/>
        </w:rPr>
        <w:drawing>
          <wp:inline distT="0" distB="0" distL="0" distR="0">
            <wp:extent cx="6573413" cy="3676650"/>
            <wp:effectExtent l="0" t="0" r="0" b="0"/>
            <wp:docPr id="9244" name="Picture 9244" descr="C:\Users\Adalia\Desktop\p103_h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ia\Desktop\p103_harta.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578093" cy="3679268"/>
                    </a:xfrm>
                    <a:prstGeom prst="rect">
                      <a:avLst/>
                    </a:prstGeom>
                    <a:noFill/>
                    <a:ln>
                      <a:noFill/>
                    </a:ln>
                  </pic:spPr>
                </pic:pic>
              </a:graphicData>
            </a:graphic>
          </wp:inline>
        </w:drawing>
      </w:r>
      <w:r w:rsidR="00B81859">
        <w:rPr>
          <w:rFonts w:ascii="Times New Roman" w:eastAsia="Times New Roman" w:hAnsi="Times New Roman" w:cs="Times New Roman"/>
          <w:color w:val="000000" w:themeColor="text1"/>
          <w:sz w:val="24"/>
          <w:szCs w:val="24"/>
          <w:lang w:val="en-US"/>
        </w:rPr>
        <w:t xml:space="preserve">A. </w:t>
      </w:r>
      <w:r>
        <w:rPr>
          <w:rFonts w:ascii="Times New Roman" w:eastAsia="Times New Roman" w:hAnsi="Times New Roman" w:cs="Times New Roman"/>
          <w:color w:val="000000" w:themeColor="text1"/>
          <w:sz w:val="24"/>
          <w:szCs w:val="24"/>
          <w:lang w:val="en-US"/>
        </w:rPr>
        <w:t>Harta</w:t>
      </w:r>
      <w:r w:rsidRPr="008227FD">
        <w:rPr>
          <w:rFonts w:ascii="Times New Roman" w:eastAsia="Times New Roman" w:hAnsi="Times New Roman" w:cs="Times New Roman"/>
          <w:color w:val="000000" w:themeColor="text1"/>
          <w:sz w:val="24"/>
          <w:szCs w:val="24"/>
          <w:lang w:val="en-US"/>
        </w:rPr>
        <w:t xml:space="preserve"> Integrării Europene</w:t>
      </w:r>
    </w:p>
    <w:p w:rsidR="00CF6977" w:rsidRDefault="00CF6977" w:rsidP="00675E94">
      <w:pPr>
        <w:spacing w:after="0" w:line="360" w:lineRule="auto"/>
        <w:jc w:val="both"/>
        <w:rPr>
          <w:rFonts w:ascii="Times New Roman" w:hAnsi="Times New Roman" w:cs="Times New Roman"/>
          <w:sz w:val="24"/>
          <w:szCs w:val="24"/>
        </w:rPr>
      </w:pPr>
    </w:p>
    <w:p w:rsidR="00D932A4" w:rsidRPr="00675E94" w:rsidRDefault="00D932A4" w:rsidP="00675E94">
      <w:pPr>
        <w:spacing w:after="0" w:line="360" w:lineRule="auto"/>
        <w:jc w:val="both"/>
        <w:rPr>
          <w:rFonts w:ascii="Times New Roman" w:hAnsi="Times New Roman" w:cs="Times New Roman"/>
          <w:sz w:val="24"/>
          <w:szCs w:val="24"/>
        </w:rPr>
      </w:pPr>
    </w:p>
    <w:p w:rsidR="00CF6977" w:rsidRPr="00512C89" w:rsidRDefault="00512C89" w:rsidP="00512C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CF6977" w:rsidRPr="00512C89">
        <w:rPr>
          <w:rFonts w:ascii="Times New Roman" w:hAnsi="Times New Roman" w:cs="Times New Roman"/>
          <w:sz w:val="24"/>
          <w:szCs w:val="24"/>
        </w:rPr>
        <w:t xml:space="preserve">Realizați o </w:t>
      </w:r>
      <w:r w:rsidR="00CF6977" w:rsidRPr="00512C89">
        <w:rPr>
          <w:rFonts w:ascii="Times New Roman" w:hAnsi="Times New Roman" w:cs="Times New Roman"/>
          <w:b/>
          <w:i/>
          <w:sz w:val="24"/>
          <w:szCs w:val="24"/>
        </w:rPr>
        <w:t>hartă conceptuală ierarhică</w:t>
      </w:r>
      <w:r w:rsidR="00CF6977" w:rsidRPr="00512C89">
        <w:rPr>
          <w:rFonts w:ascii="Times New Roman" w:hAnsi="Times New Roman" w:cs="Times New Roman"/>
          <w:sz w:val="24"/>
          <w:szCs w:val="24"/>
        </w:rPr>
        <w:t>,</w:t>
      </w:r>
      <w:r w:rsidR="00B81859">
        <w:rPr>
          <w:rFonts w:ascii="Times New Roman" w:hAnsi="Times New Roman" w:cs="Times New Roman"/>
          <w:sz w:val="24"/>
          <w:szCs w:val="24"/>
        </w:rPr>
        <w:t xml:space="preserve"> imaginea B</w:t>
      </w:r>
      <w:r w:rsidR="00CF6977" w:rsidRPr="00512C89">
        <w:rPr>
          <w:rFonts w:ascii="Times New Roman" w:hAnsi="Times New Roman" w:cs="Times New Roman"/>
          <w:sz w:val="24"/>
          <w:szCs w:val="24"/>
        </w:rPr>
        <w:t xml:space="preserve"> având ca temă centrală </w:t>
      </w:r>
      <w:r w:rsidR="00CF6977" w:rsidRPr="00512C89">
        <w:rPr>
          <w:rFonts w:ascii="Times New Roman" w:hAnsi="Times New Roman" w:cs="Times New Roman"/>
          <w:i/>
          <w:sz w:val="24"/>
          <w:szCs w:val="24"/>
        </w:rPr>
        <w:t>cetățenia activ-participativă în Uniunea Europeană</w:t>
      </w:r>
      <w:r w:rsidR="00CF6977" w:rsidRPr="00512C89">
        <w:rPr>
          <w:rFonts w:ascii="Times New Roman" w:hAnsi="Times New Roman" w:cs="Times New Roman"/>
          <w:sz w:val="24"/>
          <w:szCs w:val="24"/>
        </w:rPr>
        <w:t>, utilizând manualul digital și resursele multimedia.</w:t>
      </w:r>
    </w:p>
    <w:p w:rsidR="00CF6977" w:rsidRPr="008227FD" w:rsidRDefault="00CF6977" w:rsidP="00CF6977">
      <w:pPr>
        <w:spacing w:after="0" w:line="360" w:lineRule="auto"/>
        <w:jc w:val="both"/>
        <w:rPr>
          <w:rFonts w:ascii="Times New Roman" w:hAnsi="Times New Roman" w:cs="Times New Roman"/>
          <w:sz w:val="24"/>
          <w:szCs w:val="24"/>
        </w:rPr>
      </w:pPr>
    </w:p>
    <w:p w:rsidR="00CF6977" w:rsidRPr="008227FD" w:rsidRDefault="00CF6977" w:rsidP="00CF6977">
      <w:pPr>
        <w:pStyle w:val="ListParagraph"/>
        <w:spacing w:after="0" w:line="360" w:lineRule="auto"/>
        <w:jc w:val="both"/>
        <w:rPr>
          <w:rFonts w:ascii="Times New Roman" w:hAnsi="Times New Roman" w:cs="Times New Roman"/>
          <w:sz w:val="24"/>
          <w:szCs w:val="24"/>
        </w:rPr>
      </w:pPr>
      <w:r w:rsidRPr="008227FD">
        <w:rPr>
          <w:rFonts w:ascii="Times New Roman" w:hAnsi="Times New Roman" w:cs="Times New Roman"/>
          <w:noProof/>
          <w:sz w:val="24"/>
          <w:szCs w:val="24"/>
          <w:lang w:val="en-US"/>
        </w:rPr>
        <w:drawing>
          <wp:inline distT="0" distB="0" distL="0" distR="0">
            <wp:extent cx="4854103" cy="3521413"/>
            <wp:effectExtent l="133350" t="114300" r="60960" b="60325"/>
            <wp:docPr id="9246" name="Nomogramă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CF6977" w:rsidRPr="00B81859" w:rsidRDefault="00CF6977" w:rsidP="00EB1901">
      <w:pPr>
        <w:pStyle w:val="ListParagraph"/>
        <w:numPr>
          <w:ilvl w:val="0"/>
          <w:numId w:val="71"/>
        </w:numPr>
        <w:spacing w:after="0" w:line="360" w:lineRule="auto"/>
        <w:rPr>
          <w:rFonts w:ascii="Times New Roman" w:hAnsi="Times New Roman" w:cs="Times New Roman"/>
          <w:sz w:val="24"/>
          <w:szCs w:val="24"/>
        </w:rPr>
      </w:pPr>
      <w:r w:rsidRPr="00B81859">
        <w:rPr>
          <w:rFonts w:ascii="Times New Roman" w:hAnsi="Times New Roman" w:cs="Times New Roman"/>
          <w:sz w:val="24"/>
          <w:szCs w:val="24"/>
        </w:rPr>
        <w:t>Hartă conceptuală ierarhică</w:t>
      </w:r>
    </w:p>
    <w:p w:rsidR="00CF6977" w:rsidRPr="00512C89" w:rsidRDefault="00CF6977" w:rsidP="00EB1901">
      <w:pPr>
        <w:pStyle w:val="ListParagraph"/>
        <w:numPr>
          <w:ilvl w:val="0"/>
          <w:numId w:val="4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512C89">
        <w:rPr>
          <w:rFonts w:ascii="Times New Roman" w:eastAsia="Times New Roman" w:hAnsi="Times New Roman" w:cs="Times New Roman"/>
          <w:color w:val="000000" w:themeColor="text1"/>
          <w:sz w:val="24"/>
          <w:szCs w:val="24"/>
          <w:lang w:val="en-US"/>
        </w:rPr>
        <w:t>Realizați un</w:t>
      </w:r>
      <w:r w:rsidR="00B81859">
        <w:rPr>
          <w:rFonts w:ascii="Times New Roman" w:eastAsia="Times New Roman" w:hAnsi="Times New Roman" w:cs="Times New Roman"/>
          <w:color w:val="000000" w:themeColor="text1"/>
          <w:sz w:val="24"/>
          <w:szCs w:val="24"/>
          <w:lang w:val="en-US"/>
        </w:rPr>
        <w:t xml:space="preserve"> </w:t>
      </w:r>
      <w:r w:rsidR="00F63710">
        <w:rPr>
          <w:rFonts w:ascii="Times New Roman" w:eastAsia="Times New Roman" w:hAnsi="Times New Roman" w:cs="Times New Roman"/>
          <w:color w:val="000000" w:themeColor="text1"/>
          <w:sz w:val="24"/>
          <w:szCs w:val="24"/>
          <w:lang w:val="en-US"/>
        </w:rPr>
        <w:t xml:space="preserve"> </w:t>
      </w:r>
      <w:r w:rsidRPr="00512C89">
        <w:rPr>
          <w:rFonts w:ascii="Times New Roman" w:eastAsia="Times New Roman" w:hAnsi="Times New Roman" w:cs="Times New Roman"/>
          <w:i/>
          <w:color w:val="000000" w:themeColor="text1"/>
          <w:sz w:val="24"/>
          <w:szCs w:val="24"/>
          <w:lang w:val="en-US"/>
        </w:rPr>
        <w:t>focus grup</w:t>
      </w:r>
      <w:r w:rsidRPr="00512C89">
        <w:rPr>
          <w:rFonts w:ascii="Times New Roman" w:eastAsia="Times New Roman" w:hAnsi="Times New Roman" w:cs="Times New Roman"/>
          <w:color w:val="000000" w:themeColor="text1"/>
          <w:sz w:val="24"/>
          <w:szCs w:val="24"/>
          <w:lang w:val="en-US"/>
        </w:rPr>
        <w:t xml:space="preserve"> în care să comentați criteriile de aderare la UE iar la final argumentați dacă România a îndeplinit aceste criterii oferind exemple pentru fiecare categorie.</w:t>
      </w:r>
    </w:p>
    <w:p w:rsidR="00CF6977" w:rsidRPr="00F1490C" w:rsidRDefault="00B81859" w:rsidP="00CF6977">
      <w:p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                                         </w:t>
      </w:r>
      <w:r w:rsidR="00F63710">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    </w:t>
      </w:r>
      <w:r w:rsidR="00CF6977">
        <w:rPr>
          <w:rFonts w:ascii="Times New Roman" w:eastAsia="Times New Roman" w:hAnsi="Times New Roman" w:cs="Times New Roman"/>
          <w:color w:val="000000" w:themeColor="text1"/>
          <w:sz w:val="24"/>
          <w:szCs w:val="24"/>
          <w:lang w:val="en-US"/>
        </w:rPr>
        <w:t xml:space="preserve"> Criterii de aderare la UE</w:t>
      </w:r>
    </w:p>
    <w:tbl>
      <w:tblPr>
        <w:tblStyle w:val="TableGrid"/>
        <w:tblW w:w="9147" w:type="dxa"/>
        <w:tblLook w:val="04A0" w:firstRow="1" w:lastRow="0" w:firstColumn="1" w:lastColumn="0" w:noHBand="0" w:noVBand="1"/>
      </w:tblPr>
      <w:tblGrid>
        <w:gridCol w:w="3049"/>
        <w:gridCol w:w="3049"/>
        <w:gridCol w:w="3049"/>
      </w:tblGrid>
      <w:tr w:rsidR="00CF6977" w:rsidRPr="008227FD" w:rsidTr="00BF7276">
        <w:trPr>
          <w:trHeight w:val="511"/>
        </w:trPr>
        <w:tc>
          <w:tcPr>
            <w:tcW w:w="3049" w:type="dxa"/>
          </w:tcPr>
          <w:p w:rsidR="00CF6977" w:rsidRPr="008227FD" w:rsidRDefault="00CF6977" w:rsidP="00BF7276">
            <w:pPr>
              <w:spacing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Criterii de natură politică</w:t>
            </w:r>
          </w:p>
        </w:tc>
        <w:tc>
          <w:tcPr>
            <w:tcW w:w="3049" w:type="dxa"/>
          </w:tcPr>
          <w:p w:rsidR="00CF6977" w:rsidRPr="008227FD" w:rsidRDefault="00CF6977" w:rsidP="00BF7276">
            <w:pPr>
              <w:spacing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Criterii economice</w:t>
            </w:r>
          </w:p>
        </w:tc>
        <w:tc>
          <w:tcPr>
            <w:tcW w:w="3049" w:type="dxa"/>
          </w:tcPr>
          <w:p w:rsidR="00CF6977" w:rsidRPr="008227FD" w:rsidRDefault="00CF6977" w:rsidP="00BF7276">
            <w:pPr>
              <w:spacing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Criteriul privind acquis-ul comunitar</w:t>
            </w:r>
          </w:p>
        </w:tc>
      </w:tr>
      <w:tr w:rsidR="00CF6977" w:rsidRPr="008227FD" w:rsidTr="00BF7276">
        <w:trPr>
          <w:trHeight w:val="2963"/>
        </w:trPr>
        <w:tc>
          <w:tcPr>
            <w:tcW w:w="3049" w:type="dxa"/>
          </w:tcPr>
          <w:p w:rsidR="00CF6977" w:rsidRPr="008227FD" w:rsidRDefault="00CF6977" w:rsidP="006C2481">
            <w:pPr>
              <w:pStyle w:val="ListParagraph"/>
              <w:numPr>
                <w:ilvl w:val="0"/>
                <w:numId w:val="2"/>
              </w:numPr>
              <w:spacing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Existența unor instituții capabile să contribuie la respectarea statului de drept, a cetățeniei europene, a normelor privind respectarea drepturilor omului și a principiului non-discriminării.</w:t>
            </w:r>
          </w:p>
        </w:tc>
        <w:tc>
          <w:tcPr>
            <w:tcW w:w="3049" w:type="dxa"/>
          </w:tcPr>
          <w:p w:rsidR="00CF6977" w:rsidRPr="008227FD" w:rsidRDefault="00CF6977" w:rsidP="006C2481">
            <w:pPr>
              <w:pStyle w:val="ListParagraph"/>
              <w:numPr>
                <w:ilvl w:val="0"/>
                <w:numId w:val="2"/>
              </w:numPr>
              <w:spacing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Existența unei economii funcționale, capabilă să facă față presiunii concurențiale</w:t>
            </w:r>
          </w:p>
        </w:tc>
        <w:tc>
          <w:tcPr>
            <w:tcW w:w="3049" w:type="dxa"/>
          </w:tcPr>
          <w:p w:rsidR="00CF6977" w:rsidRPr="008227FD" w:rsidRDefault="00CF6977" w:rsidP="006C2481">
            <w:pPr>
              <w:pStyle w:val="ListParagraph"/>
              <w:numPr>
                <w:ilvl w:val="0"/>
                <w:numId w:val="2"/>
              </w:numPr>
              <w:spacing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eastAsia="Times New Roman" w:hAnsi="Times New Roman" w:cs="Times New Roman"/>
                <w:color w:val="000000" w:themeColor="text1"/>
                <w:sz w:val="24"/>
                <w:szCs w:val="24"/>
                <w:lang w:val="en-US"/>
              </w:rPr>
              <w:t>Capacitatea de asumare a unor responsabilități și obligații care decurg din politicile promovate de UE</w:t>
            </w:r>
          </w:p>
        </w:tc>
      </w:tr>
    </w:tbl>
    <w:p w:rsidR="00CF6977" w:rsidRPr="008227FD" w:rsidRDefault="00CF6977" w:rsidP="00CF6977">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CF6977" w:rsidRDefault="00CF6977" w:rsidP="00CF6977">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227FD">
        <w:rPr>
          <w:rFonts w:ascii="Times New Roman" w:hAnsi="Times New Roman" w:cs="Times New Roman"/>
          <w:color w:val="0000FF"/>
          <w:sz w:val="24"/>
          <w:szCs w:val="24"/>
          <w:u w:val="single"/>
        </w:rPr>
        <w:t>Istorie clasa a VII-a (edu.ro)</w:t>
      </w:r>
    </w:p>
    <w:p w:rsidR="00CF6977" w:rsidRDefault="00CF6977" w:rsidP="00D860D7">
      <w:pPr>
        <w:spacing w:after="0" w:line="360" w:lineRule="auto"/>
        <w:jc w:val="center"/>
        <w:rPr>
          <w:rFonts w:ascii="Times New Roman" w:hAnsi="Times New Roman" w:cs="Times New Roman"/>
          <w:sz w:val="24"/>
          <w:szCs w:val="24"/>
        </w:rPr>
      </w:pPr>
      <w:r w:rsidRPr="008227FD">
        <w:rPr>
          <w:rFonts w:ascii="Times New Roman" w:hAnsi="Times New Roman" w:cs="Times New Roman"/>
          <w:b/>
          <w:noProof/>
          <w:sz w:val="24"/>
          <w:szCs w:val="24"/>
          <w:lang w:val="en-US"/>
        </w:rPr>
        <w:drawing>
          <wp:inline distT="0" distB="0" distL="0" distR="0">
            <wp:extent cx="3210560" cy="916781"/>
            <wp:effectExtent l="0" t="0" r="0" b="0"/>
            <wp:docPr id="9252" name="Picture 9252" descr="C:\Users\Adalia\Desktop\conventia drep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lia\Desktop\conventia dreptu.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59578" cy="930778"/>
                    </a:xfrm>
                    <a:prstGeom prst="rect">
                      <a:avLst/>
                    </a:prstGeom>
                    <a:noFill/>
                    <a:ln>
                      <a:noFill/>
                    </a:ln>
                  </pic:spPr>
                </pic:pic>
              </a:graphicData>
            </a:graphic>
          </wp:inline>
        </w:drawing>
      </w:r>
    </w:p>
    <w:p w:rsidR="00B81859" w:rsidRPr="00D860D7" w:rsidRDefault="00D860D7" w:rsidP="00D860D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C.</w:t>
      </w:r>
      <w:r w:rsidR="00B81859" w:rsidRPr="00D860D7">
        <w:rPr>
          <w:rFonts w:ascii="Times New Roman" w:hAnsi="Times New Roman" w:cs="Times New Roman"/>
          <w:sz w:val="24"/>
          <w:szCs w:val="24"/>
        </w:rPr>
        <w:t>Convenția Europeană a Drepturilor Omului</w:t>
      </w:r>
    </w:p>
    <w:p w:rsidR="00CF6977" w:rsidRPr="008227FD" w:rsidRDefault="00CF6977" w:rsidP="00EB1901">
      <w:pPr>
        <w:pStyle w:val="ListParagraph"/>
        <w:numPr>
          <w:ilvl w:val="0"/>
          <w:numId w:val="49"/>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 xml:space="preserve">Analizați art.14, extras din </w:t>
      </w:r>
      <w:r w:rsidRPr="008227FD">
        <w:rPr>
          <w:rFonts w:ascii="Times New Roman" w:hAnsi="Times New Roman" w:cs="Times New Roman"/>
          <w:b/>
          <w:i/>
          <w:sz w:val="24"/>
          <w:szCs w:val="24"/>
        </w:rPr>
        <w:t>Convenția Europeană a Drepturilor Omului</w:t>
      </w:r>
      <w:r w:rsidRPr="008227FD">
        <w:rPr>
          <w:rFonts w:ascii="Times New Roman" w:hAnsi="Times New Roman" w:cs="Times New Roman"/>
          <w:sz w:val="24"/>
          <w:szCs w:val="24"/>
        </w:rPr>
        <w:t xml:space="preserve"> </w:t>
      </w:r>
      <w:r w:rsidR="00B81859">
        <w:rPr>
          <w:rFonts w:ascii="Times New Roman" w:hAnsi="Times New Roman" w:cs="Times New Roman"/>
          <w:sz w:val="24"/>
          <w:szCs w:val="24"/>
        </w:rPr>
        <w:t>, imaginea C</w:t>
      </w:r>
      <w:r w:rsidRPr="008227FD">
        <w:rPr>
          <w:rFonts w:ascii="Times New Roman" w:hAnsi="Times New Roman" w:cs="Times New Roman"/>
          <w:sz w:val="24"/>
          <w:szCs w:val="24"/>
        </w:rPr>
        <w:t xml:space="preserve"> cu ajutorul metodei </w:t>
      </w:r>
      <w:r w:rsidRPr="008227FD">
        <w:rPr>
          <w:rFonts w:ascii="Times New Roman" w:hAnsi="Times New Roman" w:cs="Times New Roman"/>
          <w:b/>
          <w:i/>
          <w:sz w:val="24"/>
          <w:szCs w:val="24"/>
        </w:rPr>
        <w:t>Arborele lui Sapiro</w:t>
      </w:r>
      <w:r w:rsidR="00B81859">
        <w:rPr>
          <w:rFonts w:ascii="Times New Roman" w:hAnsi="Times New Roman" w:cs="Times New Roman"/>
          <w:b/>
          <w:i/>
          <w:sz w:val="24"/>
          <w:szCs w:val="24"/>
        </w:rPr>
        <w:t>, imaginea D</w:t>
      </w:r>
      <w:r w:rsidRPr="008227FD">
        <w:rPr>
          <w:rFonts w:ascii="Times New Roman" w:hAnsi="Times New Roman" w:cs="Times New Roman"/>
          <w:sz w:val="24"/>
          <w:szCs w:val="24"/>
        </w:rPr>
        <w:t xml:space="preserve"> și răspundeți cerințelor.</w:t>
      </w:r>
    </w:p>
    <w:p w:rsidR="00CF6977" w:rsidRPr="008227FD" w:rsidRDefault="00CF6977" w:rsidP="00CF6977">
      <w:p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 xml:space="preserve">     Titlul I. Drepturi și Libertăți</w:t>
      </w:r>
    </w:p>
    <w:p w:rsidR="00CF6977" w:rsidRPr="00675E94" w:rsidRDefault="00CF6977" w:rsidP="00EE3D45">
      <w:pPr>
        <w:pStyle w:val="ListParagraph"/>
        <w:numPr>
          <w:ilvl w:val="0"/>
          <w:numId w:val="3"/>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 xml:space="preserve">Art.14. </w:t>
      </w:r>
      <w:r w:rsidRPr="008227FD">
        <w:rPr>
          <w:rFonts w:ascii="Times New Roman" w:hAnsi="Times New Roman" w:cs="Times New Roman"/>
          <w:b/>
          <w:sz w:val="24"/>
          <w:szCs w:val="24"/>
        </w:rPr>
        <w:t>Interzicerea discriminării</w:t>
      </w:r>
      <w:r w:rsidRPr="008227FD">
        <w:rPr>
          <w:rFonts w:ascii="Times New Roman" w:hAnsi="Times New Roman" w:cs="Times New Roman"/>
          <w:sz w:val="24"/>
          <w:szCs w:val="24"/>
        </w:rPr>
        <w:t>. Exercitarea drepturilor și libertăților recunoscute de prezenta convenție trebuie să fie asigurată fără nici o deosebire bazată, în special, pe sex, rasă, culoare, limbă, religie, opinie, opțiuni politice sau orice alte opțiuni, origine națională sau socială, apartenență la o minoritate națională, avere, naștere.</w:t>
      </w:r>
    </w:p>
    <w:p w:rsidR="00CF6977" w:rsidRPr="008227FD" w:rsidRDefault="00CF6977" w:rsidP="006C2481">
      <w:pPr>
        <w:pStyle w:val="ListParagraph"/>
        <w:numPr>
          <w:ilvl w:val="0"/>
          <w:numId w:val="2"/>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Ai observat vreodată în clasă sau în școală o încălcare a  acestui articol din Convenția Europeană a Drepturilor Omului?</w:t>
      </w:r>
    </w:p>
    <w:p w:rsidR="00CF6977" w:rsidRPr="00675E94" w:rsidRDefault="00CF6977" w:rsidP="006C2481">
      <w:pPr>
        <w:pStyle w:val="ListParagraph"/>
        <w:numPr>
          <w:ilvl w:val="0"/>
          <w:numId w:val="2"/>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 xml:space="preserve"> Împărțiți în 4 grupe a câte 7 elevi, rezolvați  cerințele de mai jos și sintetizați ideile într-un </w:t>
      </w:r>
      <w:r w:rsidRPr="008227FD">
        <w:rPr>
          <w:rFonts w:ascii="Times New Roman" w:hAnsi="Times New Roman" w:cs="Times New Roman"/>
          <w:b/>
          <w:i/>
          <w:sz w:val="24"/>
          <w:szCs w:val="24"/>
        </w:rPr>
        <w:t>desen cu titlul Fenomenul discriminării</w:t>
      </w:r>
      <w:r w:rsidRPr="008227FD">
        <w:rPr>
          <w:rFonts w:ascii="Times New Roman" w:hAnsi="Times New Roman" w:cs="Times New Roman"/>
          <w:sz w:val="24"/>
          <w:szCs w:val="24"/>
        </w:rPr>
        <w:t>, ghidându-vă după informațiile de mai jos. Fiecare grupă va prezenta propriul produs și îl va susține cu argumente.</w:t>
      </w:r>
    </w:p>
    <w:p w:rsidR="00CF6977" w:rsidRDefault="00CF6977" w:rsidP="00CF6977">
      <w:pPr>
        <w:spacing w:after="0" w:line="360" w:lineRule="auto"/>
        <w:jc w:val="center"/>
        <w:rPr>
          <w:rFonts w:ascii="Times New Roman" w:hAnsi="Times New Roman" w:cs="Times New Roman"/>
          <w:sz w:val="24"/>
          <w:szCs w:val="24"/>
        </w:rPr>
      </w:pPr>
      <w:r w:rsidRPr="008227FD">
        <w:rPr>
          <w:rFonts w:ascii="Times New Roman" w:hAnsi="Times New Roman" w:cs="Times New Roman"/>
          <w:noProof/>
          <w:sz w:val="24"/>
          <w:szCs w:val="24"/>
          <w:lang w:val="en-US"/>
        </w:rPr>
        <w:drawing>
          <wp:inline distT="0" distB="0" distL="0" distR="0">
            <wp:extent cx="5324475" cy="2881210"/>
            <wp:effectExtent l="0" t="0" r="0" b="0"/>
            <wp:docPr id="9253" name="Picture 9253" descr="C:\Users\Adalia\Downloads\b007720518cf97ecf6f3dd13ec6c8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lia\Downloads\b007720518cf97ecf6f3dd13ec6c8324.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33100" cy="2885877"/>
                    </a:xfrm>
                    <a:prstGeom prst="rect">
                      <a:avLst/>
                    </a:prstGeom>
                    <a:noFill/>
                    <a:ln>
                      <a:noFill/>
                    </a:ln>
                  </pic:spPr>
                </pic:pic>
              </a:graphicData>
            </a:graphic>
          </wp:inline>
        </w:drawing>
      </w:r>
    </w:p>
    <w:p w:rsidR="00CF6977" w:rsidRPr="00B81859" w:rsidRDefault="00512C89" w:rsidP="006019A4">
      <w:pPr>
        <w:pStyle w:val="ListParagraph"/>
        <w:numPr>
          <w:ilvl w:val="0"/>
          <w:numId w:val="71"/>
        </w:numPr>
        <w:spacing w:after="0" w:line="360" w:lineRule="auto"/>
        <w:rPr>
          <w:rFonts w:ascii="Times New Roman" w:hAnsi="Times New Roman" w:cs="Times New Roman"/>
          <w:sz w:val="24"/>
          <w:szCs w:val="24"/>
        </w:rPr>
      </w:pPr>
      <w:r w:rsidRPr="00B81859">
        <w:rPr>
          <w:rFonts w:ascii="Times New Roman" w:hAnsi="Times New Roman" w:cs="Times New Roman"/>
          <w:sz w:val="24"/>
          <w:szCs w:val="24"/>
        </w:rPr>
        <w:t>Arborele lui Sapiro</w:t>
      </w:r>
    </w:p>
    <w:p w:rsidR="00263603" w:rsidRDefault="00CF6977" w:rsidP="0026360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CF6977" w:rsidRPr="00263603" w:rsidRDefault="00CF6977" w:rsidP="00EB1901">
      <w:pPr>
        <w:pStyle w:val="ListParagraph"/>
        <w:numPr>
          <w:ilvl w:val="0"/>
          <w:numId w:val="63"/>
        </w:numPr>
        <w:spacing w:after="0" w:line="360" w:lineRule="auto"/>
        <w:rPr>
          <w:rFonts w:ascii="Times New Roman" w:hAnsi="Times New Roman" w:cs="Times New Roman"/>
          <w:sz w:val="24"/>
          <w:szCs w:val="24"/>
        </w:rPr>
      </w:pPr>
      <w:r w:rsidRPr="00263603">
        <w:rPr>
          <w:rFonts w:ascii="Times New Roman" w:hAnsi="Times New Roman" w:cs="Times New Roman"/>
          <w:sz w:val="24"/>
          <w:szCs w:val="24"/>
        </w:rPr>
        <w:t>Rădăcina – cauzele discriminării;</w:t>
      </w:r>
    </w:p>
    <w:p w:rsidR="00CF6977" w:rsidRPr="008227FD" w:rsidRDefault="00CF6977" w:rsidP="00EB1901">
      <w:pPr>
        <w:pStyle w:val="ListParagraph"/>
        <w:numPr>
          <w:ilvl w:val="0"/>
          <w:numId w:val="10"/>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Solul – mediile în care se manifestă problema;</w:t>
      </w:r>
    </w:p>
    <w:p w:rsidR="00CF6977" w:rsidRPr="008227FD" w:rsidRDefault="00CF6977" w:rsidP="00EB1901">
      <w:pPr>
        <w:pStyle w:val="ListParagraph"/>
        <w:numPr>
          <w:ilvl w:val="0"/>
          <w:numId w:val="10"/>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Tulpina – părțile implicate;</w:t>
      </w:r>
    </w:p>
    <w:p w:rsidR="00CF6977" w:rsidRPr="008227FD" w:rsidRDefault="00CF6977" w:rsidP="00EB1901">
      <w:pPr>
        <w:pStyle w:val="ListParagraph"/>
        <w:numPr>
          <w:ilvl w:val="0"/>
          <w:numId w:val="10"/>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Scorbura – problema discriminării;</w:t>
      </w:r>
    </w:p>
    <w:p w:rsidR="00CF6977" w:rsidRPr="008227FD" w:rsidRDefault="00CF6977" w:rsidP="00EB1901">
      <w:pPr>
        <w:pStyle w:val="ListParagraph"/>
        <w:numPr>
          <w:ilvl w:val="0"/>
          <w:numId w:val="10"/>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Ramurile – efectele discriminării;</w:t>
      </w:r>
    </w:p>
    <w:p w:rsidR="00CF6977" w:rsidRPr="008227FD" w:rsidRDefault="00CF6977" w:rsidP="00EB1901">
      <w:pPr>
        <w:pStyle w:val="ListParagraph"/>
        <w:numPr>
          <w:ilvl w:val="0"/>
          <w:numId w:val="10"/>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Frunzele – acțiuni concrete non-discriminare;</w:t>
      </w:r>
    </w:p>
    <w:p w:rsidR="00CF6977" w:rsidRPr="00675E94" w:rsidRDefault="00CF6977" w:rsidP="00EB1901">
      <w:pPr>
        <w:pStyle w:val="ListParagraph"/>
        <w:numPr>
          <w:ilvl w:val="0"/>
          <w:numId w:val="10"/>
        </w:numPr>
        <w:spacing w:after="0" w:line="360" w:lineRule="auto"/>
        <w:jc w:val="both"/>
        <w:textAlignment w:val="baseline"/>
        <w:rPr>
          <w:rFonts w:ascii="Times New Roman" w:eastAsia="Times New Roman" w:hAnsi="Times New Roman" w:cs="Times New Roman"/>
          <w:i/>
          <w:color w:val="000000" w:themeColor="text1"/>
          <w:sz w:val="24"/>
          <w:szCs w:val="24"/>
          <w:lang w:val="en-US"/>
        </w:rPr>
      </w:pPr>
      <w:r w:rsidRPr="008227FD">
        <w:rPr>
          <w:rFonts w:ascii="Times New Roman" w:hAnsi="Times New Roman" w:cs="Times New Roman"/>
          <w:sz w:val="24"/>
          <w:szCs w:val="24"/>
        </w:rPr>
        <w:t>Fructul – soluții pentru proble</w:t>
      </w:r>
      <w:r w:rsidR="00675E94">
        <w:rPr>
          <w:rFonts w:ascii="Times New Roman" w:hAnsi="Times New Roman" w:cs="Times New Roman"/>
          <w:sz w:val="24"/>
          <w:szCs w:val="24"/>
        </w:rPr>
        <w:t>mă.</w:t>
      </w:r>
    </w:p>
    <w:p w:rsidR="00CF6977" w:rsidRPr="008227FD" w:rsidRDefault="00E66FF0" w:rsidP="00EB1901">
      <w:pPr>
        <w:pStyle w:val="ListParagraph"/>
        <w:numPr>
          <w:ilvl w:val="0"/>
          <w:numId w:val="4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Asociați</w:t>
      </w:r>
      <w:r w:rsidR="00CF6977" w:rsidRPr="008227FD">
        <w:rPr>
          <w:rFonts w:ascii="Times New Roman" w:hAnsi="Times New Roman" w:cs="Times New Roman"/>
          <w:sz w:val="24"/>
          <w:szCs w:val="24"/>
        </w:rPr>
        <w:t xml:space="preserve"> principiile </w:t>
      </w:r>
      <w:r w:rsidR="00CF6977" w:rsidRPr="008227FD">
        <w:rPr>
          <w:rFonts w:ascii="Times New Roman" w:hAnsi="Times New Roman" w:cs="Times New Roman"/>
          <w:i/>
          <w:sz w:val="24"/>
          <w:szCs w:val="24"/>
        </w:rPr>
        <w:t>Convenției cu privire la drepturile copilului</w:t>
      </w:r>
      <w:r w:rsidR="00CF6977" w:rsidRPr="008227FD">
        <w:rPr>
          <w:rFonts w:ascii="Times New Roman" w:hAnsi="Times New Roman" w:cs="Times New Roman"/>
          <w:sz w:val="24"/>
          <w:szCs w:val="24"/>
        </w:rPr>
        <w:t xml:space="preserve"> aflate în coloana din stânga cu drepturile din coloana din dreapta.</w:t>
      </w:r>
    </w:p>
    <w:p w:rsidR="00CF6977" w:rsidRPr="008227FD" w:rsidRDefault="00CF6977" w:rsidP="00CF6977">
      <w:pPr>
        <w:spacing w:after="0" w:line="360" w:lineRule="auto"/>
        <w:jc w:val="both"/>
        <w:rPr>
          <w:rFonts w:ascii="Times New Roman" w:hAnsi="Times New Roman" w:cs="Times New Roman"/>
          <w:b/>
          <w:sz w:val="24"/>
          <w:szCs w:val="24"/>
        </w:rPr>
      </w:pPr>
      <w:r w:rsidRPr="008227FD">
        <w:rPr>
          <w:rFonts w:ascii="Times New Roman" w:hAnsi="Times New Roman" w:cs="Times New Roman"/>
          <w:sz w:val="24"/>
          <w:szCs w:val="24"/>
        </w:rPr>
        <w:t xml:space="preserve">     (</w:t>
      </w:r>
      <w:r w:rsidRPr="008227FD">
        <w:rPr>
          <w:rFonts w:ascii="Times New Roman" w:hAnsi="Times New Roman" w:cs="Times New Roman"/>
          <w:i/>
          <w:sz w:val="24"/>
          <w:szCs w:val="24"/>
        </w:rPr>
        <w:t>Convenția cu privire la drepturile copilului – Legea 18 din 28 septembrie 1990.</w:t>
      </w:r>
    </w:p>
    <w:p w:rsidR="00CF6977" w:rsidRDefault="00CF6977" w:rsidP="00CF6977">
      <w:pPr>
        <w:spacing w:after="0" w:line="360" w:lineRule="auto"/>
        <w:jc w:val="both"/>
        <w:rPr>
          <w:rFonts w:ascii="Times New Roman" w:hAnsi="Times New Roman" w:cs="Times New Roman"/>
          <w:b/>
          <w:sz w:val="24"/>
          <w:szCs w:val="24"/>
        </w:rPr>
      </w:pPr>
      <w:r w:rsidRPr="008227FD">
        <w:rPr>
          <w:rFonts w:ascii="Times New Roman" w:eastAsia="Times New Roman" w:hAnsi="Times New Roman" w:cs="Times New Roman"/>
          <w:i/>
          <w:noProof/>
          <w:color w:val="000000" w:themeColor="text1"/>
          <w:sz w:val="24"/>
          <w:szCs w:val="24"/>
          <w:lang w:val="en-US"/>
        </w:rPr>
        <w:drawing>
          <wp:inline distT="0" distB="0" distL="0" distR="0">
            <wp:extent cx="6196519" cy="1702340"/>
            <wp:effectExtent l="0" t="19050" r="0" b="31750"/>
            <wp:docPr id="9254" name="Diagram 92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CF6977" w:rsidRPr="00F1490C" w:rsidRDefault="00CF6977" w:rsidP="00CF6977">
      <w:pPr>
        <w:spacing w:after="0" w:line="360" w:lineRule="auto"/>
        <w:jc w:val="center"/>
        <w:rPr>
          <w:rFonts w:ascii="Times New Roman" w:hAnsi="Times New Roman" w:cs="Times New Roman"/>
          <w:sz w:val="24"/>
          <w:szCs w:val="24"/>
        </w:rPr>
      </w:pPr>
      <w:r w:rsidRPr="00F1490C">
        <w:rPr>
          <w:rFonts w:ascii="Times New Roman" w:hAnsi="Times New Roman" w:cs="Times New Roman"/>
          <w:sz w:val="24"/>
          <w:szCs w:val="24"/>
        </w:rPr>
        <w:t>Principii și drepturi ale Convenției cu privire la drepturile copilului</w:t>
      </w:r>
    </w:p>
    <w:p w:rsidR="00CF6977" w:rsidRPr="008227FD" w:rsidRDefault="00CF6977" w:rsidP="00CF6977">
      <w:pPr>
        <w:spacing w:after="0" w:line="360" w:lineRule="auto"/>
        <w:jc w:val="both"/>
        <w:rPr>
          <w:rFonts w:ascii="Times New Roman" w:hAnsi="Times New Roman" w:cs="Times New Roman"/>
          <w:b/>
          <w:sz w:val="24"/>
          <w:szCs w:val="24"/>
        </w:rPr>
      </w:pPr>
    </w:p>
    <w:p w:rsidR="00CF6977" w:rsidRPr="008227FD" w:rsidRDefault="00CF6977" w:rsidP="00263603">
      <w:pPr>
        <w:spacing w:after="0" w:line="360" w:lineRule="auto"/>
        <w:rPr>
          <w:rFonts w:ascii="Times New Roman" w:hAnsi="Times New Roman" w:cs="Times New Roman"/>
          <w:sz w:val="24"/>
          <w:szCs w:val="24"/>
        </w:rPr>
      </w:pPr>
    </w:p>
    <w:p w:rsidR="008F0FCC" w:rsidRDefault="008F0FCC"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8F0FCC" w:rsidRDefault="008F0FCC"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8F0FCC" w:rsidRDefault="008F0FCC"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8F0FCC" w:rsidRDefault="008F0FCC"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8F0FCC" w:rsidRDefault="008F0FCC"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8F0FCC" w:rsidRDefault="008F0FCC"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8F0FCC" w:rsidRDefault="008F0FCC"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8F0FCC" w:rsidRDefault="008F0FCC"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8F0FCC" w:rsidRDefault="008F0FCC"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D860D7" w:rsidRDefault="00D860D7"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663B55" w:rsidRDefault="00663B55"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ED3ABD" w:rsidRPr="00BF7276" w:rsidRDefault="00B761C8" w:rsidP="00170302">
      <w:pPr>
        <w:spacing w:after="0" w:line="360" w:lineRule="auto"/>
        <w:jc w:val="both"/>
        <w:textAlignment w:val="baseline"/>
        <w:rPr>
          <w:rFonts w:ascii="Times New Roman" w:eastAsia="Times New Roman" w:hAnsi="Times New Roman" w:cs="Times New Roman"/>
          <w:b/>
          <w:color w:val="00B0F0"/>
          <w:sz w:val="24"/>
          <w:szCs w:val="24"/>
          <w:lang w:val="en-US"/>
        </w:rPr>
      </w:pPr>
      <w:r w:rsidRPr="00B761C8">
        <w:rPr>
          <w:rFonts w:ascii="Times New Roman" w:eastAsia="Times New Roman" w:hAnsi="Times New Roman" w:cs="Times New Roman"/>
          <w:b/>
          <w:sz w:val="24"/>
          <w:szCs w:val="24"/>
          <w:lang w:val="en-US"/>
        </w:rPr>
        <w:t>FIȘA 26.</w:t>
      </w:r>
      <w:r w:rsidR="00263603">
        <w:rPr>
          <w:rFonts w:ascii="Times New Roman" w:eastAsia="Times New Roman" w:hAnsi="Times New Roman" w:cs="Times New Roman"/>
          <w:b/>
          <w:sz w:val="24"/>
          <w:szCs w:val="24"/>
          <w:lang w:val="en-US"/>
        </w:rPr>
        <w:t xml:space="preserve"> </w:t>
      </w:r>
      <w:r w:rsidR="00BF7276" w:rsidRPr="00BF7276">
        <w:rPr>
          <w:rFonts w:ascii="Times New Roman" w:eastAsia="Times New Roman" w:hAnsi="Times New Roman" w:cs="Times New Roman"/>
          <w:b/>
          <w:color w:val="00B0F0"/>
          <w:sz w:val="24"/>
          <w:szCs w:val="24"/>
          <w:lang w:val="en-US"/>
        </w:rPr>
        <w:t>Lumea contemporană. O lume multipolară – globalizare</w:t>
      </w:r>
    </w:p>
    <w:p w:rsidR="00BF7276" w:rsidRPr="00675E94" w:rsidRDefault="009F62C1" w:rsidP="00675E94">
      <w:pPr>
        <w:spacing w:after="0" w:line="360" w:lineRule="auto"/>
        <w:jc w:val="both"/>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b/>
          <w:color w:val="00B0F0"/>
          <w:sz w:val="24"/>
          <w:szCs w:val="24"/>
          <w:lang w:val="en-US"/>
        </w:rPr>
        <w:t xml:space="preserve">                </w:t>
      </w:r>
      <w:r w:rsidR="00BF7276">
        <w:rPr>
          <w:rFonts w:ascii="Times New Roman" w:eastAsia="Times New Roman" w:hAnsi="Times New Roman" w:cs="Times New Roman"/>
          <w:b/>
          <w:color w:val="00B0F0"/>
          <w:sz w:val="24"/>
          <w:szCs w:val="24"/>
          <w:lang w:val="en-US"/>
        </w:rPr>
        <w:t>Noua diversitate cul</w:t>
      </w:r>
      <w:r w:rsidR="00BF7276" w:rsidRPr="00BF7276">
        <w:rPr>
          <w:rFonts w:ascii="Times New Roman" w:eastAsia="Times New Roman" w:hAnsi="Times New Roman" w:cs="Times New Roman"/>
          <w:b/>
          <w:color w:val="00B0F0"/>
          <w:sz w:val="24"/>
          <w:szCs w:val="24"/>
          <w:lang w:val="en-US"/>
        </w:rPr>
        <w:t>tu</w:t>
      </w:r>
      <w:r w:rsidR="00675E94">
        <w:rPr>
          <w:rFonts w:ascii="Times New Roman" w:eastAsia="Times New Roman" w:hAnsi="Times New Roman" w:cs="Times New Roman"/>
          <w:b/>
          <w:color w:val="00B0F0"/>
          <w:sz w:val="24"/>
          <w:szCs w:val="24"/>
          <w:lang w:val="en-US"/>
        </w:rPr>
        <w:t>rală și revoluția informațională</w:t>
      </w:r>
    </w:p>
    <w:p w:rsidR="00BF7276" w:rsidRPr="00D932A4" w:rsidRDefault="00BF7276" w:rsidP="00EB1901">
      <w:pPr>
        <w:pStyle w:val="ListParagraph"/>
        <w:numPr>
          <w:ilvl w:val="0"/>
          <w:numId w:val="48"/>
        </w:numPr>
        <w:spacing w:after="0" w:line="360" w:lineRule="auto"/>
        <w:textAlignment w:val="baseline"/>
        <w:rPr>
          <w:rFonts w:ascii="Times New Roman" w:hAnsi="Times New Roman" w:cs="Times New Roman"/>
          <w:sz w:val="24"/>
          <w:szCs w:val="24"/>
        </w:rPr>
      </w:pPr>
      <w:r w:rsidRPr="00D932A4">
        <w:rPr>
          <w:rFonts w:ascii="Times New Roman" w:hAnsi="Times New Roman" w:cs="Times New Roman"/>
          <w:sz w:val="24"/>
          <w:szCs w:val="24"/>
        </w:rPr>
        <w:t xml:space="preserve">Cu ajutorul </w:t>
      </w:r>
      <w:r w:rsidRPr="00D932A4">
        <w:rPr>
          <w:rFonts w:ascii="Times New Roman" w:hAnsi="Times New Roman" w:cs="Times New Roman"/>
          <w:i/>
          <w:sz w:val="24"/>
          <w:szCs w:val="24"/>
        </w:rPr>
        <w:t>jocului didactic</w:t>
      </w:r>
      <w:r w:rsidR="00263603">
        <w:rPr>
          <w:rFonts w:ascii="Times New Roman" w:hAnsi="Times New Roman" w:cs="Times New Roman"/>
          <w:i/>
          <w:sz w:val="24"/>
          <w:szCs w:val="24"/>
        </w:rPr>
        <w:t xml:space="preserve"> </w:t>
      </w:r>
      <w:r w:rsidRPr="00D932A4">
        <w:rPr>
          <w:rFonts w:ascii="Times New Roman" w:hAnsi="Times New Roman" w:cs="Times New Roman"/>
          <w:b/>
          <w:sz w:val="24"/>
          <w:szCs w:val="24"/>
        </w:rPr>
        <w:t xml:space="preserve">Acceptarea unui punct de vedere </w:t>
      </w:r>
      <w:r w:rsidRPr="00D932A4">
        <w:rPr>
          <w:rFonts w:ascii="Times New Roman" w:hAnsi="Times New Roman" w:cs="Times New Roman"/>
          <w:sz w:val="24"/>
          <w:szCs w:val="24"/>
        </w:rPr>
        <w:t>comentați următoarea afirmație:„</w:t>
      </w:r>
      <w:r w:rsidRPr="00D932A4">
        <w:rPr>
          <w:rFonts w:ascii="Times New Roman" w:hAnsi="Times New Roman" w:cs="Times New Roman"/>
          <w:i/>
          <w:sz w:val="24"/>
          <w:szCs w:val="24"/>
        </w:rPr>
        <w:t xml:space="preserve">dacă un om încearcă să-și afirme drepturile culturale, etnice, religioase, este îndreptățit sau nu, să încalce drepturile omului?”, </w:t>
      </w:r>
      <w:r w:rsidRPr="00D932A4">
        <w:rPr>
          <w:rFonts w:ascii="Times New Roman" w:hAnsi="Times New Roman" w:cs="Times New Roman"/>
          <w:sz w:val="24"/>
          <w:szCs w:val="24"/>
        </w:rPr>
        <w:t>folosindu-vă de următoarele repere.</w:t>
      </w:r>
    </w:p>
    <w:p w:rsidR="00BF7276" w:rsidRPr="00D932A4" w:rsidRDefault="00BF7276" w:rsidP="00EB1901">
      <w:pPr>
        <w:pStyle w:val="ListParagraph"/>
        <w:numPr>
          <w:ilvl w:val="0"/>
          <w:numId w:val="4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D932A4">
        <w:rPr>
          <w:rFonts w:ascii="Times New Roman" w:eastAsia="Times New Roman" w:hAnsi="Times New Roman" w:cs="Times New Roman"/>
          <w:color w:val="000000" w:themeColor="text1"/>
          <w:sz w:val="24"/>
          <w:szCs w:val="24"/>
          <w:lang w:val="en-US"/>
        </w:rPr>
        <w:t>Elevii sunt împărțiți în două grupuri distincte, care vor avea păreri divergente. Fiecare elev, timp de 2-3 minute va încerca să-l convingă pe celălalt de validitatea opiniei sale. Fiecărui elev i se solicită apoi să argumenteze punctul de vedere al adversarului său de idei, așa încât să aprecieze în final opinia acestuia.</w:t>
      </w:r>
    </w:p>
    <w:p w:rsidR="00BF7276" w:rsidRPr="007079BD" w:rsidRDefault="00BF7276" w:rsidP="007079BD">
      <w:pPr>
        <w:spacing w:after="0" w:line="360" w:lineRule="auto"/>
        <w:jc w:val="both"/>
        <w:textAlignment w:val="baseline"/>
        <w:rPr>
          <w:rFonts w:ascii="Times New Roman" w:eastAsia="Times New Roman" w:hAnsi="Times New Roman" w:cs="Times New Roman"/>
          <w:b/>
          <w:color w:val="000000" w:themeColor="text1"/>
          <w:sz w:val="24"/>
          <w:szCs w:val="24"/>
          <w:lang w:val="en-US"/>
        </w:rPr>
      </w:pPr>
    </w:p>
    <w:p w:rsidR="00BF7276" w:rsidRDefault="00BF7276" w:rsidP="00BF7276">
      <w:pPr>
        <w:spacing w:after="0" w:line="360" w:lineRule="auto"/>
        <w:jc w:val="center"/>
        <w:rPr>
          <w:rFonts w:ascii="Times New Roman" w:hAnsi="Times New Roman" w:cs="Times New Roman"/>
          <w:b/>
          <w:sz w:val="24"/>
          <w:szCs w:val="24"/>
        </w:rPr>
      </w:pPr>
      <w:r w:rsidRPr="008227FD">
        <w:rPr>
          <w:rFonts w:ascii="Times New Roman" w:hAnsi="Times New Roman" w:cs="Times New Roman"/>
          <w:b/>
          <w:noProof/>
          <w:sz w:val="24"/>
          <w:szCs w:val="24"/>
          <w:lang w:val="en-US"/>
        </w:rPr>
        <w:drawing>
          <wp:inline distT="0" distB="0" distL="0" distR="0">
            <wp:extent cx="3219450" cy="1615132"/>
            <wp:effectExtent l="19050" t="0" r="0" b="0"/>
            <wp:docPr id="9226" name="Picture 9226" descr="C:\Users\Adalia\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lia\Desktop\images (5).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29770" cy="1620309"/>
                    </a:xfrm>
                    <a:prstGeom prst="rect">
                      <a:avLst/>
                    </a:prstGeom>
                    <a:noFill/>
                    <a:ln>
                      <a:noFill/>
                    </a:ln>
                  </pic:spPr>
                </pic:pic>
              </a:graphicData>
            </a:graphic>
          </wp:inline>
        </w:drawing>
      </w:r>
    </w:p>
    <w:p w:rsidR="00263603" w:rsidRPr="00B81859" w:rsidRDefault="00263603" w:rsidP="00EB1901">
      <w:pPr>
        <w:pStyle w:val="ListParagraph"/>
        <w:numPr>
          <w:ilvl w:val="5"/>
          <w:numId w:val="11"/>
        </w:numPr>
        <w:spacing w:after="0" w:line="360" w:lineRule="auto"/>
        <w:rPr>
          <w:rFonts w:ascii="Times New Roman" w:hAnsi="Times New Roman" w:cs="Times New Roman"/>
          <w:sz w:val="24"/>
          <w:szCs w:val="24"/>
        </w:rPr>
      </w:pPr>
      <w:r w:rsidRPr="00B81859">
        <w:rPr>
          <w:rFonts w:ascii="Times New Roman" w:hAnsi="Times New Roman" w:cs="Times New Roman"/>
          <w:sz w:val="24"/>
          <w:szCs w:val="24"/>
        </w:rPr>
        <w:t>Nelson Mandela</w:t>
      </w:r>
    </w:p>
    <w:p w:rsidR="00BF7276" w:rsidRPr="007079BD" w:rsidRDefault="00BF7276" w:rsidP="00EB1901">
      <w:pPr>
        <w:pStyle w:val="ListParagraph"/>
        <w:numPr>
          <w:ilvl w:val="0"/>
          <w:numId w:val="48"/>
        </w:numPr>
        <w:spacing w:after="0" w:line="360" w:lineRule="auto"/>
        <w:jc w:val="both"/>
        <w:rPr>
          <w:rFonts w:ascii="Times New Roman" w:hAnsi="Times New Roman" w:cs="Times New Roman"/>
          <w:sz w:val="24"/>
          <w:szCs w:val="24"/>
        </w:rPr>
      </w:pPr>
      <w:r w:rsidRPr="007079BD">
        <w:rPr>
          <w:rFonts w:ascii="Times New Roman" w:hAnsi="Times New Roman" w:cs="Times New Roman"/>
          <w:sz w:val="24"/>
          <w:szCs w:val="24"/>
        </w:rPr>
        <w:t xml:space="preserve">Folosind metoda </w:t>
      </w:r>
      <w:r w:rsidRPr="007079BD">
        <w:rPr>
          <w:rFonts w:ascii="Times New Roman" w:hAnsi="Times New Roman" w:cs="Times New Roman"/>
          <w:b/>
          <w:sz w:val="24"/>
          <w:szCs w:val="24"/>
        </w:rPr>
        <w:t>”</w:t>
      </w:r>
      <w:r w:rsidRPr="007079BD">
        <w:rPr>
          <w:rFonts w:ascii="Times New Roman" w:hAnsi="Times New Roman" w:cs="Times New Roman"/>
          <w:b/>
          <w:i/>
          <w:sz w:val="24"/>
          <w:szCs w:val="24"/>
        </w:rPr>
        <w:t>Explozia stelară</w:t>
      </w:r>
      <w:r w:rsidRPr="007079BD">
        <w:rPr>
          <w:rFonts w:ascii="Times New Roman" w:hAnsi="Times New Roman" w:cs="Times New Roman"/>
          <w:b/>
          <w:sz w:val="24"/>
          <w:szCs w:val="24"/>
        </w:rPr>
        <w:t>”</w:t>
      </w:r>
      <w:r w:rsidRPr="007079BD">
        <w:rPr>
          <w:rFonts w:ascii="Times New Roman" w:hAnsi="Times New Roman" w:cs="Times New Roman"/>
          <w:sz w:val="24"/>
          <w:szCs w:val="24"/>
        </w:rPr>
        <w:t xml:space="preserve"> elevii răspund individual la cerințele despre personalitatea lui </w:t>
      </w:r>
      <w:r w:rsidRPr="007079BD">
        <w:rPr>
          <w:rFonts w:ascii="Times New Roman" w:hAnsi="Times New Roman" w:cs="Times New Roman"/>
          <w:b/>
          <w:i/>
          <w:sz w:val="24"/>
          <w:szCs w:val="24"/>
        </w:rPr>
        <w:t>Nelson Mandela</w:t>
      </w:r>
      <w:r w:rsidRPr="007079BD">
        <w:rPr>
          <w:rFonts w:ascii="Times New Roman" w:hAnsi="Times New Roman" w:cs="Times New Roman"/>
          <w:sz w:val="24"/>
          <w:szCs w:val="24"/>
        </w:rPr>
        <w:t>,</w:t>
      </w:r>
      <w:r w:rsidR="00B81859">
        <w:rPr>
          <w:rFonts w:ascii="Times New Roman" w:hAnsi="Times New Roman" w:cs="Times New Roman"/>
          <w:sz w:val="24"/>
          <w:szCs w:val="24"/>
        </w:rPr>
        <w:t>imaginea A</w:t>
      </w:r>
      <w:r w:rsidRPr="007079BD">
        <w:rPr>
          <w:rFonts w:ascii="Times New Roman" w:hAnsi="Times New Roman" w:cs="Times New Roman"/>
          <w:sz w:val="24"/>
          <w:szCs w:val="24"/>
        </w:rPr>
        <w:t xml:space="preserve"> pe fișa de lucru primită,  accesând linkul: </w:t>
      </w:r>
      <w:hyperlink r:id="rId126" w:history="1">
        <w:r w:rsidRPr="007079BD">
          <w:rPr>
            <w:rStyle w:val="Hyperlink"/>
            <w:rFonts w:ascii="Times New Roman" w:hAnsi="Times New Roman" w:cs="Times New Roman"/>
            <w:sz w:val="24"/>
            <w:szCs w:val="24"/>
          </w:rPr>
          <w:t>https://www.youtube.com/watch?v=0PSMK08lgwY</w:t>
        </w:r>
      </w:hyperlink>
    </w:p>
    <w:p w:rsidR="00BF7276" w:rsidRPr="00F1490C" w:rsidRDefault="00F05483" w:rsidP="00EB1901">
      <w:pPr>
        <w:pStyle w:val="ListParagraph"/>
        <w:numPr>
          <w:ilvl w:val="0"/>
          <w:numId w:val="48"/>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54496" behindDoc="0" locked="0" layoutInCell="1" allowOverlap="1">
                <wp:simplePos x="0" y="0"/>
                <wp:positionH relativeFrom="column">
                  <wp:posOffset>2181225</wp:posOffset>
                </wp:positionH>
                <wp:positionV relativeFrom="paragraph">
                  <wp:posOffset>732155</wp:posOffset>
                </wp:positionV>
                <wp:extent cx="1828800" cy="276225"/>
                <wp:effectExtent l="0" t="0" r="19050" b="28575"/>
                <wp:wrapNone/>
                <wp:docPr id="9224" name="Rectangle 9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76225"/>
                        </a:xfrm>
                        <a:prstGeom prst="rect">
                          <a:avLst/>
                        </a:prstGeom>
                        <a:solidFill>
                          <a:sysClr val="window" lastClr="FFFFFF"/>
                        </a:solidFill>
                        <a:ln w="12700" cap="flat" cmpd="sng" algn="ctr">
                          <a:solidFill>
                            <a:srgbClr val="70AD47"/>
                          </a:solidFill>
                          <a:prstDash val="solid"/>
                          <a:miter lim="800000"/>
                        </a:ln>
                        <a:effectLst/>
                      </wps:spPr>
                      <wps:txbx>
                        <w:txbxContent>
                          <w:p w:rsidR="00C6532C" w:rsidRPr="00663B55" w:rsidRDefault="00C6532C" w:rsidP="00BF7276">
                            <w:pPr>
                              <w:jc w:val="center"/>
                              <w:rPr>
                                <w:rFonts w:ascii="Times New Roman" w:hAnsi="Times New Roman" w:cs="Times New Roman"/>
                              </w:rPr>
                            </w:pPr>
                            <w:r w:rsidRPr="00663B55">
                              <w:rPr>
                                <w:rFonts w:ascii="Times New Roman" w:hAnsi="Times New Roman" w:cs="Times New Roman"/>
                              </w:rPr>
                              <w:t>Cine a fost Nelson Mandela?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24" o:spid="_x0000_s1045" style="position:absolute;left:0;text-align:left;margin-left:171.75pt;margin-top:57.65pt;width:2in;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" fillcolor="window" strokecolor="#70ad47" strokeweight="1pt">
                <v:path arrowok="t"/>
                <v:textbox>
                  <w:txbxContent>
                    <w:p w:rsidR="00C6532C" w:rsidRPr="00663B55" w:rsidRDefault="00C6532C" w:rsidP="00BF7276">
                      <w:pPr>
                        <w:jc w:val="center"/>
                        <w:rPr>
                          <w:rFonts w:ascii="Times New Roman" w:hAnsi="Times New Roman" w:cs="Times New Roman"/>
                        </w:rPr>
                      </w:pPr>
                      <w:r w:rsidRPr="00663B55">
                        <w:rPr>
                          <w:rFonts w:ascii="Times New Roman" w:hAnsi="Times New Roman" w:cs="Times New Roman"/>
                        </w:rPr>
                        <w:t>Cine a fost Nelson Mandela?</w:t>
                      </w:r>
                    </w:p>
                  </w:txbxContent>
                </v:textbox>
              </v:rect>
            </w:pict>
          </mc:Fallback>
        </mc:AlternateContent>
      </w:r>
      <w:r w:rsidR="00BF7276" w:rsidRPr="008227FD">
        <w:rPr>
          <w:rFonts w:ascii="Times New Roman" w:hAnsi="Times New Roman" w:cs="Times New Roman"/>
          <w:sz w:val="24"/>
          <w:szCs w:val="24"/>
        </w:rPr>
        <w:t xml:space="preserve">După încheierea vizionării filmulețului documentar, elevii răspund prin metoda </w:t>
      </w:r>
      <w:r w:rsidR="00663B55">
        <w:rPr>
          <w:rFonts w:ascii="Times New Roman" w:hAnsi="Times New Roman" w:cs="Times New Roman"/>
          <w:sz w:val="24"/>
          <w:szCs w:val="24"/>
        </w:rPr>
        <w:t xml:space="preserve">EXPLOZIA STELARĂ </w:t>
      </w:r>
      <w:r w:rsidR="00BF7276" w:rsidRPr="008227FD">
        <w:rPr>
          <w:rFonts w:ascii="Times New Roman" w:hAnsi="Times New Roman" w:cs="Times New Roman"/>
          <w:sz w:val="24"/>
          <w:szCs w:val="24"/>
        </w:rPr>
        <w:t xml:space="preserve">unor întrebări de tipul: </w:t>
      </w:r>
      <w:r w:rsidR="00BF7276" w:rsidRPr="008227FD">
        <w:rPr>
          <w:rFonts w:ascii="Times New Roman" w:hAnsi="Times New Roman" w:cs="Times New Roman"/>
          <w:i/>
          <w:sz w:val="24"/>
          <w:szCs w:val="24"/>
        </w:rPr>
        <w:t>Ce?, Cine?, Unde?, De ce?, Când?</w:t>
      </w:r>
      <w:r w:rsidR="00BF7276" w:rsidRPr="008227FD">
        <w:rPr>
          <w:rFonts w:ascii="Times New Roman" w:hAnsi="Times New Roman" w:cs="Times New Roman"/>
          <w:sz w:val="24"/>
          <w:szCs w:val="24"/>
        </w:rPr>
        <w:t xml:space="preserve"> Lista de întrebări inițiale poate genera altele, care conferă dinamism activității.</w:t>
      </w:r>
    </w:p>
    <w:p w:rsidR="00BF7276" w:rsidRPr="00F1490C" w:rsidRDefault="00F05483" w:rsidP="00BF727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55520" behindDoc="0" locked="0" layoutInCell="1" allowOverlap="1">
                <wp:simplePos x="0" y="0"/>
                <wp:positionH relativeFrom="column">
                  <wp:posOffset>-304800</wp:posOffset>
                </wp:positionH>
                <wp:positionV relativeFrom="paragraph">
                  <wp:posOffset>319405</wp:posOffset>
                </wp:positionV>
                <wp:extent cx="2390775" cy="1295400"/>
                <wp:effectExtent l="0" t="0" r="28575" b="19050"/>
                <wp:wrapNone/>
                <wp:docPr id="9225" name="Rectangle 9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1295400"/>
                        </a:xfrm>
                        <a:prstGeom prst="rect">
                          <a:avLst/>
                        </a:prstGeom>
                        <a:solidFill>
                          <a:sysClr val="window" lastClr="FFFFFF"/>
                        </a:solidFill>
                        <a:ln w="12700" cap="flat" cmpd="sng" algn="ctr">
                          <a:solidFill>
                            <a:srgbClr val="70AD47"/>
                          </a:solidFill>
                          <a:prstDash val="solid"/>
                          <a:miter lim="800000"/>
                        </a:ln>
                        <a:effectLst/>
                      </wps:spPr>
                      <wps:txbx>
                        <w:txbxContent>
                          <w:p w:rsidR="00C6532C" w:rsidRPr="008227FD" w:rsidRDefault="00C6532C" w:rsidP="003E0D70">
                            <w:pPr>
                              <w:spacing w:line="360" w:lineRule="auto"/>
                              <w:jc w:val="both"/>
                              <w:rPr>
                                <w:rFonts w:ascii="Times New Roman" w:hAnsi="Times New Roman" w:cs="Times New Roman"/>
                                <w:sz w:val="24"/>
                                <w:szCs w:val="24"/>
                              </w:rPr>
                            </w:pPr>
                            <w:r w:rsidRPr="008227FD">
                              <w:rPr>
                                <w:rFonts w:ascii="Times New Roman" w:hAnsi="Times New Roman" w:cs="Times New Roman"/>
                                <w:b/>
                                <w:sz w:val="24"/>
                                <w:szCs w:val="24"/>
                              </w:rPr>
                              <w:t>De ce</w:t>
                            </w:r>
                            <w:r w:rsidRPr="008227FD">
                              <w:rPr>
                                <w:rFonts w:ascii="Times New Roman" w:hAnsi="Times New Roman" w:cs="Times New Roman"/>
                                <w:sz w:val="24"/>
                                <w:szCs w:val="24"/>
                              </w:rPr>
                              <w:t xml:space="preserve"> prin rezoluția  nr.64/13 Adunarea Generală a ONU, a declarat în 2009, ca data de 18 iulie să fie numită </w:t>
                            </w:r>
                            <w:r w:rsidRPr="008227FD">
                              <w:rPr>
                                <w:rFonts w:ascii="Times New Roman" w:hAnsi="Times New Roman" w:cs="Times New Roman"/>
                                <w:i/>
                                <w:sz w:val="24"/>
                                <w:szCs w:val="24"/>
                              </w:rPr>
                              <w:t>Ziua Internațională Nelson Mandela</w:t>
                            </w:r>
                            <w:r w:rsidRPr="008227FD">
                              <w:rPr>
                                <w:rFonts w:ascii="Times New Roman" w:hAnsi="Times New Roman" w:cs="Times New Roman"/>
                                <w:sz w:val="24"/>
                                <w:szCs w:val="24"/>
                              </w:rPr>
                              <w:t>?</w:t>
                            </w:r>
                          </w:p>
                          <w:p w:rsidR="00C6532C" w:rsidRPr="003E0D70" w:rsidRDefault="00C6532C" w:rsidP="00BF727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25" o:spid="_x0000_s1046" style="position:absolute;left:0;text-align:left;margin-left:-24pt;margin-top:25.15pt;width:188.25pt;height:10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" fillcolor="window" strokecolor="#70ad47" strokeweight="1pt">
                <v:path arrowok="t"/>
                <v:textbox>
                  <w:txbxContent>
                    <w:p w:rsidR="00C6532C" w:rsidRPr="008227FD" w:rsidRDefault="00C6532C" w:rsidP="003E0D70">
                      <w:pPr>
                        <w:spacing w:line="360" w:lineRule="auto"/>
                        <w:jc w:val="both"/>
                        <w:rPr>
                          <w:rFonts w:ascii="Times New Roman" w:hAnsi="Times New Roman" w:cs="Times New Roman"/>
                          <w:sz w:val="24"/>
                          <w:szCs w:val="24"/>
                        </w:rPr>
                      </w:pPr>
                      <w:r w:rsidRPr="008227FD">
                        <w:rPr>
                          <w:rFonts w:ascii="Times New Roman" w:hAnsi="Times New Roman" w:cs="Times New Roman"/>
                          <w:b/>
                          <w:sz w:val="24"/>
                          <w:szCs w:val="24"/>
                        </w:rPr>
                        <w:t>De ce</w:t>
                      </w:r>
                      <w:r w:rsidRPr="008227FD">
                        <w:rPr>
                          <w:rFonts w:ascii="Times New Roman" w:hAnsi="Times New Roman" w:cs="Times New Roman"/>
                          <w:sz w:val="24"/>
                          <w:szCs w:val="24"/>
                        </w:rPr>
                        <w:t xml:space="preserve"> prin rezoluția  nr.64/13 Adunarea Generală a ONU, a declarat în 2009, ca data de 18 iulie să fie numită </w:t>
                      </w:r>
                      <w:r w:rsidRPr="008227FD">
                        <w:rPr>
                          <w:rFonts w:ascii="Times New Roman" w:hAnsi="Times New Roman" w:cs="Times New Roman"/>
                          <w:i/>
                          <w:sz w:val="24"/>
                          <w:szCs w:val="24"/>
                        </w:rPr>
                        <w:t>Ziua Internațională Nelson Mandela</w:t>
                      </w:r>
                      <w:r w:rsidRPr="008227FD">
                        <w:rPr>
                          <w:rFonts w:ascii="Times New Roman" w:hAnsi="Times New Roman" w:cs="Times New Roman"/>
                          <w:sz w:val="24"/>
                          <w:szCs w:val="24"/>
                        </w:rPr>
                        <w:t>?</w:t>
                      </w:r>
                    </w:p>
                    <w:p w:rsidR="00C6532C" w:rsidRPr="003E0D70" w:rsidRDefault="00C6532C" w:rsidP="00BF7276">
                      <w:pPr>
                        <w:jc w:val="center"/>
                        <w:rPr>
                          <w:rFonts w:ascii="Times New Roman" w:hAnsi="Times New Roman" w:cs="Times New Roman"/>
                          <w:sz w:val="16"/>
                          <w:szCs w:val="16"/>
                        </w:rPr>
                      </w:pPr>
                    </w:p>
                  </w:txbxContent>
                </v:textbox>
              </v:rect>
            </w:pict>
          </mc:Fallback>
        </mc:AlternateContent>
      </w:r>
    </w:p>
    <w:p w:rsidR="00BF7276" w:rsidRPr="008227FD" w:rsidRDefault="00F05483" w:rsidP="00BF7276">
      <w:pPr>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753472" behindDoc="0" locked="0" layoutInCell="1" allowOverlap="1">
                <wp:simplePos x="0" y="0"/>
                <wp:positionH relativeFrom="page">
                  <wp:posOffset>3171825</wp:posOffset>
                </wp:positionH>
                <wp:positionV relativeFrom="paragraph">
                  <wp:posOffset>25400</wp:posOffset>
                </wp:positionV>
                <wp:extent cx="1762125" cy="1400175"/>
                <wp:effectExtent l="38100" t="19050" r="47625" b="47625"/>
                <wp:wrapNone/>
                <wp:docPr id="9223" name="5-Point Star 9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1400175"/>
                        </a:xfrm>
                        <a:prstGeom prst="star5">
                          <a:avLst/>
                        </a:prstGeom>
                        <a:solidFill>
                          <a:sysClr val="window" lastClr="FFFFFF"/>
                        </a:solidFill>
                        <a:ln w="10795" cap="flat" cmpd="sng" algn="ctr">
                          <a:solidFill>
                            <a:srgbClr val="70AD4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3FE9" id="5-Point Star 9223" o:spid="_x0000_s1026" style="position:absolute;margin-left:249.75pt;margin-top:2pt;width:138.75pt;height:110.2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762125,140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" path="m2,534818r673074,4l881063,r207986,534822l1762123,534818,1217592,865352r207996,534819l881063,1069631,336537,1400171,544533,865352,2,534818xe" fillcolor="window" strokecolor="#70ad47" strokeweight=".85pt">
                <v:path arrowok="t" o:connecttype="custom" o:connectlocs="2,534818;673076,534822;881063,0;1089049,534822;1762123,534818;1217592,865352;1425588,1400171;881063,1069631;336537,1400171;544533,865352;2,534818" o:connectangles="0,0,0,0,0,0,0,0,0,0,0"/>
                <w10:wrap anchorx="page"/>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2688" behindDoc="0" locked="0" layoutInCell="1" allowOverlap="1">
                <wp:simplePos x="0" y="0"/>
                <wp:positionH relativeFrom="column">
                  <wp:posOffset>4133850</wp:posOffset>
                </wp:positionH>
                <wp:positionV relativeFrom="paragraph">
                  <wp:posOffset>250825</wp:posOffset>
                </wp:positionV>
                <wp:extent cx="2209800" cy="447675"/>
                <wp:effectExtent l="0" t="0" r="19050"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447675"/>
                        </a:xfrm>
                        <a:prstGeom prst="rect">
                          <a:avLst/>
                        </a:prstGeom>
                        <a:solidFill>
                          <a:sysClr val="window" lastClr="FFFFFF"/>
                        </a:solidFill>
                        <a:ln w="12700" cap="flat" cmpd="sng" algn="ctr">
                          <a:solidFill>
                            <a:srgbClr val="70AD47"/>
                          </a:solidFill>
                          <a:prstDash val="solid"/>
                          <a:miter lim="800000"/>
                        </a:ln>
                        <a:effectLst/>
                      </wps:spPr>
                      <wps:txbx>
                        <w:txbxContent>
                          <w:p w:rsidR="00C6532C" w:rsidRPr="00663B55" w:rsidRDefault="00C6532C" w:rsidP="003E0D70">
                            <w:pPr>
                              <w:jc w:val="center"/>
                              <w:rPr>
                                <w:rFonts w:ascii="Times New Roman" w:hAnsi="Times New Roman" w:cs="Times New Roman"/>
                              </w:rPr>
                            </w:pPr>
                            <w:r w:rsidRPr="00663B55">
                              <w:rPr>
                                <w:rFonts w:ascii="Times New Roman" w:hAnsi="Times New Roman" w:cs="Times New Roman"/>
                              </w:rPr>
                              <w:t>Ce rol a avut în politica de apartheid?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325.5pt;margin-top:19.75pt;width:174pt;height:3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" fillcolor="window" strokecolor="#70ad47" strokeweight="1pt">
                <v:path arrowok="t"/>
                <v:textbox>
                  <w:txbxContent>
                    <w:p w:rsidR="00C6532C" w:rsidRPr="00663B55" w:rsidRDefault="00C6532C" w:rsidP="003E0D70">
                      <w:pPr>
                        <w:jc w:val="center"/>
                        <w:rPr>
                          <w:rFonts w:ascii="Times New Roman" w:hAnsi="Times New Roman" w:cs="Times New Roman"/>
                        </w:rPr>
                      </w:pPr>
                      <w:r w:rsidRPr="00663B55">
                        <w:rPr>
                          <w:rFonts w:ascii="Times New Roman" w:hAnsi="Times New Roman" w:cs="Times New Roman"/>
                        </w:rPr>
                        <w:t>Ce rol a avut în politica de apartheid?</w:t>
                      </w:r>
                    </w:p>
                  </w:txbxContent>
                </v:textbox>
              </v:rect>
            </w:pict>
          </mc:Fallback>
        </mc:AlternateContent>
      </w:r>
    </w:p>
    <w:p w:rsidR="00BF7276" w:rsidRPr="008227FD" w:rsidRDefault="00BF7276" w:rsidP="00BF7276">
      <w:pPr>
        <w:spacing w:after="0" w:line="360" w:lineRule="auto"/>
        <w:jc w:val="both"/>
        <w:rPr>
          <w:rFonts w:ascii="Times New Roman" w:hAnsi="Times New Roman" w:cs="Times New Roman"/>
          <w:sz w:val="24"/>
          <w:szCs w:val="24"/>
        </w:rPr>
      </w:pPr>
    </w:p>
    <w:p w:rsidR="00BF7276" w:rsidRDefault="00BF7276" w:rsidP="00BF7276">
      <w:pPr>
        <w:spacing w:after="0" w:line="360" w:lineRule="auto"/>
        <w:jc w:val="both"/>
        <w:rPr>
          <w:rFonts w:ascii="Times New Roman" w:hAnsi="Times New Roman" w:cs="Times New Roman"/>
          <w:sz w:val="24"/>
          <w:szCs w:val="24"/>
        </w:rPr>
      </w:pPr>
    </w:p>
    <w:p w:rsidR="00BF7276" w:rsidRDefault="00BF7276" w:rsidP="00BF7276">
      <w:pPr>
        <w:spacing w:after="0" w:line="360" w:lineRule="auto"/>
        <w:jc w:val="both"/>
        <w:rPr>
          <w:rFonts w:ascii="Times New Roman" w:hAnsi="Times New Roman" w:cs="Times New Roman"/>
          <w:sz w:val="24"/>
          <w:szCs w:val="24"/>
        </w:rPr>
      </w:pPr>
    </w:p>
    <w:p w:rsidR="00BF7276" w:rsidRDefault="00BF7276" w:rsidP="00BF7276">
      <w:pPr>
        <w:spacing w:after="0" w:line="360" w:lineRule="auto"/>
        <w:jc w:val="both"/>
        <w:rPr>
          <w:rFonts w:ascii="Times New Roman" w:hAnsi="Times New Roman" w:cs="Times New Roman"/>
          <w:sz w:val="24"/>
          <w:szCs w:val="24"/>
        </w:rPr>
      </w:pPr>
    </w:p>
    <w:p w:rsidR="00D932A4" w:rsidRDefault="00D932A4" w:rsidP="00663B55">
      <w:pPr>
        <w:spacing w:after="0" w:line="360" w:lineRule="auto"/>
        <w:jc w:val="both"/>
        <w:rPr>
          <w:rFonts w:ascii="Times New Roman" w:hAnsi="Times New Roman" w:cs="Times New Roman"/>
          <w:sz w:val="24"/>
          <w:szCs w:val="24"/>
        </w:rPr>
      </w:pPr>
    </w:p>
    <w:p w:rsidR="00BF7276" w:rsidRPr="00663B55" w:rsidRDefault="00F05483" w:rsidP="00663B5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6784" behindDoc="0" locked="0" layoutInCell="1" allowOverlap="1">
                <wp:simplePos x="0" y="0"/>
                <wp:positionH relativeFrom="column">
                  <wp:posOffset>857250</wp:posOffset>
                </wp:positionH>
                <wp:positionV relativeFrom="paragraph">
                  <wp:posOffset>199390</wp:posOffset>
                </wp:positionV>
                <wp:extent cx="1628775" cy="409575"/>
                <wp:effectExtent l="0" t="0" r="28575"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409575"/>
                        </a:xfrm>
                        <a:prstGeom prst="rect">
                          <a:avLst/>
                        </a:prstGeom>
                        <a:solidFill>
                          <a:sysClr val="window" lastClr="FFFFFF"/>
                        </a:solidFill>
                        <a:ln w="12700" cap="flat" cmpd="sng" algn="ctr">
                          <a:solidFill>
                            <a:srgbClr val="70AD47"/>
                          </a:solidFill>
                          <a:prstDash val="solid"/>
                          <a:miter lim="800000"/>
                        </a:ln>
                        <a:effectLst/>
                      </wps:spPr>
                      <wps:txbx>
                        <w:txbxContent>
                          <w:p w:rsidR="00C6532C" w:rsidRPr="00663B55" w:rsidRDefault="00C6532C" w:rsidP="003E0D70">
                            <w:pPr>
                              <w:rPr>
                                <w:rFonts w:ascii="Times New Roman" w:hAnsi="Times New Roman" w:cs="Times New Roman"/>
                              </w:rPr>
                            </w:pPr>
                            <w:r w:rsidRPr="00663B55">
                              <w:rPr>
                                <w:rFonts w:ascii="Times New Roman" w:hAnsi="Times New Roman" w:cs="Times New Roman"/>
                              </w:rPr>
                              <w:t>Unde a trăit?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8" style="position:absolute;left:0;text-align:left;margin-left:67.5pt;margin-top:15.7pt;width:128.25pt;height:3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" fillcolor="window" strokecolor="#70ad47" strokeweight="1pt">
                <v:path arrowok="t"/>
                <v:textbox>
                  <w:txbxContent>
                    <w:p w:rsidR="00C6532C" w:rsidRPr="00663B55" w:rsidRDefault="00C6532C" w:rsidP="003E0D70">
                      <w:pPr>
                        <w:rPr>
                          <w:rFonts w:ascii="Times New Roman" w:hAnsi="Times New Roman" w:cs="Times New Roman"/>
                        </w:rPr>
                      </w:pPr>
                      <w:r w:rsidRPr="00663B55">
                        <w:rPr>
                          <w:rFonts w:ascii="Times New Roman" w:hAnsi="Times New Roman" w:cs="Times New Roman"/>
                        </w:rPr>
                        <w:t>Unde a trăit?</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4736" behindDoc="0" locked="0" layoutInCell="1" allowOverlap="1">
                <wp:simplePos x="0" y="0"/>
                <wp:positionH relativeFrom="column">
                  <wp:posOffset>3914775</wp:posOffset>
                </wp:positionH>
                <wp:positionV relativeFrom="paragraph">
                  <wp:posOffset>8890</wp:posOffset>
                </wp:positionV>
                <wp:extent cx="2447925" cy="581025"/>
                <wp:effectExtent l="0" t="0" r="28575" b="2857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581025"/>
                        </a:xfrm>
                        <a:prstGeom prst="rect">
                          <a:avLst/>
                        </a:prstGeom>
                        <a:solidFill>
                          <a:sysClr val="window" lastClr="FFFFFF"/>
                        </a:solidFill>
                        <a:ln w="12700" cap="flat" cmpd="sng" algn="ctr">
                          <a:solidFill>
                            <a:srgbClr val="70AD47"/>
                          </a:solidFill>
                          <a:prstDash val="solid"/>
                          <a:miter lim="800000"/>
                        </a:ln>
                        <a:effectLst/>
                      </wps:spPr>
                      <wps:txbx>
                        <w:txbxContent>
                          <w:p w:rsidR="00C6532C" w:rsidRPr="00663B55" w:rsidRDefault="00C6532C" w:rsidP="003E0D70">
                            <w:pPr>
                              <w:jc w:val="center"/>
                              <w:rPr>
                                <w:rFonts w:ascii="Times New Roman" w:hAnsi="Times New Roman" w:cs="Times New Roman"/>
                              </w:rPr>
                            </w:pPr>
                            <w:r w:rsidRPr="00663B55">
                              <w:rPr>
                                <w:rFonts w:ascii="Times New Roman" w:hAnsi="Times New Roman" w:cs="Times New Roman"/>
                              </w:rPr>
                              <w:t>Când s-a remarcat în lupta pentru apărarea drepturilor omului?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9" style="position:absolute;left:0;text-align:left;margin-left:308.25pt;margin-top:.7pt;width:192.75pt;height:4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" fillcolor="window" strokecolor="#70ad47" strokeweight="1pt">
                <v:path arrowok="t"/>
                <v:textbox>
                  <w:txbxContent>
                    <w:p w:rsidR="00C6532C" w:rsidRPr="00663B55" w:rsidRDefault="00C6532C" w:rsidP="003E0D70">
                      <w:pPr>
                        <w:jc w:val="center"/>
                        <w:rPr>
                          <w:rFonts w:ascii="Times New Roman" w:hAnsi="Times New Roman" w:cs="Times New Roman"/>
                        </w:rPr>
                      </w:pPr>
                      <w:r w:rsidRPr="00663B55">
                        <w:rPr>
                          <w:rFonts w:ascii="Times New Roman" w:hAnsi="Times New Roman" w:cs="Times New Roman"/>
                        </w:rPr>
                        <w:t>Când s-a remarcat în lupta pentru apărarea drepturilor omului?</w:t>
                      </w:r>
                    </w:p>
                  </w:txbxContent>
                </v:textbox>
              </v:rect>
            </w:pict>
          </mc:Fallback>
        </mc:AlternateContent>
      </w:r>
    </w:p>
    <w:p w:rsidR="00BF7276" w:rsidRDefault="00B761C8" w:rsidP="00170302">
      <w:pPr>
        <w:spacing w:after="0" w:line="360" w:lineRule="auto"/>
        <w:jc w:val="both"/>
        <w:textAlignment w:val="baseline"/>
        <w:rPr>
          <w:rFonts w:ascii="Times New Roman" w:eastAsia="Times New Roman" w:hAnsi="Times New Roman" w:cs="Times New Roman"/>
          <w:b/>
          <w:color w:val="00B0F0"/>
          <w:sz w:val="24"/>
          <w:szCs w:val="24"/>
          <w:lang w:val="en-US"/>
        </w:rPr>
      </w:pPr>
      <w:r w:rsidRPr="00B761C8">
        <w:rPr>
          <w:rFonts w:ascii="Times New Roman" w:eastAsia="Times New Roman" w:hAnsi="Times New Roman" w:cs="Times New Roman"/>
          <w:b/>
          <w:sz w:val="24"/>
          <w:szCs w:val="24"/>
          <w:lang w:val="en-US"/>
        </w:rPr>
        <w:t>FIȘA 27</w:t>
      </w:r>
      <w:r>
        <w:rPr>
          <w:rFonts w:ascii="Times New Roman" w:eastAsia="Times New Roman" w:hAnsi="Times New Roman" w:cs="Times New Roman"/>
          <w:b/>
          <w:color w:val="00B0F0"/>
          <w:sz w:val="24"/>
          <w:szCs w:val="24"/>
          <w:lang w:val="en-US"/>
        </w:rPr>
        <w:t xml:space="preserve">. </w:t>
      </w:r>
      <w:r w:rsidR="00BF7276">
        <w:rPr>
          <w:rFonts w:ascii="Times New Roman" w:eastAsia="Times New Roman" w:hAnsi="Times New Roman" w:cs="Times New Roman"/>
          <w:b/>
          <w:color w:val="00B0F0"/>
          <w:sz w:val="24"/>
          <w:szCs w:val="24"/>
          <w:lang w:val="en-US"/>
        </w:rPr>
        <w:t xml:space="preserve"> Noile forme de divertisment – jocurile și tehnologia. Consecințe</w:t>
      </w:r>
    </w:p>
    <w:p w:rsidR="00BF7276" w:rsidRDefault="00BF7276"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BF7276" w:rsidRPr="006E0BD6" w:rsidRDefault="001732C6" w:rsidP="006E0BD6">
      <w:pPr>
        <w:pStyle w:val="ListParagraph"/>
        <w:numPr>
          <w:ilvl w:val="0"/>
          <w:numId w:val="78"/>
        </w:numPr>
        <w:spacing w:after="0" w:line="360" w:lineRule="auto"/>
        <w:jc w:val="both"/>
        <w:textAlignment w:val="baseline"/>
        <w:rPr>
          <w:rFonts w:ascii="Times New Roman" w:eastAsia="Times New Roman" w:hAnsi="Times New Roman" w:cs="Times New Roman"/>
          <w:b/>
          <w:color w:val="00B0F0"/>
          <w:sz w:val="24"/>
          <w:szCs w:val="24"/>
          <w:lang w:val="en-US"/>
        </w:rPr>
      </w:pPr>
      <w:r w:rsidRPr="006E0BD6">
        <w:rPr>
          <w:rFonts w:ascii="Times New Roman" w:eastAsia="Times New Roman" w:hAnsi="Times New Roman" w:cs="Times New Roman"/>
          <w:sz w:val="24"/>
          <w:szCs w:val="24"/>
          <w:lang w:val="en-US"/>
        </w:rPr>
        <w:t>Realizați o Analiză SWOT</w:t>
      </w:r>
      <w:r w:rsidR="007079BD" w:rsidRPr="006E0BD6">
        <w:rPr>
          <w:rFonts w:ascii="Times New Roman" w:eastAsia="Times New Roman" w:hAnsi="Times New Roman" w:cs="Times New Roman"/>
          <w:sz w:val="24"/>
          <w:szCs w:val="24"/>
          <w:lang w:val="en-US"/>
        </w:rPr>
        <w:t xml:space="preserve"> a </w:t>
      </w:r>
      <w:r w:rsidR="00F63710">
        <w:rPr>
          <w:rFonts w:ascii="Times New Roman" w:eastAsia="Times New Roman" w:hAnsi="Times New Roman" w:cs="Times New Roman"/>
          <w:sz w:val="24"/>
          <w:szCs w:val="24"/>
          <w:lang w:val="en-US"/>
        </w:rPr>
        <w:t>impactului tehnologiei</w:t>
      </w:r>
      <w:r w:rsidRPr="006E0BD6">
        <w:rPr>
          <w:rFonts w:ascii="Times New Roman" w:eastAsia="Times New Roman" w:hAnsi="Times New Roman" w:cs="Times New Roman"/>
          <w:sz w:val="24"/>
          <w:szCs w:val="24"/>
          <w:lang w:val="en-US"/>
        </w:rPr>
        <w:t xml:space="preserve"> în viața copiilor</w:t>
      </w:r>
      <w:r w:rsidR="007079BD" w:rsidRPr="006E0BD6">
        <w:rPr>
          <w:rFonts w:ascii="Times New Roman" w:eastAsia="Times New Roman" w:hAnsi="Times New Roman" w:cs="Times New Roman"/>
          <w:b/>
          <w:color w:val="00B0F0"/>
          <w:sz w:val="24"/>
          <w:szCs w:val="24"/>
          <w:lang w:val="en-US"/>
        </w:rPr>
        <w:t>.</w:t>
      </w:r>
    </w:p>
    <w:p w:rsidR="00BF7276" w:rsidRDefault="001732C6" w:rsidP="00170302">
      <w:pPr>
        <w:spacing w:after="0" w:line="360" w:lineRule="auto"/>
        <w:jc w:val="both"/>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b/>
          <w:noProof/>
          <w:color w:val="00B0F0"/>
          <w:sz w:val="24"/>
          <w:szCs w:val="24"/>
          <w:lang w:val="en-US"/>
        </w:rPr>
        <w:drawing>
          <wp:inline distT="0" distB="0" distL="0" distR="0">
            <wp:extent cx="5381625" cy="1724025"/>
            <wp:effectExtent l="38100" t="57150" r="47625" b="47625"/>
            <wp:docPr id="13323" name="Diagram 133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BF7276" w:rsidRPr="00C63F68" w:rsidRDefault="002764E4" w:rsidP="006E0BD6">
      <w:pPr>
        <w:pStyle w:val="ListParagraph"/>
        <w:numPr>
          <w:ilvl w:val="0"/>
          <w:numId w:val="7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63F68">
        <w:rPr>
          <w:rFonts w:ascii="Times New Roman" w:eastAsia="Times New Roman" w:hAnsi="Times New Roman" w:cs="Times New Roman"/>
          <w:color w:val="000000" w:themeColor="text1"/>
          <w:sz w:val="24"/>
          <w:szCs w:val="24"/>
          <w:lang w:val="en-US"/>
        </w:rPr>
        <w:t>Realizați o dezbatere de tipul</w:t>
      </w:r>
      <w:r w:rsidR="00FB2B45" w:rsidRPr="00C63F68">
        <w:rPr>
          <w:rFonts w:ascii="Times New Roman" w:eastAsia="Times New Roman" w:hAnsi="Times New Roman" w:cs="Times New Roman"/>
          <w:color w:val="000000" w:themeColor="text1"/>
          <w:sz w:val="24"/>
          <w:szCs w:val="24"/>
          <w:lang w:val="en-US"/>
        </w:rPr>
        <w:t xml:space="preserve"> Mesei rutunde cu titlul: </w:t>
      </w:r>
      <w:r w:rsidR="00FB2B45" w:rsidRPr="00C63F68">
        <w:rPr>
          <w:rFonts w:ascii="Times New Roman" w:eastAsia="Times New Roman" w:hAnsi="Times New Roman" w:cs="Times New Roman"/>
          <w:i/>
          <w:color w:val="000000" w:themeColor="text1"/>
          <w:sz w:val="24"/>
          <w:szCs w:val="24"/>
          <w:lang w:val="en-US"/>
        </w:rPr>
        <w:t>Rolul rețelelor sociale asupra adolescenților</w:t>
      </w:r>
      <w:r w:rsidR="00FB2B45" w:rsidRPr="00C63F68">
        <w:rPr>
          <w:rFonts w:ascii="Times New Roman" w:eastAsia="Times New Roman" w:hAnsi="Times New Roman" w:cs="Times New Roman"/>
          <w:color w:val="000000" w:themeColor="text1"/>
          <w:sz w:val="24"/>
          <w:szCs w:val="24"/>
          <w:lang w:val="en-US"/>
        </w:rPr>
        <w:t>,</w:t>
      </w:r>
      <w:r w:rsidR="008F257E" w:rsidRPr="00C63F68">
        <w:rPr>
          <w:rFonts w:ascii="Times New Roman" w:eastAsia="Times New Roman" w:hAnsi="Times New Roman" w:cs="Times New Roman"/>
          <w:color w:val="000000" w:themeColor="text1"/>
          <w:sz w:val="24"/>
          <w:szCs w:val="24"/>
          <w:lang w:val="en-US"/>
        </w:rPr>
        <w:t xml:space="preserve"> imaginea A</w:t>
      </w:r>
      <w:r w:rsidR="00FB2B45" w:rsidRPr="00C63F68">
        <w:rPr>
          <w:rFonts w:ascii="Times New Roman" w:eastAsia="Times New Roman" w:hAnsi="Times New Roman" w:cs="Times New Roman"/>
          <w:color w:val="000000" w:themeColor="text1"/>
          <w:sz w:val="24"/>
          <w:szCs w:val="24"/>
          <w:lang w:val="en-US"/>
        </w:rPr>
        <w:t xml:space="preserve"> având în vedere următoarele cerințe:</w:t>
      </w:r>
    </w:p>
    <w:p w:rsidR="008F257E" w:rsidRDefault="008F257E" w:rsidP="002764E4">
      <w:pPr>
        <w:spacing w:after="0" w:line="360" w:lineRule="auto"/>
        <w:jc w:val="both"/>
        <w:textAlignment w:val="baseline"/>
        <w:rPr>
          <w:rFonts w:ascii="Times New Roman" w:eastAsia="Times New Roman" w:hAnsi="Times New Roman" w:cs="Times New Roman"/>
          <w:b/>
          <w:noProof/>
          <w:color w:val="00B0F0"/>
          <w:sz w:val="24"/>
          <w:szCs w:val="24"/>
          <w:lang w:val="en-US"/>
        </w:rPr>
      </w:pPr>
      <w:r>
        <w:rPr>
          <w:rFonts w:ascii="Times New Roman" w:eastAsia="Times New Roman" w:hAnsi="Times New Roman" w:cs="Times New Roman"/>
          <w:b/>
          <w:noProof/>
          <w:color w:val="00B0F0"/>
          <w:sz w:val="24"/>
          <w:szCs w:val="24"/>
          <w:lang w:val="en-US"/>
        </w:rPr>
        <w:t xml:space="preserve">   </w:t>
      </w:r>
      <w:r w:rsidRPr="008F257E">
        <w:rPr>
          <w:rFonts w:ascii="Times New Roman" w:eastAsia="Times New Roman" w:hAnsi="Times New Roman" w:cs="Times New Roman"/>
          <w:b/>
          <w:noProof/>
          <w:color w:val="00B0F0"/>
          <w:sz w:val="24"/>
          <w:szCs w:val="24"/>
          <w:lang w:val="en-US"/>
        </w:rPr>
        <w:drawing>
          <wp:inline distT="0" distB="0" distL="0" distR="0" wp14:anchorId="779306B8" wp14:editId="5E75C670">
            <wp:extent cx="2247900" cy="1285875"/>
            <wp:effectExtent l="0" t="0" r="0" b="9525"/>
            <wp:docPr id="26" name="Picture 26" descr="C:\Users\Adalia\OneDrive\Desktop\EDITURA TIK TAK\descărca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lia\OneDrive\Desktop\EDITURA TIK TAK\descărcare (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47900" cy="1285875"/>
                    </a:xfrm>
                    <a:prstGeom prst="rect">
                      <a:avLst/>
                    </a:prstGeom>
                    <a:noFill/>
                    <a:ln>
                      <a:noFill/>
                    </a:ln>
                  </pic:spPr>
                </pic:pic>
              </a:graphicData>
            </a:graphic>
          </wp:inline>
        </w:drawing>
      </w:r>
      <w:r>
        <w:rPr>
          <w:rFonts w:ascii="Times New Roman" w:eastAsia="Times New Roman" w:hAnsi="Times New Roman" w:cs="Times New Roman"/>
          <w:b/>
          <w:noProof/>
          <w:color w:val="00B0F0"/>
          <w:sz w:val="24"/>
          <w:szCs w:val="24"/>
          <w:lang w:val="en-US"/>
        </w:rPr>
        <w:t xml:space="preserve">          </w:t>
      </w:r>
      <w:r w:rsidRPr="008F257E">
        <w:rPr>
          <w:rFonts w:ascii="Times New Roman" w:eastAsia="Times New Roman" w:hAnsi="Times New Roman" w:cs="Times New Roman"/>
          <w:b/>
          <w:noProof/>
          <w:color w:val="00B0F0"/>
          <w:sz w:val="24"/>
          <w:szCs w:val="24"/>
          <w:lang w:val="en-US"/>
        </w:rPr>
        <w:drawing>
          <wp:inline distT="0" distB="0" distL="0" distR="0" wp14:anchorId="159CA27A" wp14:editId="3511E8C1">
            <wp:extent cx="2628900" cy="1504950"/>
            <wp:effectExtent l="0" t="0" r="0" b="0"/>
            <wp:docPr id="22" name="Picture 22" descr="C:\Users\Adalia\OneDrive\Desktop\EDITURA TIK TAK\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lia\OneDrive\Desktop\EDITURA TIK TAK\images.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28900" cy="1504950"/>
                    </a:xfrm>
                    <a:prstGeom prst="rect">
                      <a:avLst/>
                    </a:prstGeom>
                    <a:noFill/>
                    <a:ln>
                      <a:noFill/>
                    </a:ln>
                  </pic:spPr>
                </pic:pic>
              </a:graphicData>
            </a:graphic>
          </wp:inline>
        </w:drawing>
      </w:r>
    </w:p>
    <w:p w:rsidR="008F257E" w:rsidRPr="00C63F68" w:rsidRDefault="008F257E" w:rsidP="008F257E">
      <w:pPr>
        <w:pStyle w:val="ListParagraph"/>
        <w:numPr>
          <w:ilvl w:val="0"/>
          <w:numId w:val="80"/>
        </w:numPr>
        <w:spacing w:after="0" w:line="360" w:lineRule="auto"/>
        <w:jc w:val="both"/>
        <w:textAlignment w:val="baseline"/>
        <w:rPr>
          <w:rFonts w:ascii="Times New Roman" w:eastAsia="Times New Roman" w:hAnsi="Times New Roman" w:cs="Times New Roman"/>
          <w:noProof/>
          <w:color w:val="000000" w:themeColor="text1"/>
          <w:sz w:val="24"/>
          <w:szCs w:val="24"/>
          <w:lang w:val="en-US"/>
        </w:rPr>
      </w:pPr>
      <w:r w:rsidRPr="00C63F68">
        <w:rPr>
          <w:rFonts w:ascii="Times New Roman" w:eastAsia="Times New Roman" w:hAnsi="Times New Roman" w:cs="Times New Roman"/>
          <w:noProof/>
          <w:color w:val="000000" w:themeColor="text1"/>
          <w:sz w:val="24"/>
          <w:szCs w:val="24"/>
          <w:lang w:val="en-US"/>
        </w:rPr>
        <w:t>Rețele sociale                                    B. Statistică frecvență rețele sociale</w:t>
      </w:r>
    </w:p>
    <w:p w:rsidR="002764E4" w:rsidRPr="00C63F68" w:rsidRDefault="008F257E" w:rsidP="002764E4">
      <w:pPr>
        <w:spacing w:after="0" w:line="360" w:lineRule="auto"/>
        <w:jc w:val="both"/>
        <w:textAlignment w:val="baseline"/>
        <w:rPr>
          <w:rFonts w:ascii="Times New Roman" w:eastAsia="Times New Roman" w:hAnsi="Times New Roman" w:cs="Times New Roman"/>
          <w:b/>
          <w:color w:val="000000" w:themeColor="text1"/>
          <w:sz w:val="24"/>
          <w:szCs w:val="24"/>
          <w:lang w:val="en-US"/>
        </w:rPr>
      </w:pPr>
      <w:r w:rsidRPr="00C63F68">
        <w:rPr>
          <w:rFonts w:ascii="Times New Roman" w:eastAsia="Times New Roman" w:hAnsi="Times New Roman" w:cs="Times New Roman"/>
          <w:b/>
          <w:noProof/>
          <w:color w:val="000000" w:themeColor="text1"/>
          <w:sz w:val="24"/>
          <w:szCs w:val="24"/>
          <w:lang w:val="en-US"/>
        </w:rPr>
        <w:t xml:space="preserve">               </w:t>
      </w:r>
    </w:p>
    <w:p w:rsidR="00FB2B45" w:rsidRPr="00C63F68" w:rsidRDefault="00FB2B45" w:rsidP="00FB2B45">
      <w:pPr>
        <w:pStyle w:val="ListParagraph"/>
        <w:numPr>
          <w:ilvl w:val="0"/>
          <w:numId w:val="7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63F68">
        <w:rPr>
          <w:rFonts w:ascii="Times New Roman" w:eastAsia="Times New Roman" w:hAnsi="Times New Roman" w:cs="Times New Roman"/>
          <w:color w:val="000000" w:themeColor="text1"/>
          <w:sz w:val="24"/>
          <w:szCs w:val="24"/>
          <w:lang w:val="en-US"/>
        </w:rPr>
        <w:t>Precizați 5 avantaje și 5 dezavantaje ale utilizării rețelelor sociale.</w:t>
      </w:r>
    </w:p>
    <w:tbl>
      <w:tblPr>
        <w:tblStyle w:val="TableGrid"/>
        <w:tblW w:w="0" w:type="auto"/>
        <w:tblInd w:w="1440" w:type="dxa"/>
        <w:tblLook w:val="04A0" w:firstRow="1" w:lastRow="0" w:firstColumn="1" w:lastColumn="0" w:noHBand="0" w:noVBand="1"/>
      </w:tblPr>
      <w:tblGrid>
        <w:gridCol w:w="3899"/>
        <w:gridCol w:w="4011"/>
      </w:tblGrid>
      <w:tr w:rsidR="00C63F68" w:rsidRPr="00C63F68" w:rsidTr="00FB2B45">
        <w:tc>
          <w:tcPr>
            <w:tcW w:w="4675" w:type="dxa"/>
          </w:tcPr>
          <w:p w:rsidR="00FB2B45" w:rsidRPr="00C63F68" w:rsidRDefault="002764E4" w:rsidP="00FB2B45">
            <w:pPr>
              <w:pStyle w:val="ListParagraph"/>
              <w:spacing w:line="360" w:lineRule="auto"/>
              <w:ind w:left="0"/>
              <w:jc w:val="both"/>
              <w:textAlignment w:val="baseline"/>
              <w:rPr>
                <w:rFonts w:ascii="Times New Roman" w:eastAsia="Times New Roman" w:hAnsi="Times New Roman" w:cs="Times New Roman"/>
                <w:color w:val="000000" w:themeColor="text1"/>
                <w:sz w:val="24"/>
                <w:szCs w:val="24"/>
                <w:lang w:val="en-US"/>
              </w:rPr>
            </w:pPr>
            <w:r w:rsidRPr="00C63F68">
              <w:rPr>
                <w:rFonts w:ascii="Times New Roman" w:eastAsia="Times New Roman" w:hAnsi="Times New Roman" w:cs="Times New Roman"/>
                <w:color w:val="000000" w:themeColor="text1"/>
                <w:sz w:val="24"/>
                <w:szCs w:val="24"/>
                <w:lang w:val="en-US"/>
              </w:rPr>
              <w:t xml:space="preserve">               </w:t>
            </w:r>
            <w:r w:rsidR="00FB2B45" w:rsidRPr="00C63F68">
              <w:rPr>
                <w:rFonts w:ascii="Times New Roman" w:eastAsia="Times New Roman" w:hAnsi="Times New Roman" w:cs="Times New Roman"/>
                <w:color w:val="000000" w:themeColor="text1"/>
                <w:sz w:val="24"/>
                <w:szCs w:val="24"/>
                <w:lang w:val="en-US"/>
              </w:rPr>
              <w:t>AVANTAJE</w:t>
            </w:r>
          </w:p>
        </w:tc>
        <w:tc>
          <w:tcPr>
            <w:tcW w:w="4675" w:type="dxa"/>
          </w:tcPr>
          <w:p w:rsidR="00FB2B45" w:rsidRPr="00C63F68" w:rsidRDefault="002764E4" w:rsidP="00FB2B45">
            <w:pPr>
              <w:pStyle w:val="ListParagraph"/>
              <w:spacing w:line="360" w:lineRule="auto"/>
              <w:ind w:left="0"/>
              <w:jc w:val="both"/>
              <w:textAlignment w:val="baseline"/>
              <w:rPr>
                <w:rFonts w:ascii="Times New Roman" w:eastAsia="Times New Roman" w:hAnsi="Times New Roman" w:cs="Times New Roman"/>
                <w:color w:val="000000" w:themeColor="text1"/>
                <w:sz w:val="24"/>
                <w:szCs w:val="24"/>
                <w:lang w:val="en-US"/>
              </w:rPr>
            </w:pPr>
            <w:r w:rsidRPr="00C63F68">
              <w:rPr>
                <w:rFonts w:ascii="Times New Roman" w:eastAsia="Times New Roman" w:hAnsi="Times New Roman" w:cs="Times New Roman"/>
                <w:color w:val="000000" w:themeColor="text1"/>
                <w:sz w:val="24"/>
                <w:szCs w:val="24"/>
                <w:lang w:val="en-US"/>
              </w:rPr>
              <w:t xml:space="preserve">             </w:t>
            </w:r>
            <w:r w:rsidR="00FB2B45" w:rsidRPr="00C63F68">
              <w:rPr>
                <w:rFonts w:ascii="Times New Roman" w:eastAsia="Times New Roman" w:hAnsi="Times New Roman" w:cs="Times New Roman"/>
                <w:color w:val="000000" w:themeColor="text1"/>
                <w:sz w:val="24"/>
                <w:szCs w:val="24"/>
                <w:lang w:val="en-US"/>
              </w:rPr>
              <w:t>DEZAVANTAJE</w:t>
            </w:r>
          </w:p>
        </w:tc>
      </w:tr>
      <w:tr w:rsidR="00C63F68" w:rsidRPr="00C63F68" w:rsidTr="00FB2B45">
        <w:tc>
          <w:tcPr>
            <w:tcW w:w="4675" w:type="dxa"/>
          </w:tcPr>
          <w:p w:rsidR="00FB2B45" w:rsidRPr="00C63F68" w:rsidRDefault="00FB2B45" w:rsidP="00FB2B45">
            <w:pPr>
              <w:pStyle w:val="ListParagraph"/>
              <w:spacing w:line="360" w:lineRule="auto"/>
              <w:ind w:left="0"/>
              <w:jc w:val="both"/>
              <w:textAlignment w:val="baseline"/>
              <w:rPr>
                <w:rFonts w:ascii="Times New Roman" w:eastAsia="Times New Roman" w:hAnsi="Times New Roman" w:cs="Times New Roman"/>
                <w:color w:val="000000" w:themeColor="text1"/>
                <w:sz w:val="24"/>
                <w:szCs w:val="24"/>
                <w:lang w:val="en-US"/>
              </w:rPr>
            </w:pPr>
          </w:p>
        </w:tc>
        <w:tc>
          <w:tcPr>
            <w:tcW w:w="4675" w:type="dxa"/>
          </w:tcPr>
          <w:p w:rsidR="00FB2B45" w:rsidRPr="00C63F68" w:rsidRDefault="00FB2B45" w:rsidP="00FB2B45">
            <w:pPr>
              <w:pStyle w:val="ListParagraph"/>
              <w:spacing w:line="360" w:lineRule="auto"/>
              <w:ind w:left="0"/>
              <w:jc w:val="both"/>
              <w:textAlignment w:val="baseline"/>
              <w:rPr>
                <w:rFonts w:ascii="Times New Roman" w:eastAsia="Times New Roman" w:hAnsi="Times New Roman" w:cs="Times New Roman"/>
                <w:color w:val="000000" w:themeColor="text1"/>
                <w:sz w:val="24"/>
                <w:szCs w:val="24"/>
                <w:lang w:val="en-US"/>
              </w:rPr>
            </w:pPr>
          </w:p>
        </w:tc>
      </w:tr>
    </w:tbl>
    <w:p w:rsidR="00FB2B45" w:rsidRPr="008F257E" w:rsidRDefault="00FB2B45" w:rsidP="008F257E">
      <w:pPr>
        <w:spacing w:after="0" w:line="360" w:lineRule="auto"/>
        <w:jc w:val="both"/>
        <w:textAlignment w:val="baseline"/>
        <w:rPr>
          <w:rFonts w:ascii="Times New Roman" w:eastAsia="Times New Roman" w:hAnsi="Times New Roman" w:cs="Times New Roman"/>
          <w:b/>
          <w:color w:val="00B0F0"/>
          <w:sz w:val="24"/>
          <w:szCs w:val="24"/>
          <w:lang w:val="en-US"/>
        </w:rPr>
      </w:pPr>
    </w:p>
    <w:p w:rsidR="00BF7276" w:rsidRPr="00C63F68" w:rsidRDefault="00FB2B45" w:rsidP="002764E4">
      <w:pPr>
        <w:pStyle w:val="ListParagraph"/>
        <w:numPr>
          <w:ilvl w:val="0"/>
          <w:numId w:val="7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63F68">
        <w:rPr>
          <w:rFonts w:ascii="Times New Roman" w:eastAsia="Times New Roman" w:hAnsi="Times New Roman" w:cs="Times New Roman"/>
          <w:color w:val="000000" w:themeColor="text1"/>
          <w:sz w:val="24"/>
          <w:szCs w:val="24"/>
          <w:lang w:val="en-US"/>
        </w:rPr>
        <w:t>Prezentați motivele pentru care ut</w:t>
      </w:r>
      <w:r w:rsidR="002764E4" w:rsidRPr="00C63F68">
        <w:rPr>
          <w:rFonts w:ascii="Times New Roman" w:eastAsia="Times New Roman" w:hAnsi="Times New Roman" w:cs="Times New Roman"/>
          <w:color w:val="000000" w:themeColor="text1"/>
          <w:sz w:val="24"/>
          <w:szCs w:val="24"/>
          <w:lang w:val="en-US"/>
        </w:rPr>
        <w:t>i</w:t>
      </w:r>
      <w:r w:rsidRPr="00C63F68">
        <w:rPr>
          <w:rFonts w:ascii="Times New Roman" w:eastAsia="Times New Roman" w:hAnsi="Times New Roman" w:cs="Times New Roman"/>
          <w:color w:val="000000" w:themeColor="text1"/>
          <w:sz w:val="24"/>
          <w:szCs w:val="24"/>
          <w:lang w:val="en-US"/>
        </w:rPr>
        <w:t>lizați rețelele sociale</w:t>
      </w:r>
      <w:r w:rsidR="003E2F97" w:rsidRPr="00C63F68">
        <w:rPr>
          <w:rFonts w:ascii="Times New Roman" w:eastAsia="Times New Roman" w:hAnsi="Times New Roman" w:cs="Times New Roman"/>
          <w:color w:val="000000" w:themeColor="text1"/>
          <w:sz w:val="24"/>
          <w:szCs w:val="24"/>
          <w:lang w:val="en-US"/>
        </w:rPr>
        <w:t>, imaginea B, stabilind frecvența utilizării acestora de băieți și fete.</w:t>
      </w:r>
    </w:p>
    <w:p w:rsidR="002764E4" w:rsidRPr="00C63F68" w:rsidRDefault="002764E4" w:rsidP="002764E4">
      <w:pPr>
        <w:pStyle w:val="ListParagraph"/>
        <w:numPr>
          <w:ilvl w:val="0"/>
          <w:numId w:val="7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63F68">
        <w:rPr>
          <w:rFonts w:ascii="Times New Roman" w:eastAsia="Times New Roman" w:hAnsi="Times New Roman" w:cs="Times New Roman"/>
          <w:color w:val="000000" w:themeColor="text1"/>
          <w:sz w:val="24"/>
          <w:szCs w:val="24"/>
          <w:lang w:val="en-US"/>
        </w:rPr>
        <w:t>Prezentați o rețea socială, de exemplu, TikTok, Instagram, Facebook și argumentați necesitatea utilizării acesteia.</w:t>
      </w:r>
    </w:p>
    <w:p w:rsidR="002764E4" w:rsidRPr="00C63F68" w:rsidRDefault="002764E4" w:rsidP="002764E4">
      <w:pPr>
        <w:pStyle w:val="ListParagraph"/>
        <w:numPr>
          <w:ilvl w:val="0"/>
          <w:numId w:val="7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63F68">
        <w:rPr>
          <w:rFonts w:ascii="Times New Roman" w:eastAsia="Times New Roman" w:hAnsi="Times New Roman" w:cs="Times New Roman"/>
          <w:color w:val="000000" w:themeColor="text1"/>
          <w:sz w:val="24"/>
          <w:szCs w:val="24"/>
          <w:lang w:val="en-US"/>
        </w:rPr>
        <w:t xml:space="preserve">Evidențiați într-un </w:t>
      </w:r>
      <w:r w:rsidRPr="00C63F68">
        <w:rPr>
          <w:rFonts w:ascii="Times New Roman" w:eastAsia="Times New Roman" w:hAnsi="Times New Roman" w:cs="Times New Roman"/>
          <w:i/>
          <w:color w:val="000000" w:themeColor="text1"/>
          <w:sz w:val="24"/>
          <w:szCs w:val="24"/>
          <w:lang w:val="en-US"/>
        </w:rPr>
        <w:t>Eseu de 5 minute</w:t>
      </w:r>
      <w:r w:rsidR="00C63F68">
        <w:rPr>
          <w:rFonts w:ascii="Times New Roman" w:eastAsia="Times New Roman" w:hAnsi="Times New Roman" w:cs="Times New Roman"/>
          <w:color w:val="000000" w:themeColor="text1"/>
          <w:sz w:val="24"/>
          <w:szCs w:val="24"/>
          <w:lang w:val="en-US"/>
        </w:rPr>
        <w:t xml:space="preserve"> activitatea unui </w:t>
      </w:r>
      <w:r w:rsidRPr="00C63F68">
        <w:rPr>
          <w:rFonts w:ascii="Times New Roman" w:eastAsia="Times New Roman" w:hAnsi="Times New Roman" w:cs="Times New Roman"/>
          <w:color w:val="000000" w:themeColor="text1"/>
          <w:sz w:val="24"/>
          <w:szCs w:val="24"/>
          <w:lang w:val="en-US"/>
        </w:rPr>
        <w:t>influencer, blogger sau vlogger și precizați de ce îl urmăriți</w:t>
      </w:r>
      <w:r w:rsidR="003E2F97" w:rsidRPr="00C63F68">
        <w:rPr>
          <w:rFonts w:ascii="Times New Roman" w:eastAsia="Times New Roman" w:hAnsi="Times New Roman" w:cs="Times New Roman"/>
          <w:color w:val="000000" w:themeColor="text1"/>
          <w:sz w:val="24"/>
          <w:szCs w:val="24"/>
          <w:lang w:val="en-US"/>
        </w:rPr>
        <w:t>.</w:t>
      </w:r>
    </w:p>
    <w:p w:rsidR="00BF7276" w:rsidRPr="00C63F68" w:rsidRDefault="00BF7276" w:rsidP="00170302">
      <w:pPr>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BF7276" w:rsidRDefault="00C63F68" w:rsidP="00170302">
      <w:pPr>
        <w:spacing w:after="0" w:line="360" w:lineRule="auto"/>
        <w:jc w:val="both"/>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b/>
          <w:color w:val="44546A" w:themeColor="text2"/>
          <w:sz w:val="24"/>
          <w:szCs w:val="24"/>
          <w:lang w:val="en-US"/>
        </w:rPr>
        <w:t>FIȘA</w:t>
      </w:r>
      <w:r w:rsidR="002042E3" w:rsidRPr="00C63F68">
        <w:rPr>
          <w:rFonts w:ascii="Times New Roman" w:eastAsia="Times New Roman" w:hAnsi="Times New Roman" w:cs="Times New Roman"/>
          <w:b/>
          <w:color w:val="44546A" w:themeColor="text2"/>
          <w:sz w:val="24"/>
          <w:szCs w:val="24"/>
          <w:lang w:val="en-US"/>
        </w:rPr>
        <w:t xml:space="preserve"> 28</w:t>
      </w:r>
      <w:r w:rsidR="002042E3">
        <w:rPr>
          <w:rFonts w:ascii="Times New Roman" w:eastAsia="Times New Roman" w:hAnsi="Times New Roman" w:cs="Times New Roman"/>
          <w:b/>
          <w:color w:val="00B0F0"/>
          <w:sz w:val="24"/>
          <w:szCs w:val="24"/>
          <w:lang w:val="en-US"/>
        </w:rPr>
        <w:t>. Terorismul</w:t>
      </w:r>
    </w:p>
    <w:p w:rsidR="00BF7276" w:rsidRDefault="00BF7276"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BF7276" w:rsidRDefault="008F0ABB" w:rsidP="007079BD">
      <w:pPr>
        <w:spacing w:after="0" w:line="360" w:lineRule="auto"/>
        <w:jc w:val="center"/>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b/>
          <w:noProof/>
          <w:color w:val="00B0F0"/>
          <w:sz w:val="24"/>
          <w:szCs w:val="24"/>
          <w:lang w:val="en-US"/>
        </w:rPr>
        <mc:AlternateContent>
          <mc:Choice Requires="wps">
            <w:drawing>
              <wp:anchor distT="0" distB="0" distL="114300" distR="114300" simplePos="0" relativeHeight="251760640" behindDoc="0" locked="0" layoutInCell="1" allowOverlap="1" wp14:anchorId="0C74E543" wp14:editId="7B8BFD6C">
                <wp:simplePos x="0" y="0"/>
                <wp:positionH relativeFrom="margin">
                  <wp:posOffset>4371975</wp:posOffset>
                </wp:positionH>
                <wp:positionV relativeFrom="paragraph">
                  <wp:posOffset>7620</wp:posOffset>
                </wp:positionV>
                <wp:extent cx="1342390" cy="906780"/>
                <wp:effectExtent l="0" t="0" r="10160" b="26670"/>
                <wp:wrapNone/>
                <wp:docPr id="9"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2390" cy="90678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C6532C" w:rsidRPr="007079BD" w:rsidRDefault="00C6532C" w:rsidP="002042E3">
                            <w:pPr>
                              <w:spacing w:after="0" w:line="360" w:lineRule="auto"/>
                              <w:textAlignment w:val="baseline"/>
                              <w:rPr>
                                <w:rFonts w:ascii="Times New Roman" w:eastAsia="Times New Roman" w:hAnsi="Times New Roman" w:cs="Times New Roman"/>
                                <w:b/>
                                <w:color w:val="C00000"/>
                                <w:sz w:val="16"/>
                                <w:szCs w:val="16"/>
                                <w:lang w:val="en-US"/>
                              </w:rPr>
                            </w:pPr>
                            <w:r w:rsidRPr="007079BD">
                              <w:rPr>
                                <w:rFonts w:ascii="Times New Roman" w:eastAsia="Times New Roman" w:hAnsi="Times New Roman" w:cs="Times New Roman"/>
                                <w:b/>
                                <w:color w:val="FF0000"/>
                                <w:sz w:val="16"/>
                                <w:szCs w:val="16"/>
                                <w:lang w:val="en-US"/>
                              </w:rPr>
                              <w:t>Numărul atacurilor teroriste la nivel international,</w:t>
                            </w:r>
                            <w:r>
                              <w:rPr>
                                <w:rFonts w:ascii="Times New Roman" w:eastAsia="Times New Roman" w:hAnsi="Times New Roman" w:cs="Times New Roman"/>
                                <w:b/>
                                <w:color w:val="FF0000"/>
                                <w:sz w:val="16"/>
                                <w:szCs w:val="16"/>
                                <w:lang w:val="en-US"/>
                              </w:rPr>
                              <w:t xml:space="preserve"> </w:t>
                            </w:r>
                            <w:r w:rsidRPr="007079BD">
                              <w:rPr>
                                <w:rFonts w:ascii="Times New Roman" w:eastAsia="Times New Roman" w:hAnsi="Times New Roman" w:cs="Times New Roman"/>
                                <w:b/>
                                <w:color w:val="FF0000"/>
                                <w:sz w:val="16"/>
                                <w:szCs w:val="16"/>
                                <w:lang w:val="en-US"/>
                              </w:rPr>
                              <w:t>1981-2001</w:t>
                            </w:r>
                          </w:p>
                          <w:p w:rsidR="00C6532C" w:rsidRDefault="00C6532C" w:rsidP="002042E3">
                            <w:pPr>
                              <w:spacing w:after="0" w:line="360" w:lineRule="auto"/>
                              <w:jc w:val="both"/>
                              <w:textAlignment w:val="baseline"/>
                              <w:rPr>
                                <w:rFonts w:ascii="Times New Roman" w:eastAsia="Times New Roman" w:hAnsi="Times New Roman" w:cs="Times New Roman"/>
                                <w:b/>
                                <w:color w:val="00B0F0"/>
                                <w:sz w:val="24"/>
                                <w:szCs w:val="24"/>
                                <w:lang w:val="en-US"/>
                              </w:rPr>
                            </w:pPr>
                          </w:p>
                          <w:p w:rsidR="00C6532C" w:rsidRDefault="00C6532C" w:rsidP="002042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4E54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50" type="#_x0000_t176" style="position:absolute;left:0;text-align:left;margin-left:344.25pt;margin-top:.6pt;width:105.7pt;height:71.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" fillcolor="white [3201]" strokecolor="#70ad47 [3209]" strokeweight="1pt">
                <v:path arrowok="t"/>
                <v:textbox>
                  <w:txbxContent>
                    <w:p w:rsidR="00C6532C" w:rsidRPr="007079BD" w:rsidRDefault="00C6532C" w:rsidP="002042E3">
                      <w:pPr>
                        <w:spacing w:after="0" w:line="360" w:lineRule="auto"/>
                        <w:textAlignment w:val="baseline"/>
                        <w:rPr>
                          <w:rFonts w:ascii="Times New Roman" w:eastAsia="Times New Roman" w:hAnsi="Times New Roman" w:cs="Times New Roman"/>
                          <w:b/>
                          <w:color w:val="C00000"/>
                          <w:sz w:val="16"/>
                          <w:szCs w:val="16"/>
                          <w:lang w:val="en-US"/>
                        </w:rPr>
                      </w:pPr>
                      <w:r w:rsidRPr="007079BD">
                        <w:rPr>
                          <w:rFonts w:ascii="Times New Roman" w:eastAsia="Times New Roman" w:hAnsi="Times New Roman" w:cs="Times New Roman"/>
                          <w:b/>
                          <w:color w:val="FF0000"/>
                          <w:sz w:val="16"/>
                          <w:szCs w:val="16"/>
                          <w:lang w:val="en-US"/>
                        </w:rPr>
                        <w:t>Numărul atacurilor teroriste la nivel international,</w:t>
                      </w:r>
                      <w:r>
                        <w:rPr>
                          <w:rFonts w:ascii="Times New Roman" w:eastAsia="Times New Roman" w:hAnsi="Times New Roman" w:cs="Times New Roman"/>
                          <w:b/>
                          <w:color w:val="FF0000"/>
                          <w:sz w:val="16"/>
                          <w:szCs w:val="16"/>
                          <w:lang w:val="en-US"/>
                        </w:rPr>
                        <w:t xml:space="preserve"> </w:t>
                      </w:r>
                      <w:r w:rsidRPr="007079BD">
                        <w:rPr>
                          <w:rFonts w:ascii="Times New Roman" w:eastAsia="Times New Roman" w:hAnsi="Times New Roman" w:cs="Times New Roman"/>
                          <w:b/>
                          <w:color w:val="FF0000"/>
                          <w:sz w:val="16"/>
                          <w:szCs w:val="16"/>
                          <w:lang w:val="en-US"/>
                        </w:rPr>
                        <w:t>1981-2001</w:t>
                      </w:r>
                    </w:p>
                    <w:p w:rsidR="00C6532C" w:rsidRDefault="00C6532C" w:rsidP="002042E3">
                      <w:pPr>
                        <w:spacing w:after="0" w:line="360" w:lineRule="auto"/>
                        <w:jc w:val="both"/>
                        <w:textAlignment w:val="baseline"/>
                        <w:rPr>
                          <w:rFonts w:ascii="Times New Roman" w:eastAsia="Times New Roman" w:hAnsi="Times New Roman" w:cs="Times New Roman"/>
                          <w:b/>
                          <w:color w:val="00B0F0"/>
                          <w:sz w:val="24"/>
                          <w:szCs w:val="24"/>
                          <w:lang w:val="en-US"/>
                        </w:rPr>
                      </w:pPr>
                    </w:p>
                    <w:p w:rsidR="00C6532C" w:rsidRDefault="00C6532C" w:rsidP="002042E3">
                      <w:pPr>
                        <w:jc w:val="center"/>
                      </w:pPr>
                    </w:p>
                  </w:txbxContent>
                </v:textbox>
                <w10:wrap anchorx="margin"/>
              </v:shape>
            </w:pict>
          </mc:Fallback>
        </mc:AlternateContent>
      </w:r>
      <w:r w:rsidR="002042E3" w:rsidRPr="00BF2FA7">
        <w:rPr>
          <w:rFonts w:ascii="Times New Roman" w:eastAsia="Times New Roman" w:hAnsi="Times New Roman" w:cs="Times New Roman"/>
          <w:b/>
          <w:noProof/>
          <w:color w:val="00B0F0"/>
          <w:sz w:val="24"/>
          <w:szCs w:val="24"/>
          <w:lang w:val="en-US"/>
        </w:rPr>
        <w:drawing>
          <wp:inline distT="0" distB="0" distL="0" distR="0">
            <wp:extent cx="4393295" cy="2631755"/>
            <wp:effectExtent l="0" t="0" r="7620" b="0"/>
            <wp:docPr id="16" name="Picture 16" descr="C:\Users\Adalia\Downloads\20220819_16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lia\Downloads\20220819_165214.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412929" cy="2643516"/>
                    </a:xfrm>
                    <a:prstGeom prst="rect">
                      <a:avLst/>
                    </a:prstGeom>
                    <a:noFill/>
                    <a:ln>
                      <a:noFill/>
                    </a:ln>
                  </pic:spPr>
                </pic:pic>
              </a:graphicData>
            </a:graphic>
          </wp:inline>
        </w:drawing>
      </w:r>
    </w:p>
    <w:p w:rsidR="00C63F68" w:rsidRPr="00C63F68" w:rsidRDefault="00C63F68" w:rsidP="00C63F68">
      <w:pPr>
        <w:pStyle w:val="ListParagraph"/>
        <w:numPr>
          <w:ilvl w:val="0"/>
          <w:numId w:val="82"/>
        </w:numPr>
        <w:spacing w:after="0" w:line="360" w:lineRule="auto"/>
        <w:jc w:val="center"/>
        <w:textAlignment w:val="baseline"/>
        <w:rPr>
          <w:rFonts w:ascii="Times New Roman" w:eastAsia="Times New Roman" w:hAnsi="Times New Roman" w:cs="Times New Roman"/>
          <w:b/>
          <w:color w:val="000000" w:themeColor="text1"/>
          <w:sz w:val="24"/>
          <w:szCs w:val="24"/>
          <w:lang w:val="en-US"/>
        </w:rPr>
      </w:pPr>
      <w:r w:rsidRPr="00C63F68">
        <w:rPr>
          <w:rFonts w:ascii="Times New Roman" w:eastAsia="Times New Roman" w:hAnsi="Times New Roman" w:cs="Times New Roman"/>
          <w:b/>
          <w:color w:val="000000" w:themeColor="text1"/>
          <w:sz w:val="24"/>
          <w:szCs w:val="24"/>
          <w:lang w:val="en-US"/>
        </w:rPr>
        <w:t>Statistică atacuri teroriste 1981-2001</w:t>
      </w:r>
    </w:p>
    <w:p w:rsidR="00C63F68" w:rsidRPr="008A01F4" w:rsidRDefault="00C63F68" w:rsidP="00C63F68">
      <w:pPr>
        <w:pStyle w:val="ListParagraph"/>
        <w:numPr>
          <w:ilvl w:val="0"/>
          <w:numId w:val="74"/>
        </w:numPr>
        <w:spacing w:after="0" w:line="360" w:lineRule="auto"/>
        <w:textAlignment w:val="baseline"/>
        <w:rPr>
          <w:rFonts w:ascii="Times New Roman" w:eastAsia="Times New Roman" w:hAnsi="Times New Roman" w:cs="Times New Roman"/>
          <w:b/>
          <w:color w:val="00B0F0"/>
          <w:sz w:val="24"/>
          <w:szCs w:val="24"/>
          <w:lang w:val="en-US"/>
        </w:rPr>
      </w:pPr>
      <w:r w:rsidRPr="008A01F4">
        <w:rPr>
          <w:rFonts w:ascii="Times New Roman" w:eastAsia="Times New Roman" w:hAnsi="Times New Roman" w:cs="Times New Roman"/>
          <w:b/>
          <w:color w:val="000000" w:themeColor="text1"/>
          <w:sz w:val="24"/>
          <w:szCs w:val="24"/>
          <w:lang w:val="en-US"/>
        </w:rPr>
        <w:t>Comerțul cu probleme</w:t>
      </w:r>
    </w:p>
    <w:p w:rsidR="002042E3" w:rsidRPr="007079BD" w:rsidRDefault="00C63F68" w:rsidP="007079BD">
      <w:p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C63F68">
        <w:rPr>
          <w:rFonts w:ascii="Times New Roman" w:eastAsia="Times New Roman" w:hAnsi="Times New Roman" w:cs="Times New Roman"/>
          <w:color w:val="000000" w:themeColor="text1"/>
          <w:sz w:val="24"/>
          <w:szCs w:val="24"/>
          <w:lang w:val="en-US"/>
        </w:rPr>
        <w:t>Derularea activității</w:t>
      </w:r>
    </w:p>
    <w:p w:rsidR="002042E3" w:rsidRDefault="002042E3" w:rsidP="00EB1901">
      <w:pPr>
        <w:pStyle w:val="ListParagraph"/>
        <w:numPr>
          <w:ilvl w:val="0"/>
          <w:numId w:val="2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225AA0">
        <w:rPr>
          <w:rFonts w:ascii="Times New Roman" w:eastAsia="Times New Roman" w:hAnsi="Times New Roman" w:cs="Times New Roman"/>
          <w:color w:val="000000" w:themeColor="text1"/>
          <w:sz w:val="24"/>
          <w:szCs w:val="24"/>
          <w:lang w:val="en-US"/>
        </w:rPr>
        <w:t>Pasul 1: profesorul grupează elevi</w:t>
      </w:r>
      <w:r w:rsidR="00F63710">
        <w:rPr>
          <w:rFonts w:ascii="Times New Roman" w:eastAsia="Times New Roman" w:hAnsi="Times New Roman" w:cs="Times New Roman"/>
          <w:color w:val="000000" w:themeColor="text1"/>
          <w:sz w:val="24"/>
          <w:szCs w:val="24"/>
          <w:lang w:val="en-US"/>
        </w:rPr>
        <w:t>i</w:t>
      </w:r>
      <w:r w:rsidRPr="00225AA0">
        <w:rPr>
          <w:rFonts w:ascii="Times New Roman" w:eastAsia="Times New Roman" w:hAnsi="Times New Roman" w:cs="Times New Roman"/>
          <w:color w:val="000000" w:themeColor="text1"/>
          <w:sz w:val="24"/>
          <w:szCs w:val="24"/>
          <w:lang w:val="en-US"/>
        </w:rPr>
        <w:t xml:space="preserve"> în 6 grupe a câte 4 elevi și le solicit</w:t>
      </w:r>
      <w:r w:rsidR="00263603">
        <w:rPr>
          <w:rFonts w:ascii="Times New Roman" w:eastAsia="Times New Roman" w:hAnsi="Times New Roman" w:cs="Times New Roman"/>
          <w:color w:val="000000" w:themeColor="text1"/>
          <w:sz w:val="24"/>
          <w:szCs w:val="24"/>
          <w:lang w:val="en-US"/>
        </w:rPr>
        <w:t>ă</w:t>
      </w:r>
      <w:r w:rsidR="00F63710">
        <w:rPr>
          <w:rFonts w:ascii="Times New Roman" w:eastAsia="Times New Roman" w:hAnsi="Times New Roman" w:cs="Times New Roman"/>
          <w:color w:val="000000" w:themeColor="text1"/>
          <w:sz w:val="24"/>
          <w:szCs w:val="24"/>
          <w:lang w:val="en-US"/>
        </w:rPr>
        <w:t xml:space="preserve"> acestora</w:t>
      </w:r>
      <w:r w:rsidRPr="00225AA0">
        <w:rPr>
          <w:rFonts w:ascii="Times New Roman" w:eastAsia="Times New Roman" w:hAnsi="Times New Roman" w:cs="Times New Roman"/>
          <w:color w:val="000000" w:themeColor="text1"/>
          <w:sz w:val="24"/>
          <w:szCs w:val="24"/>
          <w:lang w:val="en-US"/>
        </w:rPr>
        <w:t xml:space="preserve"> </w:t>
      </w:r>
      <w:r w:rsidRPr="007079BD">
        <w:rPr>
          <w:rFonts w:ascii="Times New Roman" w:eastAsia="Times New Roman" w:hAnsi="Times New Roman" w:cs="Times New Roman"/>
          <w:i/>
          <w:color w:val="000000" w:themeColor="text1"/>
          <w:sz w:val="24"/>
          <w:szCs w:val="24"/>
          <w:lang w:val="en-US"/>
        </w:rPr>
        <w:t xml:space="preserve">să se informeze </w:t>
      </w:r>
      <w:r w:rsidR="00225AA0" w:rsidRPr="007079BD">
        <w:rPr>
          <w:rFonts w:ascii="Times New Roman" w:eastAsia="Times New Roman" w:hAnsi="Times New Roman" w:cs="Times New Roman"/>
          <w:i/>
          <w:color w:val="000000" w:themeColor="text1"/>
          <w:sz w:val="24"/>
          <w:szCs w:val="24"/>
          <w:lang w:val="en-US"/>
        </w:rPr>
        <w:t>de pe resursele multimedia desp</w:t>
      </w:r>
      <w:r w:rsidRPr="007079BD">
        <w:rPr>
          <w:rFonts w:ascii="Times New Roman" w:eastAsia="Times New Roman" w:hAnsi="Times New Roman" w:cs="Times New Roman"/>
          <w:i/>
          <w:color w:val="000000" w:themeColor="text1"/>
          <w:sz w:val="24"/>
          <w:szCs w:val="24"/>
          <w:lang w:val="en-US"/>
        </w:rPr>
        <w:t>re atacurile teroriste din anii de vârf</w:t>
      </w:r>
      <w:r w:rsidR="008F0ABB">
        <w:rPr>
          <w:rFonts w:ascii="Times New Roman" w:eastAsia="Times New Roman" w:hAnsi="Times New Roman" w:cs="Times New Roman"/>
          <w:i/>
          <w:color w:val="000000" w:themeColor="text1"/>
          <w:sz w:val="24"/>
          <w:szCs w:val="24"/>
          <w:lang w:val="en-US"/>
        </w:rPr>
        <w:t>, sursa A</w:t>
      </w:r>
      <w:r w:rsidRPr="007079BD">
        <w:rPr>
          <w:rFonts w:ascii="Times New Roman" w:eastAsia="Times New Roman" w:hAnsi="Times New Roman" w:cs="Times New Roman"/>
          <w:i/>
          <w:color w:val="000000" w:themeColor="text1"/>
          <w:sz w:val="24"/>
          <w:szCs w:val="24"/>
          <w:lang w:val="en-US"/>
        </w:rPr>
        <w:t xml:space="preserve"> și să le coreleze cu pri</w:t>
      </w:r>
      <w:r w:rsidR="00225AA0" w:rsidRPr="007079BD">
        <w:rPr>
          <w:rFonts w:ascii="Times New Roman" w:eastAsia="Times New Roman" w:hAnsi="Times New Roman" w:cs="Times New Roman"/>
          <w:i/>
          <w:color w:val="000000" w:themeColor="text1"/>
          <w:sz w:val="24"/>
          <w:szCs w:val="24"/>
          <w:lang w:val="en-US"/>
        </w:rPr>
        <w:t xml:space="preserve">ncipalele evenimente politice, </w:t>
      </w:r>
      <w:r w:rsidR="008F0ABB">
        <w:rPr>
          <w:rFonts w:ascii="Times New Roman" w:eastAsia="Times New Roman" w:hAnsi="Times New Roman" w:cs="Times New Roman"/>
          <w:i/>
          <w:color w:val="000000" w:themeColor="text1"/>
          <w:sz w:val="24"/>
          <w:szCs w:val="24"/>
          <w:lang w:val="en-US"/>
        </w:rPr>
        <w:t>diplomatice și militare.</w:t>
      </w:r>
      <w:r w:rsidR="00B81859">
        <w:rPr>
          <w:rFonts w:ascii="Times New Roman" w:eastAsia="Times New Roman" w:hAnsi="Times New Roman" w:cs="Times New Roman"/>
          <w:i/>
          <w:color w:val="000000" w:themeColor="text1"/>
          <w:sz w:val="24"/>
          <w:szCs w:val="24"/>
          <w:lang w:val="en-US"/>
        </w:rPr>
        <w:t xml:space="preserve"> </w:t>
      </w:r>
      <w:r w:rsidR="00225AA0" w:rsidRPr="007079BD">
        <w:rPr>
          <w:rFonts w:ascii="Times New Roman" w:eastAsia="Times New Roman" w:hAnsi="Times New Roman" w:cs="Times New Roman"/>
          <w:color w:val="000000" w:themeColor="text1"/>
          <w:sz w:val="24"/>
          <w:szCs w:val="24"/>
          <w:lang w:val="en-US"/>
        </w:rPr>
        <w:t>Misiunea</w:t>
      </w:r>
      <w:r w:rsidR="00225AA0">
        <w:rPr>
          <w:rFonts w:ascii="Times New Roman" w:eastAsia="Times New Roman" w:hAnsi="Times New Roman" w:cs="Times New Roman"/>
          <w:color w:val="000000" w:themeColor="text1"/>
          <w:sz w:val="24"/>
          <w:szCs w:val="24"/>
          <w:lang w:val="en-US"/>
        </w:rPr>
        <w:t xml:space="preserve"> grupului este aceea de a o transmite grupului din stânga pentru a fi discutată și apoi să identifice soluții.</w:t>
      </w:r>
    </w:p>
    <w:p w:rsidR="00225AA0" w:rsidRDefault="00225AA0" w:rsidP="00EB1901">
      <w:pPr>
        <w:pStyle w:val="ListParagraph"/>
        <w:numPr>
          <w:ilvl w:val="0"/>
          <w:numId w:val="2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Pasul 2. Grupul care pr</w:t>
      </w:r>
      <w:r w:rsidR="00663B55">
        <w:rPr>
          <w:rFonts w:ascii="Times New Roman" w:eastAsia="Times New Roman" w:hAnsi="Times New Roman" w:cs="Times New Roman"/>
          <w:color w:val="000000" w:themeColor="text1"/>
          <w:sz w:val="24"/>
          <w:szCs w:val="24"/>
          <w:lang w:val="en-US"/>
        </w:rPr>
        <w:t>imește problema trebuie să o rez</w:t>
      </w:r>
      <w:r>
        <w:rPr>
          <w:rFonts w:ascii="Times New Roman" w:eastAsia="Times New Roman" w:hAnsi="Times New Roman" w:cs="Times New Roman"/>
          <w:color w:val="000000" w:themeColor="text1"/>
          <w:sz w:val="24"/>
          <w:szCs w:val="24"/>
          <w:lang w:val="en-US"/>
        </w:rPr>
        <w:t>olve, după ce elev</w:t>
      </w:r>
      <w:r w:rsidR="004A289C">
        <w:rPr>
          <w:rFonts w:ascii="Times New Roman" w:eastAsia="Times New Roman" w:hAnsi="Times New Roman" w:cs="Times New Roman"/>
          <w:color w:val="000000" w:themeColor="text1"/>
          <w:sz w:val="24"/>
          <w:szCs w:val="24"/>
          <w:lang w:val="en-US"/>
        </w:rPr>
        <w:t>i</w:t>
      </w:r>
      <w:r>
        <w:rPr>
          <w:rFonts w:ascii="Times New Roman" w:eastAsia="Times New Roman" w:hAnsi="Times New Roman" w:cs="Times New Roman"/>
          <w:color w:val="000000" w:themeColor="text1"/>
          <w:sz w:val="24"/>
          <w:szCs w:val="24"/>
          <w:lang w:val="en-US"/>
        </w:rPr>
        <w:t>i au înțeles problema, iar fiecare grup în 25 de minute, identifică soluții și rezolvă problema.</w:t>
      </w:r>
    </w:p>
    <w:p w:rsidR="00263603" w:rsidRPr="007079BD" w:rsidRDefault="00225AA0" w:rsidP="00EB1901">
      <w:pPr>
        <w:pStyle w:val="ListParagraph"/>
        <w:numPr>
          <w:ilvl w:val="0"/>
          <w:numId w:val="2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Pasul 3. Odată ce elevi</w:t>
      </w:r>
      <w:r w:rsidR="00E72BEE">
        <w:rPr>
          <w:rFonts w:ascii="Times New Roman" w:eastAsia="Times New Roman" w:hAnsi="Times New Roman" w:cs="Times New Roman"/>
          <w:color w:val="000000" w:themeColor="text1"/>
          <w:sz w:val="24"/>
          <w:szCs w:val="24"/>
          <w:lang w:val="en-US"/>
        </w:rPr>
        <w:t>i</w:t>
      </w:r>
      <w:r>
        <w:rPr>
          <w:rFonts w:ascii="Times New Roman" w:eastAsia="Times New Roman" w:hAnsi="Times New Roman" w:cs="Times New Roman"/>
          <w:color w:val="000000" w:themeColor="text1"/>
          <w:sz w:val="24"/>
          <w:szCs w:val="24"/>
          <w:lang w:val="en-US"/>
        </w:rPr>
        <w:t xml:space="preserve"> d</w:t>
      </w:r>
      <w:r w:rsidR="00263603">
        <w:rPr>
          <w:rFonts w:ascii="Times New Roman" w:eastAsia="Times New Roman" w:hAnsi="Times New Roman" w:cs="Times New Roman"/>
          <w:color w:val="000000" w:themeColor="text1"/>
          <w:sz w:val="24"/>
          <w:szCs w:val="24"/>
          <w:lang w:val="en-US"/>
        </w:rPr>
        <w:t>intr-un grup au rezolvat problema pot preda soluția celorlaltor grupuri.</w:t>
      </w:r>
    </w:p>
    <w:p w:rsidR="00263603" w:rsidRDefault="00A71CE4" w:rsidP="00EB1901">
      <w:pPr>
        <w:pStyle w:val="ListParagraph"/>
        <w:numPr>
          <w:ilvl w:val="0"/>
          <w:numId w:val="28"/>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La final </w:t>
      </w:r>
      <w:r w:rsidR="008F0ABB">
        <w:rPr>
          <w:rFonts w:ascii="Times New Roman" w:eastAsia="Times New Roman" w:hAnsi="Times New Roman" w:cs="Times New Roman"/>
          <w:color w:val="000000" w:themeColor="text1"/>
          <w:sz w:val="24"/>
          <w:szCs w:val="24"/>
          <w:lang w:val="en-US"/>
        </w:rPr>
        <w:t>p</w:t>
      </w:r>
      <w:r w:rsidR="00263603">
        <w:rPr>
          <w:rFonts w:ascii="Times New Roman" w:eastAsia="Times New Roman" w:hAnsi="Times New Roman" w:cs="Times New Roman"/>
          <w:color w:val="000000" w:themeColor="text1"/>
          <w:sz w:val="24"/>
          <w:szCs w:val="24"/>
          <w:lang w:val="en-US"/>
        </w:rPr>
        <w:t>ot preda soluția celorlaltor grupuri.</w:t>
      </w:r>
    </w:p>
    <w:p w:rsidR="008A01F4" w:rsidRPr="007079BD" w:rsidRDefault="008A01F4" w:rsidP="008A01F4">
      <w:pPr>
        <w:pStyle w:val="ListParagraph"/>
        <w:spacing w:after="0" w:line="360" w:lineRule="auto"/>
        <w:jc w:val="both"/>
        <w:textAlignment w:val="baseline"/>
        <w:rPr>
          <w:rFonts w:ascii="Times New Roman" w:eastAsia="Times New Roman" w:hAnsi="Times New Roman" w:cs="Times New Roman"/>
          <w:color w:val="000000" w:themeColor="text1"/>
          <w:sz w:val="24"/>
          <w:szCs w:val="24"/>
          <w:lang w:val="en-US"/>
        </w:rPr>
      </w:pPr>
    </w:p>
    <w:p w:rsidR="007079BD" w:rsidRPr="008A01F4" w:rsidRDefault="00D41509" w:rsidP="00EB1901">
      <w:pPr>
        <w:pStyle w:val="ListParagraph"/>
        <w:numPr>
          <w:ilvl w:val="0"/>
          <w:numId w:val="74"/>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A01F4">
        <w:rPr>
          <w:rFonts w:ascii="Times New Roman" w:eastAsia="Times New Roman" w:hAnsi="Times New Roman" w:cs="Times New Roman"/>
          <w:color w:val="000000" w:themeColor="text1"/>
          <w:sz w:val="24"/>
          <w:szCs w:val="24"/>
          <w:lang w:val="en-US"/>
        </w:rPr>
        <w:t>Realizați</w:t>
      </w:r>
      <w:r w:rsidR="00271231" w:rsidRPr="008A01F4">
        <w:rPr>
          <w:rFonts w:ascii="Times New Roman" w:eastAsia="Times New Roman" w:hAnsi="Times New Roman" w:cs="Times New Roman"/>
          <w:color w:val="000000" w:themeColor="text1"/>
          <w:sz w:val="24"/>
          <w:szCs w:val="24"/>
          <w:lang w:val="en-US"/>
        </w:rPr>
        <w:t xml:space="preserve"> pe baza informațiilor din </w:t>
      </w:r>
      <w:r w:rsidR="00271231" w:rsidRPr="008A01F4">
        <w:rPr>
          <w:rFonts w:ascii="Times New Roman" w:eastAsia="Times New Roman" w:hAnsi="Times New Roman" w:cs="Times New Roman"/>
          <w:b/>
          <w:i/>
          <w:color w:val="000000" w:themeColor="text1"/>
          <w:sz w:val="24"/>
          <w:szCs w:val="24"/>
          <w:lang w:val="en-US"/>
        </w:rPr>
        <w:t xml:space="preserve">link-ul următor: </w:t>
      </w:r>
    </w:p>
    <w:p w:rsidR="00D41509" w:rsidRDefault="007079BD" w:rsidP="00D932A4">
      <w:pPr>
        <w:pStyle w:val="ListParagraph"/>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h</w:t>
      </w:r>
      <w:hyperlink r:id="rId135" w:history="1">
        <w:r w:rsidR="00271231" w:rsidRPr="007079BD">
          <w:rPr>
            <w:rStyle w:val="Hyperlink"/>
            <w:rFonts w:ascii="Times New Roman" w:eastAsia="Times New Roman" w:hAnsi="Times New Roman" w:cs="Times New Roman"/>
            <w:b/>
            <w:i/>
            <w:sz w:val="24"/>
            <w:szCs w:val="24"/>
            <w:lang w:val="en-US"/>
          </w:rPr>
          <w:t>ttps://www.mediafax.ro/externe/cronologie-cele-mai-sangeroase-actiuni-teroriste-comise-in-franta-in-ultimii-40-de-ani-13753080</w:t>
        </w:r>
      </w:hyperlink>
      <w:r w:rsidR="00271231" w:rsidRPr="007079BD">
        <w:rPr>
          <w:rFonts w:ascii="Times New Roman" w:eastAsia="Times New Roman" w:hAnsi="Times New Roman" w:cs="Times New Roman"/>
          <w:b/>
          <w:i/>
          <w:color w:val="000000" w:themeColor="text1"/>
          <w:sz w:val="24"/>
          <w:szCs w:val="24"/>
          <w:lang w:val="en-US"/>
        </w:rPr>
        <w:t>,</w:t>
      </w:r>
      <w:r w:rsidR="00271231" w:rsidRPr="007079BD">
        <w:rPr>
          <w:rFonts w:ascii="Times New Roman" w:eastAsia="Times New Roman" w:hAnsi="Times New Roman" w:cs="Times New Roman"/>
          <w:color w:val="000000" w:themeColor="text1"/>
          <w:sz w:val="24"/>
          <w:szCs w:val="24"/>
          <w:lang w:val="en-US"/>
        </w:rPr>
        <w:t xml:space="preserve"> o investigație, în care să respectați următoarele cerințe:</w:t>
      </w:r>
    </w:p>
    <w:p w:rsidR="00D41509" w:rsidRDefault="00D41509" w:rsidP="00EB1901">
      <w:pPr>
        <w:pStyle w:val="ListParagraph"/>
        <w:numPr>
          <w:ilvl w:val="0"/>
          <w:numId w:val="2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Principalii „actori” ai terorismului</w:t>
      </w:r>
      <w:r w:rsidR="008A01F4">
        <w:rPr>
          <w:rFonts w:ascii="Times New Roman" w:eastAsia="Times New Roman" w:hAnsi="Times New Roman" w:cs="Times New Roman"/>
          <w:color w:val="000000" w:themeColor="text1"/>
          <w:sz w:val="24"/>
          <w:szCs w:val="24"/>
          <w:lang w:val="en-US"/>
        </w:rPr>
        <w:t>, sursa B.</w:t>
      </w:r>
    </w:p>
    <w:p w:rsidR="00D41509" w:rsidRDefault="00D41509" w:rsidP="00EB1901">
      <w:pPr>
        <w:pStyle w:val="ListParagraph"/>
        <w:numPr>
          <w:ilvl w:val="0"/>
          <w:numId w:val="2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Spațiul din care provin</w:t>
      </w:r>
    </w:p>
    <w:p w:rsidR="00D41509" w:rsidRDefault="00D41509" w:rsidP="00EB1901">
      <w:pPr>
        <w:pStyle w:val="ListParagraph"/>
        <w:numPr>
          <w:ilvl w:val="0"/>
          <w:numId w:val="2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Zonele în care acționează</w:t>
      </w:r>
    </w:p>
    <w:p w:rsidR="00D41509" w:rsidRDefault="00D41509" w:rsidP="00EB1901">
      <w:pPr>
        <w:pStyle w:val="ListParagraph"/>
        <w:numPr>
          <w:ilvl w:val="0"/>
          <w:numId w:val="2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Argumentați cum afectează faptele lor situația politică, economică și diplomatică din punctele de impact</w:t>
      </w:r>
    </w:p>
    <w:p w:rsidR="00D41509" w:rsidRDefault="00D41509" w:rsidP="00EB1901">
      <w:pPr>
        <w:pStyle w:val="ListParagraph"/>
        <w:numPr>
          <w:ilvl w:val="0"/>
          <w:numId w:val="2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Care este efectul asupra relațiilor diplomatice dintre cei implicați direct și organismele de mediere</w:t>
      </w:r>
    </w:p>
    <w:p w:rsidR="00D41509" w:rsidRDefault="00D41509" w:rsidP="00EB1901">
      <w:pPr>
        <w:pStyle w:val="ListParagraph"/>
        <w:numPr>
          <w:ilvl w:val="0"/>
          <w:numId w:val="2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Felul în care este afectată viața oamenilor obișnuiți</w:t>
      </w:r>
    </w:p>
    <w:p w:rsidR="00AC223D" w:rsidRPr="00263603" w:rsidRDefault="00D41509" w:rsidP="00EB1901">
      <w:pPr>
        <w:pStyle w:val="ListParagraph"/>
        <w:numPr>
          <w:ilvl w:val="0"/>
          <w:numId w:val="29"/>
        </w:numPr>
        <w:spacing w:after="0" w:line="360" w:lineRule="auto"/>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Propuneți soluții.</w:t>
      </w:r>
    </w:p>
    <w:p w:rsidR="00D41509" w:rsidRDefault="00271231" w:rsidP="008F257E">
      <w:pPr>
        <w:spacing w:after="0" w:line="360" w:lineRule="auto"/>
        <w:jc w:val="center"/>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b/>
          <w:noProof/>
          <w:color w:val="00B0F0"/>
          <w:sz w:val="24"/>
          <w:szCs w:val="24"/>
          <w:lang w:val="en-US"/>
        </w:rPr>
        <w:drawing>
          <wp:inline distT="0" distB="0" distL="0" distR="0">
            <wp:extent cx="6019800" cy="3248025"/>
            <wp:effectExtent l="0" t="19050" r="0" b="0"/>
            <wp:docPr id="9262" name="Diagram 92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3E2F97" w:rsidRDefault="00A71CE4" w:rsidP="008F257E">
      <w:pPr>
        <w:pStyle w:val="ListParagraph"/>
        <w:spacing w:after="0" w:line="360" w:lineRule="auto"/>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b/>
          <w:color w:val="00B0F0"/>
          <w:sz w:val="24"/>
          <w:szCs w:val="24"/>
          <w:lang w:val="en-US"/>
        </w:rPr>
        <w:t xml:space="preserve">    </w:t>
      </w:r>
    </w:p>
    <w:p w:rsidR="00D932A4" w:rsidRDefault="003E2F97" w:rsidP="003E2F97">
      <w:pPr>
        <w:spacing w:after="0" w:line="360" w:lineRule="auto"/>
        <w:textAlignment w:val="baseline"/>
        <w:rPr>
          <w:rFonts w:ascii="Times New Roman" w:eastAsia="Times New Roman" w:hAnsi="Times New Roman" w:cs="Times New Roman"/>
          <w:b/>
          <w:color w:val="00B0F0"/>
          <w:sz w:val="24"/>
          <w:szCs w:val="24"/>
          <w:lang w:val="en-US"/>
        </w:rPr>
      </w:pPr>
      <w:r>
        <w:rPr>
          <w:rFonts w:ascii="Times New Roman" w:eastAsia="Times New Roman" w:hAnsi="Times New Roman" w:cs="Times New Roman"/>
          <w:b/>
          <w:color w:val="00B0F0"/>
          <w:sz w:val="24"/>
          <w:szCs w:val="24"/>
          <w:lang w:val="en-US"/>
        </w:rPr>
        <w:t xml:space="preserve">                   </w:t>
      </w:r>
      <w:r w:rsidR="00A71CE4" w:rsidRPr="003E2F97">
        <w:rPr>
          <w:rFonts w:ascii="Times New Roman" w:eastAsia="Times New Roman" w:hAnsi="Times New Roman" w:cs="Times New Roman"/>
          <w:b/>
          <w:color w:val="00B0F0"/>
          <w:sz w:val="24"/>
          <w:szCs w:val="24"/>
          <w:lang w:val="en-US"/>
        </w:rPr>
        <w:t xml:space="preserve">                              B.</w:t>
      </w:r>
      <w:r w:rsidR="008A01F4" w:rsidRPr="003E2F97">
        <w:rPr>
          <w:rFonts w:ascii="Times New Roman" w:eastAsia="Times New Roman" w:hAnsi="Times New Roman" w:cs="Times New Roman"/>
          <w:b/>
          <w:color w:val="00B0F0"/>
          <w:sz w:val="24"/>
          <w:szCs w:val="24"/>
          <w:lang w:val="en-US"/>
        </w:rPr>
        <w:t>Grupuri și Organizații Teroriste</w:t>
      </w:r>
    </w:p>
    <w:p w:rsidR="003E2F97" w:rsidRDefault="003E2F97" w:rsidP="003E2F97">
      <w:pPr>
        <w:spacing w:after="0" w:line="360" w:lineRule="auto"/>
        <w:textAlignment w:val="baseline"/>
        <w:rPr>
          <w:rFonts w:ascii="Times New Roman" w:eastAsia="Times New Roman" w:hAnsi="Times New Roman" w:cs="Times New Roman"/>
          <w:b/>
          <w:color w:val="00B0F0"/>
          <w:sz w:val="24"/>
          <w:szCs w:val="24"/>
          <w:lang w:val="en-US"/>
        </w:rPr>
      </w:pPr>
    </w:p>
    <w:p w:rsidR="003E2F97" w:rsidRDefault="003E2F97" w:rsidP="003E2F97">
      <w:pPr>
        <w:spacing w:after="0" w:line="360" w:lineRule="auto"/>
        <w:textAlignment w:val="baseline"/>
        <w:rPr>
          <w:rFonts w:ascii="Times New Roman" w:eastAsia="Times New Roman" w:hAnsi="Times New Roman" w:cs="Times New Roman"/>
          <w:b/>
          <w:color w:val="00B0F0"/>
          <w:sz w:val="24"/>
          <w:szCs w:val="24"/>
          <w:lang w:val="en-US"/>
        </w:rPr>
      </w:pPr>
    </w:p>
    <w:p w:rsidR="003E2F97" w:rsidRDefault="003E2F97" w:rsidP="003E2F97">
      <w:pPr>
        <w:spacing w:after="0" w:line="360" w:lineRule="auto"/>
        <w:textAlignment w:val="baseline"/>
        <w:rPr>
          <w:rFonts w:ascii="Times New Roman" w:eastAsia="Times New Roman" w:hAnsi="Times New Roman" w:cs="Times New Roman"/>
          <w:b/>
          <w:color w:val="00B0F0"/>
          <w:sz w:val="24"/>
          <w:szCs w:val="24"/>
          <w:lang w:val="en-US"/>
        </w:rPr>
      </w:pPr>
    </w:p>
    <w:p w:rsidR="003E2F97" w:rsidRDefault="003E2F97" w:rsidP="003E2F97">
      <w:pPr>
        <w:spacing w:after="0" w:line="360" w:lineRule="auto"/>
        <w:textAlignment w:val="baseline"/>
        <w:rPr>
          <w:rFonts w:ascii="Times New Roman" w:eastAsia="Times New Roman" w:hAnsi="Times New Roman" w:cs="Times New Roman"/>
          <w:b/>
          <w:color w:val="00B0F0"/>
          <w:sz w:val="24"/>
          <w:szCs w:val="24"/>
          <w:lang w:val="en-US"/>
        </w:rPr>
      </w:pPr>
    </w:p>
    <w:p w:rsidR="003E2F97" w:rsidRDefault="003E2F97" w:rsidP="003E2F97">
      <w:pPr>
        <w:spacing w:after="0" w:line="360" w:lineRule="auto"/>
        <w:textAlignment w:val="baseline"/>
        <w:rPr>
          <w:rFonts w:ascii="Times New Roman" w:eastAsia="Times New Roman" w:hAnsi="Times New Roman" w:cs="Times New Roman"/>
          <w:b/>
          <w:color w:val="00B0F0"/>
          <w:sz w:val="24"/>
          <w:szCs w:val="24"/>
          <w:lang w:val="en-US"/>
        </w:rPr>
      </w:pPr>
    </w:p>
    <w:p w:rsidR="003E2F97" w:rsidRDefault="003E2F97" w:rsidP="003E2F97">
      <w:pPr>
        <w:spacing w:after="0" w:line="360" w:lineRule="auto"/>
        <w:textAlignment w:val="baseline"/>
        <w:rPr>
          <w:rFonts w:ascii="Times New Roman" w:eastAsia="Times New Roman" w:hAnsi="Times New Roman" w:cs="Times New Roman"/>
          <w:b/>
          <w:color w:val="00B0F0"/>
          <w:sz w:val="24"/>
          <w:szCs w:val="24"/>
          <w:lang w:val="en-US"/>
        </w:rPr>
      </w:pPr>
    </w:p>
    <w:p w:rsidR="003E2F97" w:rsidRDefault="003E2F97" w:rsidP="003E2F97">
      <w:pPr>
        <w:spacing w:after="0" w:line="360" w:lineRule="auto"/>
        <w:textAlignment w:val="baseline"/>
        <w:rPr>
          <w:rFonts w:ascii="Times New Roman" w:eastAsia="Times New Roman" w:hAnsi="Times New Roman" w:cs="Times New Roman"/>
          <w:b/>
          <w:color w:val="00B0F0"/>
          <w:sz w:val="24"/>
          <w:szCs w:val="24"/>
          <w:lang w:val="en-US"/>
        </w:rPr>
      </w:pPr>
    </w:p>
    <w:p w:rsidR="003E2F97" w:rsidRPr="003E2F97" w:rsidRDefault="003E2F97" w:rsidP="003E2F97">
      <w:pPr>
        <w:spacing w:after="0" w:line="360" w:lineRule="auto"/>
        <w:textAlignment w:val="baseline"/>
        <w:rPr>
          <w:rFonts w:ascii="Times New Roman" w:eastAsia="Times New Roman" w:hAnsi="Times New Roman" w:cs="Times New Roman"/>
          <w:b/>
          <w:color w:val="00B0F0"/>
          <w:sz w:val="24"/>
          <w:szCs w:val="24"/>
          <w:lang w:val="en-US"/>
        </w:rPr>
      </w:pPr>
    </w:p>
    <w:p w:rsidR="00BF7276" w:rsidRPr="00BF7276" w:rsidRDefault="00C63F68" w:rsidP="00BF7276">
      <w:pPr>
        <w:spacing w:after="0" w:line="360" w:lineRule="auto"/>
        <w:jc w:val="both"/>
        <w:textAlignment w:val="baseline"/>
        <w:rPr>
          <w:rFonts w:ascii="Times New Roman" w:eastAsia="Times New Roman" w:hAnsi="Times New Roman" w:cs="Times New Roman"/>
          <w:b/>
          <w:color w:val="00B0F0"/>
          <w:sz w:val="24"/>
          <w:szCs w:val="24"/>
          <w:lang w:val="en-US"/>
        </w:rPr>
      </w:pPr>
      <w:r w:rsidRPr="00C63F68">
        <w:rPr>
          <w:rFonts w:ascii="Times New Roman" w:eastAsia="Times New Roman" w:hAnsi="Times New Roman" w:cs="Times New Roman"/>
          <w:b/>
          <w:color w:val="44546A" w:themeColor="text2"/>
          <w:sz w:val="24"/>
          <w:szCs w:val="24"/>
          <w:lang w:val="en-US"/>
        </w:rPr>
        <w:t xml:space="preserve">FIȘA </w:t>
      </w:r>
      <w:r w:rsidR="00BF7276" w:rsidRPr="00C63F68">
        <w:rPr>
          <w:rFonts w:ascii="Times New Roman" w:eastAsia="Times New Roman" w:hAnsi="Times New Roman" w:cs="Times New Roman"/>
          <w:b/>
          <w:color w:val="44546A" w:themeColor="text2"/>
          <w:sz w:val="24"/>
          <w:szCs w:val="24"/>
          <w:lang w:val="en-US"/>
        </w:rPr>
        <w:t>29</w:t>
      </w:r>
      <w:r w:rsidR="00BF7276">
        <w:rPr>
          <w:rFonts w:ascii="Times New Roman" w:eastAsia="Times New Roman" w:hAnsi="Times New Roman" w:cs="Times New Roman"/>
          <w:b/>
          <w:color w:val="00B0F0"/>
          <w:sz w:val="24"/>
          <w:szCs w:val="24"/>
          <w:lang w:val="en-US"/>
        </w:rPr>
        <w:t>. Migrațiile în lumea contemporană</w:t>
      </w:r>
    </w:p>
    <w:p w:rsidR="00BF7276" w:rsidRDefault="00BF7276" w:rsidP="00EB1901">
      <w:pPr>
        <w:pStyle w:val="ListParagraph"/>
        <w:numPr>
          <w:ilvl w:val="0"/>
          <w:numId w:val="8"/>
        </w:numPr>
        <w:spacing w:after="0" w:line="360" w:lineRule="auto"/>
        <w:jc w:val="both"/>
        <w:rPr>
          <w:rFonts w:ascii="Times New Roman" w:hAnsi="Times New Roman" w:cs="Times New Roman"/>
          <w:sz w:val="24"/>
          <w:szCs w:val="24"/>
        </w:rPr>
      </w:pPr>
      <w:r w:rsidRPr="007079BD">
        <w:rPr>
          <w:rFonts w:ascii="Times New Roman" w:hAnsi="Times New Roman" w:cs="Times New Roman"/>
          <w:b/>
          <w:sz w:val="24"/>
          <w:szCs w:val="24"/>
        </w:rPr>
        <w:t>Interviu</w:t>
      </w:r>
      <w:r w:rsidRPr="007079BD">
        <w:rPr>
          <w:rFonts w:ascii="Times New Roman" w:hAnsi="Times New Roman" w:cs="Times New Roman"/>
          <w:sz w:val="24"/>
          <w:szCs w:val="24"/>
        </w:rPr>
        <w:t>. Imaginează-ți că în localitatea ta, s-a stabilit un imigrant. Există stereotipii și prejudecăți legate de el? Scrie cinci caracteristici pe care le-ai atribui persoanei respective.</w:t>
      </w:r>
    </w:p>
    <w:p w:rsidR="00D932A4" w:rsidRDefault="00F05483" w:rsidP="00D932A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5216" behindDoc="0" locked="0" layoutInCell="1" allowOverlap="1">
                <wp:simplePos x="0" y="0"/>
                <wp:positionH relativeFrom="column">
                  <wp:posOffset>1514475</wp:posOffset>
                </wp:positionH>
                <wp:positionV relativeFrom="paragraph">
                  <wp:posOffset>154305</wp:posOffset>
                </wp:positionV>
                <wp:extent cx="2524125" cy="914400"/>
                <wp:effectExtent l="0" t="0" r="28575" b="19050"/>
                <wp:wrapNone/>
                <wp:docPr id="192" name="Double Wav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125" cy="914400"/>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532C" w:rsidRDefault="00C6532C" w:rsidP="00D932A4">
                            <w:pPr>
                              <w:jc w:val="center"/>
                            </w:pPr>
                            <w:r>
                              <w:t>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92" o:spid="_x0000_s1051" type="#_x0000_t188" style="position:absolute;left:0;text-align:left;margin-left:119.25pt;margin-top:12.15pt;width:198.75pt;height:1in;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" adj="1350" fillcolor="#5b9bd5 [3204]" strokecolor="#1f4d78 [1604]" strokeweight="1pt">
                <v:path arrowok="t"/>
                <v:textbox>
                  <w:txbxContent>
                    <w:p w:rsidR="00C6532C" w:rsidRDefault="00C6532C" w:rsidP="00D932A4">
                      <w:pPr>
                        <w:jc w:val="center"/>
                      </w:pPr>
                      <w:r>
                        <w:t>____________________________________________________________________________________________________</w:t>
                      </w:r>
                    </w:p>
                  </w:txbxContent>
                </v:textbox>
              </v:shape>
            </w:pict>
          </mc:Fallback>
        </mc:AlternateContent>
      </w:r>
    </w:p>
    <w:p w:rsidR="00D932A4" w:rsidRDefault="00D932A4" w:rsidP="00D932A4">
      <w:pPr>
        <w:spacing w:after="0" w:line="360" w:lineRule="auto"/>
        <w:jc w:val="both"/>
        <w:rPr>
          <w:rFonts w:ascii="Times New Roman" w:hAnsi="Times New Roman" w:cs="Times New Roman"/>
          <w:sz w:val="24"/>
          <w:szCs w:val="24"/>
        </w:rPr>
      </w:pPr>
    </w:p>
    <w:p w:rsidR="00D932A4" w:rsidRDefault="00D932A4" w:rsidP="00D932A4">
      <w:pPr>
        <w:spacing w:after="0" w:line="360" w:lineRule="auto"/>
        <w:jc w:val="both"/>
        <w:rPr>
          <w:rFonts w:ascii="Times New Roman" w:hAnsi="Times New Roman" w:cs="Times New Roman"/>
          <w:sz w:val="24"/>
          <w:szCs w:val="24"/>
        </w:rPr>
      </w:pPr>
    </w:p>
    <w:p w:rsidR="00D932A4" w:rsidRDefault="00D932A4" w:rsidP="00D932A4">
      <w:pPr>
        <w:spacing w:after="0" w:line="360" w:lineRule="auto"/>
        <w:jc w:val="both"/>
        <w:rPr>
          <w:rFonts w:ascii="Times New Roman" w:hAnsi="Times New Roman" w:cs="Times New Roman"/>
          <w:sz w:val="24"/>
          <w:szCs w:val="24"/>
        </w:rPr>
      </w:pPr>
    </w:p>
    <w:p w:rsidR="00D932A4" w:rsidRPr="00D932A4" w:rsidRDefault="00D932A4" w:rsidP="00D932A4">
      <w:pPr>
        <w:spacing w:after="0" w:line="360" w:lineRule="auto"/>
        <w:jc w:val="both"/>
        <w:rPr>
          <w:rFonts w:ascii="Times New Roman" w:hAnsi="Times New Roman" w:cs="Times New Roman"/>
          <w:sz w:val="24"/>
          <w:szCs w:val="24"/>
        </w:rPr>
      </w:pPr>
    </w:p>
    <w:p w:rsidR="00BF7276" w:rsidRPr="008227FD" w:rsidRDefault="00BF7276" w:rsidP="00EB1901">
      <w:pPr>
        <w:pStyle w:val="ListParagraph"/>
        <w:numPr>
          <w:ilvl w:val="0"/>
          <w:numId w:val="8"/>
        </w:numPr>
        <w:spacing w:after="0" w:line="360" w:lineRule="auto"/>
        <w:jc w:val="both"/>
        <w:rPr>
          <w:rFonts w:ascii="Times New Roman" w:hAnsi="Times New Roman" w:cs="Times New Roman"/>
          <w:sz w:val="24"/>
          <w:szCs w:val="24"/>
        </w:rPr>
      </w:pPr>
      <w:r w:rsidRPr="008227FD">
        <w:rPr>
          <w:rFonts w:ascii="Times New Roman" w:hAnsi="Times New Roman" w:cs="Times New Roman"/>
          <w:sz w:val="24"/>
          <w:szCs w:val="24"/>
        </w:rPr>
        <w:t xml:space="preserve">Realizează un </w:t>
      </w:r>
      <w:r w:rsidRPr="008227FD">
        <w:rPr>
          <w:rFonts w:ascii="Times New Roman" w:hAnsi="Times New Roman" w:cs="Times New Roman"/>
          <w:b/>
          <w:i/>
          <w:sz w:val="24"/>
          <w:szCs w:val="24"/>
        </w:rPr>
        <w:t>interviu imaginar</w:t>
      </w:r>
      <w:r w:rsidR="00F63710">
        <w:rPr>
          <w:rFonts w:ascii="Times New Roman" w:hAnsi="Times New Roman" w:cs="Times New Roman"/>
          <w:sz w:val="24"/>
          <w:szCs w:val="24"/>
        </w:rPr>
        <w:t xml:space="preserve"> cu un</w:t>
      </w:r>
      <w:r w:rsidRPr="008227FD">
        <w:rPr>
          <w:rFonts w:ascii="Times New Roman" w:hAnsi="Times New Roman" w:cs="Times New Roman"/>
          <w:sz w:val="24"/>
          <w:szCs w:val="24"/>
        </w:rPr>
        <w:t xml:space="preserve"> imigrant. Stabilește 5-7 î</w:t>
      </w:r>
      <w:r w:rsidR="0085226F">
        <w:rPr>
          <w:rFonts w:ascii="Times New Roman" w:hAnsi="Times New Roman" w:cs="Times New Roman"/>
          <w:sz w:val="24"/>
          <w:szCs w:val="24"/>
        </w:rPr>
        <w:t>ntrebări pe care i le-ai adresa,</w:t>
      </w:r>
      <w:r w:rsidRPr="008227FD">
        <w:rPr>
          <w:rFonts w:ascii="Times New Roman" w:hAnsi="Times New Roman" w:cs="Times New Roman"/>
          <w:sz w:val="24"/>
          <w:szCs w:val="24"/>
        </w:rPr>
        <w:t xml:space="preserve"> referitoare la dificultățile de adaptare și motivele plecării din țara natală.</w:t>
      </w:r>
    </w:p>
    <w:p w:rsidR="00BF7276" w:rsidRPr="008227FD" w:rsidRDefault="00BF7276" w:rsidP="00BF7276">
      <w:pPr>
        <w:spacing w:after="0" w:line="360" w:lineRule="auto"/>
        <w:jc w:val="both"/>
        <w:textAlignment w:val="baseline"/>
        <w:rPr>
          <w:rFonts w:ascii="Times New Roman" w:eastAsia="Times New Roman" w:hAnsi="Times New Roman" w:cs="Times New Roman"/>
          <w:b/>
          <w:color w:val="FF0000"/>
          <w:sz w:val="24"/>
          <w:szCs w:val="24"/>
          <w:lang w:val="en-US"/>
        </w:rPr>
      </w:pPr>
    </w:p>
    <w:p w:rsidR="00BF7276" w:rsidRPr="008227FD" w:rsidRDefault="00D932A4" w:rsidP="00263603">
      <w:pPr>
        <w:spacing w:after="0" w:line="360" w:lineRule="auto"/>
        <w:jc w:val="center"/>
        <w:textAlignment w:val="baseline"/>
        <w:rPr>
          <w:rFonts w:ascii="Times New Roman" w:eastAsia="Times New Roman" w:hAnsi="Times New Roman" w:cs="Times New Roman"/>
          <w:color w:val="000000" w:themeColor="text1"/>
          <w:sz w:val="24"/>
          <w:szCs w:val="24"/>
          <w:lang w:val="en-US"/>
        </w:rPr>
      </w:pPr>
      <w:r>
        <w:rPr>
          <w:noProof/>
          <w:lang w:val="en-US"/>
        </w:rPr>
        <w:drawing>
          <wp:inline distT="0" distB="0" distL="0" distR="0">
            <wp:extent cx="2493561" cy="1876425"/>
            <wp:effectExtent l="0" t="0" r="2540" b="0"/>
            <wp:docPr id="197" name="Picture 197" descr="DRAMA refugiaţilor în imagini: Mii de imigranţi folosesc noua rută din  Balcani în drumul spre Austria şi Germania - FOT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A refugiaţilor în imagini: Mii de imigranţi folosesc noua rută din  Balcani în drumul spre Austria şi Germania - FOTO, VIDEO"/>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01787" cy="1882615"/>
                    </a:xfrm>
                    <a:prstGeom prst="rect">
                      <a:avLst/>
                    </a:prstGeom>
                    <a:noFill/>
                    <a:ln>
                      <a:noFill/>
                    </a:ln>
                  </pic:spPr>
                </pic:pic>
              </a:graphicData>
            </a:graphic>
          </wp:inline>
        </w:drawing>
      </w:r>
      <w:r>
        <w:rPr>
          <w:noProof/>
          <w:lang w:val="en-US"/>
        </w:rPr>
        <w:drawing>
          <wp:inline distT="0" distB="0" distL="0" distR="0">
            <wp:extent cx="2365375" cy="1914246"/>
            <wp:effectExtent l="0" t="0" r="0" b="0"/>
            <wp:docPr id="198" name="Picture 198" descr="ANALIZĂ: Peste un milion de imigranţi au ajuns în Europa în 2015 - GALERI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LIZĂ: Peste un milion de imigranţi au ajuns în Europa în 2015 - GALERIE  FOT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71660" cy="1919332"/>
                    </a:xfrm>
                    <a:prstGeom prst="rect">
                      <a:avLst/>
                    </a:prstGeom>
                    <a:noFill/>
                    <a:ln>
                      <a:noFill/>
                    </a:ln>
                  </pic:spPr>
                </pic:pic>
              </a:graphicData>
            </a:graphic>
          </wp:inline>
        </w:drawing>
      </w:r>
    </w:p>
    <w:p w:rsidR="00BF7276" w:rsidRPr="008227FD" w:rsidRDefault="00F05483" w:rsidP="00BF7276">
      <w:pPr>
        <w:spacing w:after="0" w:line="360" w:lineRule="auto"/>
        <w:jc w:val="both"/>
        <w:rPr>
          <w:rStyle w:val="Hyperlink"/>
          <w:rFonts w:ascii="Times New Roman" w:hAnsi="Times New Roman" w:cs="Times New Roman"/>
          <w:sz w:val="24"/>
          <w:szCs w:val="24"/>
        </w:rPr>
      </w:pPr>
      <w:r>
        <w:rPr>
          <w:rFonts w:ascii="Times New Roman" w:eastAsia="Times New Roman" w:hAnsi="Times New Roman" w:cs="Times New Roman"/>
          <w:b/>
          <w:noProof/>
          <w:color w:val="00B0F0"/>
          <w:sz w:val="24"/>
          <w:szCs w:val="24"/>
          <w:lang w:val="en-US"/>
        </w:rPr>
        <mc:AlternateContent>
          <mc:Choice Requires="wps">
            <w:drawing>
              <wp:anchor distT="0" distB="0" distL="114300" distR="114300" simplePos="0" relativeHeight="251786240" behindDoc="0" locked="0" layoutInCell="1" allowOverlap="1">
                <wp:simplePos x="0" y="0"/>
                <wp:positionH relativeFrom="column">
                  <wp:posOffset>1762125</wp:posOffset>
                </wp:positionH>
                <wp:positionV relativeFrom="paragraph">
                  <wp:posOffset>105410</wp:posOffset>
                </wp:positionV>
                <wp:extent cx="2600325" cy="1657350"/>
                <wp:effectExtent l="19050" t="19050" r="47625" b="247650"/>
                <wp:wrapNone/>
                <wp:docPr id="199" name="Oval Callout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16573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532C" w:rsidRDefault="00C6532C" w:rsidP="0028441A">
                            <w:r>
                              <w:t>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99" o:spid="_x0000_s1052" type="#_x0000_t63" style="position:absolute;left:0;text-align:left;margin-left:138.75pt;margin-top:8.3pt;width:204.75pt;height:13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" adj="6300,24300" fillcolor="#5b9bd5 [3204]" strokecolor="#1f4d78 [1604]" strokeweight="1pt">
                <v:path arrowok="t"/>
                <v:textbox>
                  <w:txbxContent>
                    <w:p w:rsidR="00C6532C" w:rsidRDefault="00C6532C" w:rsidP="0028441A">
                      <w:r>
                        <w:t>________________________________________________________________________________________________________________________</w:t>
                      </w:r>
                    </w:p>
                  </w:txbxContent>
                </v:textbox>
              </v:shape>
            </w:pict>
          </mc:Fallback>
        </mc:AlternateContent>
      </w:r>
    </w:p>
    <w:p w:rsidR="00BF7276" w:rsidRPr="008227FD" w:rsidRDefault="00BF7276" w:rsidP="00BF7276">
      <w:pPr>
        <w:spacing w:after="0" w:line="360" w:lineRule="auto"/>
        <w:rPr>
          <w:rFonts w:ascii="Times New Roman" w:hAnsi="Times New Roman" w:cs="Times New Roman"/>
          <w:sz w:val="24"/>
          <w:szCs w:val="24"/>
        </w:rPr>
      </w:pPr>
    </w:p>
    <w:p w:rsidR="00BF7276" w:rsidRPr="008227FD" w:rsidRDefault="00BF7276" w:rsidP="00BF7276">
      <w:pPr>
        <w:spacing w:after="0" w:line="360" w:lineRule="auto"/>
        <w:ind w:left="360"/>
        <w:jc w:val="both"/>
        <w:rPr>
          <w:rFonts w:ascii="Times New Roman" w:hAnsi="Times New Roman" w:cs="Times New Roman"/>
          <w:b/>
          <w:sz w:val="24"/>
          <w:szCs w:val="24"/>
        </w:rPr>
      </w:pPr>
    </w:p>
    <w:p w:rsidR="00BF7276" w:rsidRDefault="00BF7276"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BF7276" w:rsidRDefault="00BF7276"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BF7276" w:rsidRDefault="00BF7276"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BF7276" w:rsidRDefault="00BF7276"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BF7276" w:rsidRDefault="00BF7276"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BF7276" w:rsidRPr="00C63F68" w:rsidRDefault="0055722B" w:rsidP="00EB1901">
      <w:pPr>
        <w:pStyle w:val="ListParagraph"/>
        <w:numPr>
          <w:ilvl w:val="0"/>
          <w:numId w:val="8"/>
        </w:numPr>
        <w:spacing w:after="0" w:line="360" w:lineRule="auto"/>
        <w:jc w:val="both"/>
        <w:textAlignment w:val="baseline"/>
        <w:rPr>
          <w:rFonts w:ascii="Times New Roman" w:eastAsia="Times New Roman" w:hAnsi="Times New Roman" w:cs="Times New Roman"/>
          <w:b/>
          <w:color w:val="000000" w:themeColor="text1"/>
          <w:sz w:val="24"/>
          <w:szCs w:val="24"/>
          <w:lang w:val="en-US"/>
        </w:rPr>
      </w:pPr>
      <w:r w:rsidRPr="00C63F68">
        <w:rPr>
          <w:rFonts w:ascii="Times New Roman" w:eastAsia="Times New Roman" w:hAnsi="Times New Roman" w:cs="Times New Roman"/>
          <w:b/>
          <w:color w:val="000000" w:themeColor="text1"/>
          <w:sz w:val="24"/>
          <w:szCs w:val="24"/>
          <w:lang w:val="en-US"/>
        </w:rPr>
        <w:t>Completați următorul chestionar în Google Forms:</w:t>
      </w:r>
    </w:p>
    <w:bookmarkStart w:id="0" w:name="_GoBack"/>
    <w:p w:rsidR="0055722B" w:rsidRPr="0055722B" w:rsidRDefault="00CF0425" w:rsidP="0055722B">
      <w:pPr>
        <w:pStyle w:val="ListParagraph"/>
        <w:spacing w:after="0" w:line="360" w:lineRule="auto"/>
        <w:jc w:val="both"/>
        <w:textAlignment w:val="baseline"/>
        <w:rPr>
          <w:rFonts w:ascii="Times New Roman" w:eastAsia="Times New Roman" w:hAnsi="Times New Roman" w:cs="Times New Roman"/>
          <w:b/>
          <w:color w:val="00B0F0"/>
          <w:sz w:val="24"/>
          <w:szCs w:val="24"/>
          <w:lang w:val="en-US"/>
        </w:rPr>
      </w:pPr>
      <w:r>
        <w:fldChar w:fldCharType="begin"/>
      </w:r>
      <w:r>
        <w:instrText xml:space="preserve"> HYPERLINK "https://forms.gle/dRQPvZXs36GuB9nN8" </w:instrText>
      </w:r>
      <w:r>
        <w:fldChar w:fldCharType="separate"/>
      </w:r>
      <w:r w:rsidR="0055722B" w:rsidRPr="0055722B">
        <w:rPr>
          <w:rStyle w:val="Hyperlink"/>
          <w:rFonts w:ascii="Times New Roman" w:eastAsia="Times New Roman" w:hAnsi="Times New Roman" w:cs="Times New Roman"/>
          <w:b/>
          <w:sz w:val="24"/>
          <w:szCs w:val="24"/>
          <w:lang w:val="en-US"/>
        </w:rPr>
        <w:t>https://forms.gle/dRQPvZXs36GuB9nN8</w:t>
      </w:r>
      <w:r>
        <w:rPr>
          <w:rStyle w:val="Hyperlink"/>
          <w:rFonts w:ascii="Times New Roman" w:eastAsia="Times New Roman" w:hAnsi="Times New Roman" w:cs="Times New Roman"/>
          <w:b/>
          <w:sz w:val="24"/>
          <w:szCs w:val="24"/>
          <w:lang w:val="en-US"/>
        </w:rPr>
        <w:fldChar w:fldCharType="end"/>
      </w:r>
      <w:bookmarkEnd w:id="0"/>
    </w:p>
    <w:p w:rsidR="00BF7276" w:rsidRDefault="00BF7276"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BF7276" w:rsidRDefault="00BF7276"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BF7276" w:rsidRDefault="00BF7276" w:rsidP="00170302">
      <w:pPr>
        <w:spacing w:after="0" w:line="360" w:lineRule="auto"/>
        <w:jc w:val="both"/>
        <w:textAlignment w:val="baseline"/>
        <w:rPr>
          <w:rFonts w:ascii="Times New Roman" w:eastAsia="Times New Roman" w:hAnsi="Times New Roman" w:cs="Times New Roman"/>
          <w:b/>
          <w:color w:val="00B0F0"/>
          <w:sz w:val="24"/>
          <w:szCs w:val="24"/>
          <w:lang w:val="en-US"/>
        </w:rPr>
      </w:pPr>
    </w:p>
    <w:p w:rsidR="00045F59" w:rsidRPr="006019A4" w:rsidRDefault="00045F59" w:rsidP="00045F59">
      <w:pPr>
        <w:spacing w:after="0" w:line="360" w:lineRule="auto"/>
        <w:jc w:val="both"/>
        <w:textAlignment w:val="baseline"/>
        <w:rPr>
          <w:rFonts w:ascii="Times New Roman" w:eastAsia="Times New Roman" w:hAnsi="Times New Roman" w:cs="Times New Roman"/>
          <w:b/>
          <w:color w:val="00B0F0"/>
          <w:sz w:val="24"/>
          <w:szCs w:val="24"/>
          <w:lang w:val="en-US"/>
        </w:rPr>
      </w:pPr>
      <w:r w:rsidRPr="006019A4">
        <w:rPr>
          <w:rFonts w:ascii="Times New Roman" w:eastAsia="Times New Roman" w:hAnsi="Times New Roman" w:cs="Times New Roman"/>
          <w:b/>
          <w:color w:val="00B0F0"/>
          <w:sz w:val="24"/>
          <w:szCs w:val="24"/>
          <w:lang w:val="en-US"/>
        </w:rPr>
        <w:t>BIBLIOGRAFIE:</w:t>
      </w:r>
    </w:p>
    <w:p w:rsidR="0040705E" w:rsidRDefault="0040705E" w:rsidP="00045F59">
      <w:pPr>
        <w:spacing w:after="0" w:line="360" w:lineRule="auto"/>
        <w:jc w:val="both"/>
        <w:textAlignment w:val="baseline"/>
        <w:rPr>
          <w:rFonts w:ascii="Times New Roman" w:eastAsia="Times New Roman" w:hAnsi="Times New Roman" w:cs="Times New Roman"/>
          <w:b/>
          <w:color w:val="00B0F0"/>
          <w:sz w:val="24"/>
          <w:szCs w:val="24"/>
          <w:lang w:val="en-US"/>
        </w:rPr>
      </w:pPr>
    </w:p>
    <w:p w:rsidR="0040705E" w:rsidRPr="008A01F4" w:rsidRDefault="0040705E" w:rsidP="00EB1901">
      <w:pPr>
        <w:pStyle w:val="ListParagraph"/>
        <w:numPr>
          <w:ilvl w:val="0"/>
          <w:numId w:val="75"/>
        </w:num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Angela Bălan, Ovidiu Ioniță, Atlas școlar de Istorie universală, Editura Didactică și Pedagogică, București, 2003.</w:t>
      </w:r>
    </w:p>
    <w:p w:rsidR="0040705E" w:rsidRDefault="0040705E" w:rsidP="00EB1901">
      <w:pPr>
        <w:pStyle w:val="ListParagraph"/>
        <w:numPr>
          <w:ilvl w:val="0"/>
          <w:numId w:val="75"/>
        </w:numPr>
        <w:spacing w:after="0" w:line="360" w:lineRule="auto"/>
        <w:jc w:val="both"/>
        <w:rPr>
          <w:rFonts w:ascii="Times New Roman" w:hAnsi="Times New Roman" w:cs="Times New Roman"/>
          <w:i/>
          <w:sz w:val="24"/>
          <w:szCs w:val="24"/>
        </w:rPr>
      </w:pPr>
      <w:r w:rsidRPr="008A01F4">
        <w:rPr>
          <w:rFonts w:ascii="Times New Roman" w:hAnsi="Times New Roman" w:cs="Times New Roman"/>
          <w:i/>
          <w:sz w:val="24"/>
          <w:szCs w:val="24"/>
        </w:rPr>
        <w:t>Convenția cu privire la drepturile copilului – Legea 18 din 28 septembrie 1990.</w:t>
      </w:r>
    </w:p>
    <w:p w:rsidR="0040705E" w:rsidRDefault="0040705E" w:rsidP="00EB1901">
      <w:pPr>
        <w:pStyle w:val="ListParagraph"/>
        <w:numPr>
          <w:ilvl w:val="0"/>
          <w:numId w:val="75"/>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Ibidem. Art.14</w:t>
      </w:r>
    </w:p>
    <w:p w:rsidR="0040705E" w:rsidRPr="008A01F4" w:rsidRDefault="0040705E" w:rsidP="00EB1901">
      <w:pPr>
        <w:pStyle w:val="ListParagraph"/>
        <w:numPr>
          <w:ilvl w:val="0"/>
          <w:numId w:val="75"/>
        </w:numPr>
        <w:spacing w:after="0" w:line="360" w:lineRule="auto"/>
        <w:jc w:val="both"/>
        <w:textAlignment w:val="baseline"/>
        <w:rPr>
          <w:rFonts w:ascii="Times New Roman" w:eastAsia="Times New Roman" w:hAnsi="Times New Roman" w:cs="Times New Roman"/>
          <w:color w:val="000000" w:themeColor="text1"/>
          <w:sz w:val="24"/>
          <w:szCs w:val="24"/>
          <w:lang w:val="en-US"/>
        </w:rPr>
      </w:pPr>
      <w:r w:rsidRPr="008A01F4">
        <w:rPr>
          <w:rFonts w:ascii="Times New Roman" w:eastAsia="Times New Roman" w:hAnsi="Times New Roman" w:cs="Times New Roman"/>
          <w:color w:val="000000" w:themeColor="text1"/>
          <w:sz w:val="24"/>
          <w:szCs w:val="24"/>
          <w:lang w:val="en-US"/>
        </w:rPr>
        <w:t>Discursul radiodifuzat al lui W.Churchill din 15 februarie 1942</w:t>
      </w:r>
      <w:r>
        <w:rPr>
          <w:rFonts w:ascii="Times New Roman" w:eastAsia="Times New Roman" w:hAnsi="Times New Roman" w:cs="Times New Roman"/>
          <w:color w:val="000000" w:themeColor="text1"/>
          <w:sz w:val="24"/>
          <w:szCs w:val="24"/>
          <w:lang w:val="en-US"/>
        </w:rPr>
        <w:t>.</w:t>
      </w:r>
      <w:r w:rsidRPr="008A01F4">
        <w:rPr>
          <w:rFonts w:ascii="Times New Roman" w:eastAsia="Times New Roman" w:hAnsi="Times New Roman" w:cs="Times New Roman"/>
          <w:color w:val="000000" w:themeColor="text1"/>
          <w:sz w:val="24"/>
          <w:szCs w:val="24"/>
          <w:lang w:val="en-US"/>
        </w:rPr>
        <w:tab/>
      </w:r>
    </w:p>
    <w:p w:rsidR="0040705E" w:rsidRPr="008A01F4" w:rsidRDefault="0040705E" w:rsidP="00EB1901">
      <w:pPr>
        <w:pStyle w:val="ListParagraph"/>
        <w:numPr>
          <w:ilvl w:val="0"/>
          <w:numId w:val="75"/>
        </w:numPr>
        <w:rPr>
          <w:rFonts w:ascii="Times New Roman" w:eastAsia="Times New Roman" w:hAnsi="Times New Roman" w:cs="Times New Roman"/>
          <w:sz w:val="24"/>
          <w:szCs w:val="24"/>
          <w:lang w:val="en-US"/>
        </w:rPr>
      </w:pPr>
      <w:r w:rsidRPr="008A01F4">
        <w:rPr>
          <w:rFonts w:ascii="Times New Roman" w:eastAsia="Times New Roman" w:hAnsi="Times New Roman" w:cs="Times New Roman"/>
          <w:sz w:val="24"/>
          <w:szCs w:val="24"/>
          <w:lang w:val="en-US"/>
        </w:rPr>
        <w:t>Extras din Carta Atlanticului</w:t>
      </w:r>
      <w:r>
        <w:rPr>
          <w:rFonts w:ascii="Times New Roman" w:eastAsia="Times New Roman" w:hAnsi="Times New Roman" w:cs="Times New Roman"/>
          <w:sz w:val="24"/>
          <w:szCs w:val="24"/>
          <w:lang w:val="en-US"/>
        </w:rPr>
        <w:t>.</w:t>
      </w:r>
    </w:p>
    <w:p w:rsidR="0040705E" w:rsidRPr="0040705E" w:rsidRDefault="0040705E" w:rsidP="00EB1901">
      <w:pPr>
        <w:pStyle w:val="ListParagraph"/>
        <w:numPr>
          <w:ilvl w:val="0"/>
          <w:numId w:val="75"/>
        </w:numPr>
        <w:spacing w:after="0" w:line="360" w:lineRule="auto"/>
        <w:jc w:val="both"/>
        <w:textAlignment w:val="baseline"/>
        <w:rPr>
          <w:rFonts w:ascii="Times New Roman" w:hAnsi="Times New Roman" w:cs="Times New Roman"/>
          <w:iCs/>
          <w:sz w:val="24"/>
          <w:szCs w:val="24"/>
          <w:lang w:val="en-US"/>
        </w:rPr>
      </w:pPr>
      <w:r w:rsidRPr="00ED5E7E">
        <w:rPr>
          <w:rFonts w:ascii="Times New Roman" w:hAnsi="Times New Roman" w:cs="Times New Roman"/>
          <w:sz w:val="24"/>
          <w:szCs w:val="24"/>
        </w:rPr>
        <w:t>Ghid pentru elevii de gimnaziu, Drepturile omului în istoria recentă a României 1945-1989, 2011)</w:t>
      </w:r>
    </w:p>
    <w:p w:rsidR="0040705E" w:rsidRPr="0040705E" w:rsidRDefault="0040705E" w:rsidP="00EB1901">
      <w:pPr>
        <w:pStyle w:val="ListParagraph"/>
        <w:numPr>
          <w:ilvl w:val="0"/>
          <w:numId w:val="75"/>
        </w:num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w:t>
      </w:r>
      <w:r w:rsidRPr="008A01F4">
        <w:rPr>
          <w:rFonts w:ascii="Times New Roman" w:eastAsia="Times New Roman" w:hAnsi="Times New Roman" w:cs="Times New Roman"/>
          <w:sz w:val="24"/>
          <w:szCs w:val="24"/>
          <w:lang w:val="en-US"/>
        </w:rPr>
        <w:t>egea asupra protecției sângelui german 1935</w:t>
      </w:r>
      <w:r>
        <w:rPr>
          <w:rFonts w:ascii="Times New Roman" w:eastAsia="Times New Roman" w:hAnsi="Times New Roman" w:cs="Times New Roman"/>
          <w:sz w:val="24"/>
          <w:szCs w:val="24"/>
          <w:lang w:val="en-US"/>
        </w:rPr>
        <w:t>.</w:t>
      </w:r>
      <w:r w:rsidRPr="0040705E">
        <w:rPr>
          <w:rFonts w:ascii="Times New Roman" w:eastAsia="Times New Roman" w:hAnsi="Times New Roman" w:cs="Times New Roman"/>
          <w:color w:val="000000" w:themeColor="text1"/>
          <w:sz w:val="24"/>
          <w:szCs w:val="24"/>
          <w:lang w:val="en-US"/>
        </w:rPr>
        <w:tab/>
      </w:r>
    </w:p>
    <w:p w:rsidR="0040705E" w:rsidRPr="0040705E" w:rsidRDefault="0040705E" w:rsidP="00EB1901">
      <w:pPr>
        <w:pStyle w:val="ListParagraph"/>
        <w:numPr>
          <w:ilvl w:val="0"/>
          <w:numId w:val="75"/>
        </w:num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Paul Reynaud, Franța a S</w:t>
      </w:r>
      <w:r w:rsidRPr="008A01F4">
        <w:rPr>
          <w:rFonts w:ascii="Times New Roman" w:eastAsia="Times New Roman" w:hAnsi="Times New Roman" w:cs="Times New Roman"/>
          <w:sz w:val="24"/>
          <w:szCs w:val="24"/>
          <w:lang w:val="en-US"/>
        </w:rPr>
        <w:t>alvat Europa</w:t>
      </w:r>
      <w:r w:rsidRPr="0040705E">
        <w:rPr>
          <w:rFonts w:ascii="Times New Roman" w:eastAsia="Times New Roman" w:hAnsi="Times New Roman" w:cs="Times New Roman"/>
          <w:color w:val="000000" w:themeColor="text1"/>
          <w:sz w:val="24"/>
          <w:szCs w:val="24"/>
          <w:lang w:val="en-US"/>
        </w:rPr>
        <w:tab/>
      </w:r>
    </w:p>
    <w:p w:rsidR="0040705E" w:rsidRDefault="0040705E" w:rsidP="00EB1901">
      <w:pPr>
        <w:pStyle w:val="ListParagraph"/>
        <w:numPr>
          <w:ilvl w:val="0"/>
          <w:numId w:val="75"/>
        </w:num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Stan Stoica, Dragoș Becheru, Harta lagărelor de concentrare și exterminare, Manual pentru clasa a VII-a, Editura CD Press, București, 2019.</w:t>
      </w:r>
    </w:p>
    <w:p w:rsidR="0040705E" w:rsidRPr="008A01F4" w:rsidRDefault="0040705E" w:rsidP="00EB1901">
      <w:pPr>
        <w:pStyle w:val="ListParagraph"/>
        <w:numPr>
          <w:ilvl w:val="0"/>
          <w:numId w:val="75"/>
        </w:numPr>
        <w:spacing w:after="0" w:line="360" w:lineRule="auto"/>
        <w:jc w:val="both"/>
        <w:textAlignment w:val="baseline"/>
        <w:rPr>
          <w:rFonts w:ascii="Times New Roman" w:hAnsi="Times New Roman" w:cs="Times New Roman"/>
          <w:i/>
          <w:iCs/>
          <w:sz w:val="24"/>
          <w:szCs w:val="24"/>
          <w:lang w:val="en-US"/>
        </w:rPr>
      </w:pPr>
      <w:r w:rsidRPr="008A01F4">
        <w:rPr>
          <w:rFonts w:ascii="Times New Roman" w:hAnsi="Times New Roman" w:cs="Times New Roman"/>
          <w:sz w:val="24"/>
          <w:szCs w:val="24"/>
          <w:lang w:val="en-US"/>
        </w:rPr>
        <w:t xml:space="preserve">Serge Berstein, Pierre Milza, </w:t>
      </w:r>
      <w:r w:rsidRPr="008A01F4">
        <w:rPr>
          <w:rFonts w:ascii="Times New Roman" w:hAnsi="Times New Roman" w:cs="Times New Roman"/>
          <w:i/>
          <w:iCs/>
          <w:sz w:val="24"/>
          <w:szCs w:val="24"/>
          <w:lang w:val="en-US"/>
        </w:rPr>
        <w:t xml:space="preserve">Istoria Europei, </w:t>
      </w:r>
      <w:r>
        <w:rPr>
          <w:rFonts w:ascii="Times New Roman" w:hAnsi="Times New Roman" w:cs="Times New Roman"/>
          <w:i/>
          <w:iCs/>
          <w:sz w:val="24"/>
          <w:szCs w:val="24"/>
          <w:lang w:val="en-US"/>
        </w:rPr>
        <w:t>vol.5, Editura Institutului European.</w:t>
      </w:r>
    </w:p>
    <w:p w:rsidR="0040705E" w:rsidRPr="0040705E" w:rsidRDefault="0040705E" w:rsidP="0040705E">
      <w:pPr>
        <w:spacing w:after="0" w:line="360" w:lineRule="auto"/>
        <w:ind w:left="567"/>
        <w:jc w:val="both"/>
        <w:rPr>
          <w:rFonts w:ascii="Times New Roman" w:hAnsi="Times New Roman" w:cs="Times New Roman"/>
          <w:i/>
          <w:sz w:val="24"/>
          <w:szCs w:val="24"/>
        </w:rPr>
      </w:pPr>
    </w:p>
    <w:p w:rsidR="008A01F4" w:rsidRPr="006019A4" w:rsidRDefault="008A01F4" w:rsidP="0040705E">
      <w:pPr>
        <w:spacing w:after="0" w:line="360" w:lineRule="auto"/>
        <w:jc w:val="both"/>
        <w:textAlignment w:val="baseline"/>
        <w:rPr>
          <w:rFonts w:ascii="Times New Roman" w:hAnsi="Times New Roman" w:cs="Times New Roman"/>
          <w:b/>
          <w:iCs/>
          <w:sz w:val="24"/>
          <w:szCs w:val="24"/>
          <w:lang w:val="en-US"/>
        </w:rPr>
      </w:pPr>
      <w:r w:rsidRPr="006019A4">
        <w:rPr>
          <w:rFonts w:ascii="Times New Roman" w:hAnsi="Times New Roman" w:cs="Times New Roman"/>
          <w:b/>
          <w:iCs/>
          <w:sz w:val="24"/>
          <w:szCs w:val="24"/>
          <w:lang w:val="en-US"/>
        </w:rPr>
        <w:t>WEBOGRAFIE:</w:t>
      </w:r>
    </w:p>
    <w:p w:rsidR="008A01F4" w:rsidRPr="008A01F4" w:rsidRDefault="008A01F4" w:rsidP="008A01F4">
      <w:pPr>
        <w:spacing w:after="0" w:line="360" w:lineRule="auto"/>
        <w:jc w:val="both"/>
        <w:textAlignment w:val="baseline"/>
        <w:rPr>
          <w:rFonts w:ascii="Times New Roman" w:hAnsi="Times New Roman" w:cs="Times New Roman"/>
          <w:iCs/>
          <w:sz w:val="16"/>
          <w:szCs w:val="16"/>
          <w:lang w:val="en-US"/>
        </w:rPr>
      </w:pPr>
    </w:p>
    <w:p w:rsidR="00045F59" w:rsidRPr="00ED5E7E" w:rsidRDefault="00CF0425" w:rsidP="00EB1901">
      <w:pPr>
        <w:pStyle w:val="ListParagraph"/>
        <w:numPr>
          <w:ilvl w:val="0"/>
          <w:numId w:val="76"/>
        </w:numPr>
        <w:spacing w:after="0" w:line="360" w:lineRule="auto"/>
        <w:jc w:val="both"/>
        <w:textAlignment w:val="baseline"/>
        <w:rPr>
          <w:rFonts w:ascii="Times New Roman" w:hAnsi="Times New Roman" w:cs="Times New Roman"/>
          <w:i/>
          <w:iCs/>
          <w:sz w:val="16"/>
          <w:szCs w:val="16"/>
          <w:lang w:val="en-US"/>
        </w:rPr>
      </w:pPr>
      <w:hyperlink r:id="rId143" w:anchor="imgrc=K-ZpxCd1UvA2pM" w:history="1">
        <w:r w:rsidR="00045F59" w:rsidRPr="00ED5E7E">
          <w:rPr>
            <w:rStyle w:val="Hyperlink"/>
            <w:rFonts w:ascii="Times New Roman" w:hAnsi="Times New Roman" w:cs="Times New Roman"/>
            <w:i/>
            <w:iCs/>
            <w:sz w:val="16"/>
            <w:szCs w:val="16"/>
            <w:lang w:val="en-US"/>
          </w:rPr>
          <w:t>https://www.google.ro/search?q=HARTA+ALIANTELOR+POLITICO+MILITARE+SEC+AL+19+LEA&amp;sxsrf=APwXEdeKlstqZLXAHAnyzw1xKueIacXl2Q:1685307364054&amp;source=lnms&amp;tbm=isch&amp;sa=X&amp;ved=2ahUKEwjE-ZWW85j_AhWGyAIHHfV3ADAQ_AUoAXoECAEQAw&amp;biw=1366&amp;bih=625&amp;dpr=1#imgrc=K-ZpxCd1UvA2pM</w:t>
        </w:r>
      </w:hyperlink>
    </w:p>
    <w:p w:rsidR="00045F59" w:rsidRPr="00ED5E7E" w:rsidRDefault="00045F59" w:rsidP="00EB1901">
      <w:pPr>
        <w:pStyle w:val="ListParagraph"/>
        <w:numPr>
          <w:ilvl w:val="0"/>
          <w:numId w:val="76"/>
        </w:numPr>
        <w:spacing w:after="0" w:line="360" w:lineRule="auto"/>
        <w:jc w:val="both"/>
        <w:textAlignment w:val="baseline"/>
        <w:rPr>
          <w:rFonts w:ascii="Times New Roman" w:hAnsi="Times New Roman" w:cs="Times New Roman"/>
          <w:i/>
          <w:iCs/>
          <w:sz w:val="16"/>
          <w:szCs w:val="16"/>
          <w:lang w:val="en-US"/>
        </w:rPr>
      </w:pPr>
      <w:r w:rsidRPr="00ED5E7E">
        <w:rPr>
          <w:rFonts w:ascii="Times New Roman" w:hAnsi="Times New Roman" w:cs="Times New Roman"/>
          <w:i/>
          <w:iCs/>
          <w:sz w:val="16"/>
          <w:szCs w:val="16"/>
          <w:lang w:val="en-US"/>
        </w:rPr>
        <w:t>https. educatieinteractiva.md</w:t>
      </w:r>
    </w:p>
    <w:p w:rsidR="00045F59" w:rsidRPr="00ED5E7E" w:rsidRDefault="00ED5E7E" w:rsidP="00EB1901">
      <w:pPr>
        <w:pStyle w:val="ListParagraph"/>
        <w:numPr>
          <w:ilvl w:val="0"/>
          <w:numId w:val="76"/>
        </w:numPr>
        <w:spacing w:after="0" w:line="360" w:lineRule="auto"/>
        <w:jc w:val="both"/>
        <w:textAlignment w:val="baseline"/>
        <w:rPr>
          <w:rFonts w:ascii="Times New Roman" w:hAnsi="Times New Roman" w:cs="Times New Roman"/>
          <w:i/>
          <w:iCs/>
          <w:sz w:val="16"/>
          <w:szCs w:val="16"/>
          <w:lang w:val="en-US"/>
        </w:rPr>
      </w:pPr>
      <w:r w:rsidRPr="00ED5E7E">
        <w:rPr>
          <w:rFonts w:ascii="Times New Roman" w:hAnsi="Times New Roman" w:cs="Times New Roman"/>
          <w:sz w:val="16"/>
          <w:szCs w:val="16"/>
        </w:rPr>
        <w:t xml:space="preserve"> </w:t>
      </w:r>
      <w:hyperlink r:id="rId144" w:anchor="imgrc=YutzlAamVCpC8M" w:history="1">
        <w:r w:rsidR="00045F59" w:rsidRPr="00ED5E7E">
          <w:rPr>
            <w:rStyle w:val="Hyperlink"/>
            <w:rFonts w:ascii="Times New Roman" w:hAnsi="Times New Roman" w:cs="Times New Roman"/>
            <w:i/>
            <w:iCs/>
            <w:sz w:val="16"/>
            <w:szCs w:val="16"/>
            <w:lang w:val="en-US"/>
          </w:rPr>
          <w:t>https://www.google.ro/search?q=HARTA+derulRII+PRIMULUI+RAZBOI+MONDIAL&amp;tbm=isch&amp;ved=2ahUKEwiQgKKX85j_AhUmsCcCHWJzDFgQ2-cCegQIABAA&amp;oq=HARTA+derulRII+PRIMULUI+RAZBOI+MONDIAL&amp;gs_lcp=CgNpbWcQAzoECCMQJzoFCAAQgAQ6CAgAEIAEELEDOgYIABAIEB46BwgAEBgQgARQkwdYrV5g2GFoAHAAeACAAYYBiAHCNZIBBTY1LjEwmAEAoAEBqgELZ3dzLXdpei1pbWfAAQE&amp;sclient=img&amp;ei=5r9zZJD1FKbgnsEP4uaxwAU&amp;bih=625&amp;biw=1366#imgrc=YutzlAamVCpC8M</w:t>
        </w:r>
      </w:hyperlink>
    </w:p>
    <w:p w:rsidR="00045F59" w:rsidRPr="00ED5E7E" w:rsidRDefault="008A01F4" w:rsidP="00EB1901">
      <w:pPr>
        <w:pStyle w:val="ListParagraph"/>
        <w:numPr>
          <w:ilvl w:val="0"/>
          <w:numId w:val="76"/>
        </w:numPr>
        <w:spacing w:after="0" w:line="360" w:lineRule="auto"/>
        <w:jc w:val="both"/>
        <w:textAlignment w:val="baseline"/>
        <w:rPr>
          <w:rFonts w:ascii="Times New Roman" w:eastAsia="Times New Roman" w:hAnsi="Times New Roman" w:cs="Times New Roman"/>
          <w:b/>
          <w:color w:val="00B0F0"/>
          <w:sz w:val="16"/>
          <w:szCs w:val="16"/>
          <w:lang w:val="en-US"/>
        </w:rPr>
      </w:pPr>
      <w:r w:rsidRPr="00ED5E7E">
        <w:rPr>
          <w:rFonts w:ascii="Times New Roman" w:hAnsi="Times New Roman" w:cs="Times New Roman"/>
          <w:sz w:val="16"/>
          <w:szCs w:val="16"/>
        </w:rPr>
        <w:t xml:space="preserve"> </w:t>
      </w:r>
      <w:hyperlink r:id="rId145" w:history="1">
        <w:r w:rsidR="00045F59" w:rsidRPr="00ED5E7E">
          <w:rPr>
            <w:rStyle w:val="Hyperlink"/>
            <w:rFonts w:ascii="Times New Roman" w:eastAsia="Times New Roman" w:hAnsi="Times New Roman" w:cs="Times New Roman"/>
            <w:b/>
            <w:sz w:val="16"/>
            <w:szCs w:val="16"/>
            <w:lang w:val="en-US"/>
          </w:rPr>
          <w:t>https://www.survio.com/survey/d/X3U8T3S2X4I4C5Z9K</w:t>
        </w:r>
      </w:hyperlink>
    </w:p>
    <w:p w:rsidR="00045F59" w:rsidRPr="008A01F4" w:rsidRDefault="00045F59" w:rsidP="00045F59">
      <w:pPr>
        <w:spacing w:after="0" w:line="360" w:lineRule="auto"/>
        <w:jc w:val="both"/>
        <w:textAlignment w:val="baseline"/>
        <w:rPr>
          <w:rFonts w:ascii="Times New Roman" w:eastAsia="Times New Roman" w:hAnsi="Times New Roman" w:cs="Times New Roman"/>
          <w:b/>
          <w:color w:val="00B0F0"/>
          <w:sz w:val="16"/>
          <w:szCs w:val="16"/>
          <w:lang w:val="en-US"/>
        </w:rPr>
      </w:pPr>
    </w:p>
    <w:p w:rsidR="00BF7276" w:rsidRPr="00ED5E7E" w:rsidRDefault="00CF0425" w:rsidP="00EB1901">
      <w:pPr>
        <w:pStyle w:val="ListParagraph"/>
        <w:numPr>
          <w:ilvl w:val="0"/>
          <w:numId w:val="76"/>
        </w:numPr>
        <w:spacing w:after="0" w:line="360" w:lineRule="auto"/>
        <w:jc w:val="both"/>
        <w:textAlignment w:val="baseline"/>
        <w:rPr>
          <w:rFonts w:ascii="Times New Roman" w:eastAsia="Times New Roman" w:hAnsi="Times New Roman" w:cs="Times New Roman"/>
          <w:b/>
          <w:color w:val="00B0F0"/>
          <w:sz w:val="16"/>
          <w:szCs w:val="16"/>
          <w:lang w:val="en-US"/>
        </w:rPr>
      </w:pPr>
      <w:hyperlink r:id="rId146" w:anchor="imgrc=d-3ZcT1lU_bBDM" w:history="1">
        <w:r w:rsidR="00852925" w:rsidRPr="00ED5E7E">
          <w:rPr>
            <w:rStyle w:val="Hyperlink"/>
            <w:rFonts w:ascii="Times New Roman" w:eastAsia="Times New Roman" w:hAnsi="Times New Roman" w:cs="Times New Roman"/>
            <w:b/>
            <w:sz w:val="16"/>
            <w:szCs w:val="16"/>
            <w:lang w:val="en-US"/>
          </w:rPr>
          <w:t>https://www.google.ro/search?q=VIATA+IN+TRANSEE+BATALIA+DE+PE+SOMME&amp;sxsrf=APwXEddg4kyN--VV80LNXiwUNh1ZhhxeNw:1685307955269&amp;source=lnms&amp;tbm=isch&amp;sa=X&amp;ved=2ahUKEwj66oqw9Zj_AhVFwAIHHdtiDAMQ_AUoAXoECAEQAw&amp;biw=1366&amp;bih=625&amp;dpr=1#imgrc=d-3ZcT1lU_bBDM</w:t>
        </w:r>
      </w:hyperlink>
    </w:p>
    <w:p w:rsidR="00BF7276" w:rsidRPr="008A01F4" w:rsidRDefault="00BF7276" w:rsidP="00170302">
      <w:pPr>
        <w:spacing w:after="0" w:line="360" w:lineRule="auto"/>
        <w:jc w:val="both"/>
        <w:textAlignment w:val="baseline"/>
        <w:rPr>
          <w:rFonts w:ascii="Times New Roman" w:eastAsia="Times New Roman" w:hAnsi="Times New Roman" w:cs="Times New Roman"/>
          <w:b/>
          <w:color w:val="00B0F0"/>
          <w:sz w:val="16"/>
          <w:szCs w:val="16"/>
          <w:lang w:val="en-US"/>
        </w:rPr>
      </w:pPr>
    </w:p>
    <w:p w:rsidR="00BF7276" w:rsidRPr="00ED5E7E" w:rsidRDefault="00CF0425" w:rsidP="00EB1901">
      <w:pPr>
        <w:pStyle w:val="ListParagraph"/>
        <w:numPr>
          <w:ilvl w:val="0"/>
          <w:numId w:val="76"/>
        </w:numPr>
        <w:spacing w:after="0" w:line="360" w:lineRule="auto"/>
        <w:jc w:val="both"/>
        <w:textAlignment w:val="baseline"/>
        <w:rPr>
          <w:rFonts w:ascii="Times New Roman" w:eastAsia="Times New Roman" w:hAnsi="Times New Roman" w:cs="Times New Roman"/>
          <w:b/>
          <w:color w:val="00B0F0"/>
          <w:sz w:val="16"/>
          <w:szCs w:val="16"/>
          <w:lang w:val="en-US"/>
        </w:rPr>
      </w:pPr>
      <w:hyperlink r:id="rId147" w:anchor="imgrc=E85yNoD2ig9qAM" w:history="1">
        <w:r w:rsidR="00852925" w:rsidRPr="00ED5E7E">
          <w:rPr>
            <w:rStyle w:val="Hyperlink"/>
            <w:rFonts w:ascii="Times New Roman" w:eastAsia="Times New Roman" w:hAnsi="Times New Roman" w:cs="Times New Roman"/>
            <w:b/>
            <w:sz w:val="16"/>
            <w:szCs w:val="16"/>
            <w:lang w:val="en-US"/>
          </w:rPr>
          <w:t>https://www.google.ro/search?q=VIATA+IN+TRANSEE&amp;tbm=isch&amp;chips=q:viata+in+transee,online_chips:primului+r%C4%83zboi:YquniPWcWOs%3D&amp;hl=ro&amp;sa=X&amp;ved=2ahUKEwj74PHO9Zj_AhUFpycCHeNcCUMQ4lYoA3oECAEQKw&amp;biw=1351&amp;bih=625#imgrc=E85yNoD2ig9qAM</w:t>
        </w:r>
      </w:hyperlink>
    </w:p>
    <w:p w:rsidR="00BF7276" w:rsidRPr="008A01F4" w:rsidRDefault="00BF7276" w:rsidP="00170302">
      <w:pPr>
        <w:spacing w:after="0" w:line="360" w:lineRule="auto"/>
        <w:jc w:val="both"/>
        <w:textAlignment w:val="baseline"/>
        <w:rPr>
          <w:rFonts w:ascii="Times New Roman" w:eastAsia="Times New Roman" w:hAnsi="Times New Roman" w:cs="Times New Roman"/>
          <w:b/>
          <w:color w:val="00B0F0"/>
          <w:sz w:val="16"/>
          <w:szCs w:val="16"/>
          <w:lang w:val="en-US"/>
        </w:rPr>
      </w:pPr>
    </w:p>
    <w:p w:rsidR="00BF7276" w:rsidRPr="001402CA" w:rsidRDefault="00CF0425" w:rsidP="00EB1901">
      <w:pPr>
        <w:pStyle w:val="ListParagraph"/>
        <w:numPr>
          <w:ilvl w:val="0"/>
          <w:numId w:val="76"/>
        </w:numPr>
        <w:spacing w:after="0" w:line="360" w:lineRule="auto"/>
        <w:jc w:val="both"/>
        <w:textAlignment w:val="baseline"/>
        <w:rPr>
          <w:rStyle w:val="Hyperlink"/>
          <w:rFonts w:ascii="Times New Roman" w:eastAsia="Times New Roman" w:hAnsi="Times New Roman" w:cs="Times New Roman"/>
          <w:b/>
          <w:color w:val="00B0F0"/>
          <w:sz w:val="16"/>
          <w:szCs w:val="16"/>
          <w:u w:val="none"/>
          <w:lang w:val="en-US"/>
        </w:rPr>
      </w:pPr>
      <w:hyperlink r:id="rId148" w:history="1">
        <w:r w:rsidR="00ED5E7E" w:rsidRPr="00AE33F1">
          <w:rPr>
            <w:rStyle w:val="Hyperlink"/>
            <w:rFonts w:ascii="Times New Roman" w:eastAsia="Times New Roman" w:hAnsi="Times New Roman" w:cs="Times New Roman"/>
            <w:b/>
            <w:sz w:val="16"/>
            <w:szCs w:val="16"/>
            <w:lang w:val="en-US"/>
          </w:rPr>
          <w:t>https://www.bing.com/images/search?view=detailV2&amp;ccid=RirrH3Uj&amp;id=3A7F94E47F50574CE376952D41BF119A2AB414E8&amp;thid=OIP.RirrH3UjjoOGnezBSU8j3wHaFi&amp;mediaurl=https%3A%2F%2Fwww.istoriepescurt.ro%2Fwpcontent%2Fupds%2F2016%2F08%2Fbatalia-de-la-turtucaia.png&amp;cdnurl=https%3A%2F%2Fth.bing.com%2Fth%2Fid%2FR.462aeb1f75238e83869decc1494f23df%3Frik%3D6BS0KpoRv0EtlQ%26pid%3DImgRaw%26r%3D0&amp;exph=520&amp;expw=696&amp;q=BATALIA+DE+LA+TURTUCAIA+PICTURA+DIMITRI+GIUGENOV&amp;simid=608014842436601322&amp;form=IRPRST&amp;ck=77A46D3081EE6831D3CEDBBEFB12554E&amp;selectedindex=3&amp;ajaxhist=0&amp;ajaxserp=0&amp;vt=0&amp;sim=11</w:t>
        </w:r>
      </w:hyperlink>
    </w:p>
    <w:p w:rsidR="001402CA" w:rsidRPr="001402CA" w:rsidRDefault="001402CA" w:rsidP="001402CA">
      <w:pPr>
        <w:pStyle w:val="ListParagraph"/>
        <w:rPr>
          <w:rFonts w:ascii="Times New Roman" w:eastAsia="Times New Roman" w:hAnsi="Times New Roman" w:cs="Times New Roman"/>
          <w:b/>
          <w:color w:val="00B0F0"/>
          <w:sz w:val="16"/>
          <w:szCs w:val="16"/>
          <w:lang w:val="en-US"/>
        </w:rPr>
      </w:pPr>
    </w:p>
    <w:p w:rsidR="001402CA" w:rsidRPr="00ED5E7E" w:rsidRDefault="00CF0425" w:rsidP="00EB1901">
      <w:pPr>
        <w:pStyle w:val="ListParagraph"/>
        <w:numPr>
          <w:ilvl w:val="0"/>
          <w:numId w:val="76"/>
        </w:numPr>
        <w:spacing w:after="0" w:line="360" w:lineRule="auto"/>
        <w:jc w:val="both"/>
        <w:textAlignment w:val="baseline"/>
        <w:rPr>
          <w:rFonts w:ascii="Times New Roman" w:eastAsia="Times New Roman" w:hAnsi="Times New Roman" w:cs="Times New Roman"/>
          <w:b/>
          <w:color w:val="00B0F0"/>
          <w:sz w:val="16"/>
          <w:szCs w:val="16"/>
          <w:lang w:val="en-US"/>
        </w:rPr>
      </w:pPr>
      <w:hyperlink r:id="rId149" w:history="1">
        <w:r w:rsidR="001402CA" w:rsidRPr="001402CA">
          <w:rPr>
            <w:rStyle w:val="Hyperlink"/>
            <w:rFonts w:ascii="Times New Roman" w:eastAsia="Times New Roman" w:hAnsi="Times New Roman" w:cs="Times New Roman"/>
            <w:b/>
            <w:sz w:val="16"/>
            <w:szCs w:val="16"/>
            <w:lang w:val="en-US"/>
          </w:rPr>
          <w:t>https://moldova.europalibera.org/a/30631771.html</w:t>
        </w:r>
      </w:hyperlink>
    </w:p>
    <w:p w:rsidR="00BF7276" w:rsidRPr="008A01F4" w:rsidRDefault="00BF7276" w:rsidP="00170302">
      <w:pPr>
        <w:spacing w:after="0" w:line="360" w:lineRule="auto"/>
        <w:jc w:val="both"/>
        <w:textAlignment w:val="baseline"/>
        <w:rPr>
          <w:rFonts w:ascii="Times New Roman" w:eastAsia="Times New Roman" w:hAnsi="Times New Roman" w:cs="Times New Roman"/>
          <w:b/>
          <w:color w:val="00B0F0"/>
          <w:sz w:val="16"/>
          <w:szCs w:val="16"/>
          <w:lang w:val="en-US"/>
        </w:rPr>
      </w:pPr>
    </w:p>
    <w:p w:rsidR="00BF7276" w:rsidRPr="008A01F4" w:rsidRDefault="00BF7276" w:rsidP="00170302">
      <w:pPr>
        <w:spacing w:after="0" w:line="360" w:lineRule="auto"/>
        <w:jc w:val="both"/>
        <w:textAlignment w:val="baseline"/>
        <w:rPr>
          <w:rFonts w:ascii="Times New Roman" w:eastAsia="Times New Roman" w:hAnsi="Times New Roman" w:cs="Times New Roman"/>
          <w:b/>
          <w:color w:val="00B0F0"/>
          <w:sz w:val="16"/>
          <w:szCs w:val="16"/>
          <w:lang w:val="en-US"/>
        </w:rPr>
      </w:pPr>
    </w:p>
    <w:p w:rsidR="00BF7276" w:rsidRPr="00ED5E7E" w:rsidRDefault="00CF0425" w:rsidP="00EB1901">
      <w:pPr>
        <w:pStyle w:val="ListParagraph"/>
        <w:numPr>
          <w:ilvl w:val="0"/>
          <w:numId w:val="76"/>
        </w:numPr>
        <w:spacing w:after="0" w:line="360" w:lineRule="auto"/>
        <w:jc w:val="both"/>
        <w:textAlignment w:val="baseline"/>
        <w:rPr>
          <w:rFonts w:ascii="Times New Roman" w:eastAsia="Times New Roman" w:hAnsi="Times New Roman" w:cs="Times New Roman"/>
          <w:b/>
          <w:color w:val="00B0F0"/>
          <w:sz w:val="16"/>
          <w:szCs w:val="16"/>
          <w:lang w:val="en-US"/>
        </w:rPr>
      </w:pPr>
      <w:hyperlink r:id="rId150" w:history="1">
        <w:r w:rsidR="00057BEB" w:rsidRPr="00ED5E7E">
          <w:rPr>
            <w:rStyle w:val="Hyperlink"/>
            <w:rFonts w:ascii="Times New Roman" w:eastAsia="Times New Roman" w:hAnsi="Times New Roman" w:cs="Times New Roman"/>
            <w:b/>
            <w:sz w:val="16"/>
            <w:szCs w:val="16"/>
            <w:lang w:val="en-US"/>
          </w:rPr>
          <w:t>https://www.bing.com/images/search?view=detailV2&amp;ccid=a6qIbGi4&amp;id=3FBB9C025DDBC9CA89BB3861978B0BD5092517DD&amp;thid=OIP.a6qIbGi4gbC5It0O3KrbPgHaEk&amp;mediaurl=https%3a%2f%2fimg.a1.ro%2f%3fu%3dhttps%3a%252F%252Fa1.ro%252Fuploads%252Fmodules%252Fnews%252F0%252F2018%252F7%252F24%252F787053%252F15324421608d2a1ad7.jpg&amp;cdnurl=https%3a%2f%2fth.bing.com%2fth%2fid%2fR.6baa886c68b881b0b922dd0edcaadb3e%3frik%3d3RclCdULi5dhOA%26pid%3dImgRaw%26r%3d0&amp;exph=383&amp;expw=620&amp;q=mariuca+zaharia&amp;simid=608013863172912455&amp;FORM=IRPRST&amp;ck=3F96D5EF3FCBB3A078FBAB81CBB13229&amp;selectedIndex=0&amp;idpp=overlayview&amp;ajaxhist=0&amp;ajaxserp=0</w:t>
        </w:r>
      </w:hyperlink>
    </w:p>
    <w:p w:rsidR="00BF7276" w:rsidRPr="008A01F4" w:rsidRDefault="00BF7276" w:rsidP="00170302">
      <w:pPr>
        <w:spacing w:after="0" w:line="360" w:lineRule="auto"/>
        <w:jc w:val="both"/>
        <w:textAlignment w:val="baseline"/>
        <w:rPr>
          <w:rFonts w:ascii="Times New Roman" w:eastAsia="Times New Roman" w:hAnsi="Times New Roman" w:cs="Times New Roman"/>
          <w:b/>
          <w:color w:val="00B0F0"/>
          <w:sz w:val="16"/>
          <w:szCs w:val="16"/>
          <w:lang w:val="en-US"/>
        </w:rPr>
      </w:pPr>
    </w:p>
    <w:p w:rsidR="00BF7276" w:rsidRPr="00ED5E7E" w:rsidRDefault="00CF0425" w:rsidP="00EB1901">
      <w:pPr>
        <w:pStyle w:val="ListParagraph"/>
        <w:numPr>
          <w:ilvl w:val="0"/>
          <w:numId w:val="76"/>
        </w:numPr>
        <w:spacing w:after="0" w:line="360" w:lineRule="auto"/>
        <w:jc w:val="both"/>
        <w:textAlignment w:val="baseline"/>
        <w:rPr>
          <w:rFonts w:ascii="Times New Roman" w:eastAsia="Times New Roman" w:hAnsi="Times New Roman" w:cs="Times New Roman"/>
          <w:b/>
          <w:color w:val="00B0F0"/>
          <w:sz w:val="16"/>
          <w:szCs w:val="16"/>
          <w:lang w:val="en-US"/>
        </w:rPr>
      </w:pPr>
      <w:hyperlink r:id="rId151" w:history="1">
        <w:r w:rsidR="00057BEB" w:rsidRPr="00ED5E7E">
          <w:rPr>
            <w:rStyle w:val="Hyperlink"/>
            <w:rFonts w:ascii="Times New Roman" w:eastAsia="Times New Roman" w:hAnsi="Times New Roman" w:cs="Times New Roman"/>
            <w:b/>
            <w:sz w:val="16"/>
            <w:szCs w:val="16"/>
            <w:lang w:val="en-US"/>
          </w:rPr>
          <w:t>https://www.bing.com/images/search?view=detailV2&amp;ccid=lQg7tMFW&amp;id=C1AF41E43159F27DA8FBB769C6813BFFE9475137&amp;thid=OIP.lQg7tMFWuyJ5f4cVKzQA5gHaDt&amp;mediaurl=https%3a%2f%2fziarul.romania-rationala.ro%2fcontrol%2farticole%2farticole%2fmaria-zaharia-fetita-din-nuc-marasesti-1917.jpg&amp;cdnurl=https%3a%2f%2fth.bing.com%2fth%2fid%2fR.95083bb4c156bb22797f87152b3400e6%3frik%3dN1FH6f87gcZptw%26pid%3dImgRaw%26r%3d0&amp;exph=800&amp;expw=1600&amp;q=MARIUCA+ZAHARIA&amp;simid=608025901970439020&amp;FORM=IRPRST&amp;ck=65456AD6B1B9AD0481CAE4D46BFC8F08&amp;selectedIndex=28&amp;ajaxhist=0&amp;ajaxserp=0</w:t>
        </w:r>
      </w:hyperlink>
    </w:p>
    <w:p w:rsidR="00057BEB" w:rsidRPr="008A01F4" w:rsidRDefault="00057BEB" w:rsidP="00170302">
      <w:pPr>
        <w:spacing w:after="0" w:line="360" w:lineRule="auto"/>
        <w:jc w:val="both"/>
        <w:textAlignment w:val="baseline"/>
        <w:rPr>
          <w:rFonts w:ascii="Times New Roman" w:eastAsia="Times New Roman" w:hAnsi="Times New Roman" w:cs="Times New Roman"/>
          <w:b/>
          <w:color w:val="00B0F0"/>
          <w:sz w:val="16"/>
          <w:szCs w:val="16"/>
          <w:lang w:val="en-US"/>
        </w:rPr>
      </w:pPr>
    </w:p>
    <w:p w:rsidR="00057BEB" w:rsidRPr="00ED5E7E" w:rsidRDefault="00CF0425" w:rsidP="00EB1901">
      <w:pPr>
        <w:pStyle w:val="ListParagraph"/>
        <w:numPr>
          <w:ilvl w:val="0"/>
          <w:numId w:val="76"/>
        </w:numPr>
        <w:spacing w:after="0" w:line="360" w:lineRule="auto"/>
        <w:jc w:val="both"/>
        <w:textAlignment w:val="baseline"/>
        <w:rPr>
          <w:rFonts w:ascii="Times New Roman" w:eastAsia="Times New Roman" w:hAnsi="Times New Roman" w:cs="Times New Roman"/>
          <w:b/>
          <w:color w:val="00B0F0"/>
          <w:sz w:val="16"/>
          <w:szCs w:val="16"/>
          <w:lang w:val="en-US"/>
        </w:rPr>
      </w:pPr>
      <w:hyperlink r:id="rId152" w:history="1">
        <w:r w:rsidR="00057BEB" w:rsidRPr="00ED5E7E">
          <w:rPr>
            <w:rStyle w:val="Hyperlink"/>
            <w:rFonts w:ascii="Times New Roman" w:eastAsia="Times New Roman" w:hAnsi="Times New Roman" w:cs="Times New Roman"/>
            <w:b/>
            <w:sz w:val="16"/>
            <w:szCs w:val="16"/>
            <w:lang w:val="en-US"/>
          </w:rPr>
          <w:t>https://playtech.ro/2022/mariuca-zaharia-poveste-eroina-marasesti-primul-razboi-mondial-vreau-sa-fac-si-eu-ceva-pentru-tara-mea/</w:t>
        </w:r>
      </w:hyperlink>
    </w:p>
    <w:p w:rsidR="00057BEB" w:rsidRPr="00ED5E7E" w:rsidRDefault="00CF0425" w:rsidP="00EB1901">
      <w:pPr>
        <w:pStyle w:val="ListParagraph"/>
        <w:numPr>
          <w:ilvl w:val="0"/>
          <w:numId w:val="76"/>
        </w:numPr>
        <w:spacing w:after="0" w:line="360" w:lineRule="auto"/>
        <w:jc w:val="both"/>
        <w:textAlignment w:val="baseline"/>
        <w:rPr>
          <w:rFonts w:ascii="Times New Roman" w:eastAsia="Times New Roman" w:hAnsi="Times New Roman" w:cs="Times New Roman"/>
          <w:b/>
          <w:color w:val="00B0F0"/>
          <w:sz w:val="16"/>
          <w:szCs w:val="16"/>
          <w:lang w:val="en-US"/>
        </w:rPr>
      </w:pPr>
      <w:hyperlink r:id="rId153" w:history="1">
        <w:r w:rsidR="00057BEB" w:rsidRPr="00ED5E7E">
          <w:rPr>
            <w:rStyle w:val="Hyperlink"/>
            <w:rFonts w:ascii="Times New Roman" w:eastAsia="Times New Roman" w:hAnsi="Times New Roman" w:cs="Times New Roman"/>
            <w:b/>
            <w:sz w:val="16"/>
            <w:szCs w:val="16"/>
            <w:lang w:val="en-US"/>
          </w:rPr>
          <w:t>https://quizizz.com</w:t>
        </w:r>
      </w:hyperlink>
    </w:p>
    <w:p w:rsidR="00005821" w:rsidRPr="00ED5E7E" w:rsidRDefault="00CF0425" w:rsidP="00EB1901">
      <w:pPr>
        <w:pStyle w:val="ListParagraph"/>
        <w:numPr>
          <w:ilvl w:val="0"/>
          <w:numId w:val="76"/>
        </w:numPr>
        <w:spacing w:after="0" w:line="360" w:lineRule="auto"/>
        <w:jc w:val="both"/>
        <w:textAlignment w:val="baseline"/>
        <w:rPr>
          <w:rFonts w:ascii="Times New Roman" w:eastAsia="Times New Roman" w:hAnsi="Times New Roman" w:cs="Times New Roman"/>
          <w:b/>
          <w:color w:val="00B0F0"/>
          <w:sz w:val="16"/>
          <w:szCs w:val="16"/>
          <w:lang w:val="en-US"/>
        </w:rPr>
      </w:pPr>
      <w:hyperlink r:id="rId154" w:history="1">
        <w:r w:rsidR="00ED5E7E" w:rsidRPr="00AE33F1">
          <w:rPr>
            <w:rStyle w:val="Hyperlink"/>
            <w:rFonts w:ascii="Times New Roman" w:eastAsia="Times New Roman" w:hAnsi="Times New Roman" w:cs="Times New Roman"/>
            <w:b/>
            <w:sz w:val="16"/>
            <w:szCs w:val="16"/>
            <w:lang w:val="en-US"/>
          </w:rPr>
          <w:t>https://www.youtube.com/watch?v=pUpAcPAipDA</w:t>
        </w:r>
      </w:hyperlink>
    </w:p>
    <w:p w:rsidR="00005821"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55" w:anchor="imgrc=IbYFKtqs3tUh5M" w:history="1">
        <w:r w:rsidR="00005821" w:rsidRPr="00ED5E7E">
          <w:rPr>
            <w:rStyle w:val="Hyperlink"/>
            <w:rFonts w:ascii="Times New Roman" w:eastAsia="Times New Roman" w:hAnsi="Times New Roman" w:cs="Times New Roman"/>
            <w:sz w:val="16"/>
            <w:szCs w:val="16"/>
            <w:lang w:val="en-US"/>
          </w:rPr>
          <w:t>https://www.google.ro/search?q=iamgine+film+timpuri+noi+chaplin&amp;tbm=isch&amp;ved=2ahUKEwi0sceT9Jj_AhXbh_0HHdg1BXwQ2-cCegQIABAA&amp;oq=iamgine+film+timpuri+noi+chaplin&amp;gs_lcp=CgNpbWcQAzoECCMQJzoHCCMQ6gIQJzoFCAAQgAQ6CAgAEIAEELEDOgcIABCKBRBDOgoIABCKBRCxAxBDOgQIABAeOgkIABAYEIAEEAo6BwgAEBMQgARQ8gZYoWFg02NoAXAAeAKAAZUBiAGbMZIBBTU4LjExmAEAoAEBqgELZ3dzLXdpei1pbWewAQrAAQE&amp;sclient=img&amp;ei=68BzZPQP24_27w_Y65TgBw&amp;bih=625&amp;biw=1366#imgrc=IbYFKtqs3tUh5M</w:t>
        </w:r>
      </w:hyperlink>
    </w:p>
    <w:p w:rsidR="00005821"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56" w:anchor="imgrc=-yNX1u18Dh5OlM" w:history="1">
        <w:r w:rsidR="00005821" w:rsidRPr="00ED5E7E">
          <w:rPr>
            <w:rStyle w:val="Hyperlink"/>
            <w:rFonts w:ascii="Times New Roman" w:eastAsia="Times New Roman" w:hAnsi="Times New Roman" w:cs="Times New Roman"/>
            <w:sz w:val="16"/>
            <w:szCs w:val="16"/>
            <w:lang w:val="en-US"/>
          </w:rPr>
          <w:t>https://www.google.ro/search?q=femeia+in+viata+publica&amp;tbm=isch&amp;ved=2ahUKEwi0sceT9Jj_AhXbh_0HHdg1BXwQ2-cCegQIABAA&amp;oq=femeia+in+viata+publica&amp;gs_lcp=CgNpbWcQAzIFCAAQgAQyBwgAEBgQgAQyBwgAEBgQgAQyBwgAEBgQgAQyBwgAEBgQgAQ6BAgjECc6BwgjEOoCECc6CAgAEIAEELEDOgcIABCKBRBDOgQIABADUMgCWIdBYIdDaAFwAHgCgAGRAYgBqCmSAQQ1My44mAEAoAEBqgELZ3dzLXdpei1pbWewAQrAAQE&amp;sclient=img&amp;ei=68BzZPQP24_27w_Y65TgBw&amp;bih=625&amp;biw=1366#imgrc=-yNX1u18Dh5OlM</w:t>
        </w:r>
      </w:hyperlink>
    </w:p>
    <w:p w:rsidR="00005821" w:rsidRPr="008A01F4" w:rsidRDefault="00005821" w:rsidP="00005821">
      <w:pPr>
        <w:rPr>
          <w:rFonts w:ascii="Times New Roman" w:eastAsia="Times New Roman" w:hAnsi="Times New Roman" w:cs="Times New Roman"/>
          <w:sz w:val="16"/>
          <w:szCs w:val="16"/>
          <w:lang w:val="en-US"/>
        </w:rPr>
      </w:pPr>
    </w:p>
    <w:p w:rsidR="00005821"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57" w:history="1">
        <w:r w:rsidR="00005821" w:rsidRPr="00ED5E7E">
          <w:rPr>
            <w:rStyle w:val="Hyperlink"/>
            <w:rFonts w:ascii="Times New Roman" w:eastAsia="Times New Roman" w:hAnsi="Times New Roman" w:cs="Times New Roman"/>
            <w:sz w:val="16"/>
            <w:szCs w:val="16"/>
            <w:lang w:val="en-US"/>
          </w:rPr>
          <w:t>https://www.youtube.com/watch?v=Bag3XvDCJDQ&amp;feature=emb_title</w:t>
        </w:r>
      </w:hyperlink>
    </w:p>
    <w:p w:rsidR="007D7CB1"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58" w:anchor="imgrc=Iz4YmkOBdx8OOM" w:history="1">
        <w:r w:rsidR="007D7CB1" w:rsidRPr="00ED5E7E">
          <w:rPr>
            <w:rStyle w:val="Hyperlink"/>
            <w:rFonts w:ascii="Times New Roman" w:eastAsia="Times New Roman" w:hAnsi="Times New Roman" w:cs="Times New Roman"/>
            <w:sz w:val="16"/>
            <w:szCs w:val="16"/>
            <w:lang w:val="en-US"/>
          </w:rPr>
          <w:t>https://www.google.ro/search?q=malala&amp;tbm=isch&amp;ved=2ahUKEwi32N3m-5j_AhVStqQKHfSuBBgQ2-cCegQIABAA&amp;oq=malala&amp;gs_lcp=CgNpbWcQAzIFCAAQgAQyBQgAEIAEMgUIABCABDIFCAAQgAQyBQgAEIAEMgUIABCABDIFCAAQgAQyBQgAEIAEMgUIABCABDoECCMQJzoHCCMQ6gIQJzoICAAQgAQQsQNQ8wRYph9g5CZoAXAAeAKAAboBiAH9IpIBBDQ0LjeYAQCgAQGqAQtnd3Mtd2l6LWltZ7ABCsABAQ&amp;sclient=img&amp;ei=8MhzZLegHdLskgX03ZLAAQ&amp;bih=625&amp;biw=1366#imgrc=Iz4YmkOBdx8OOM</w:t>
        </w:r>
      </w:hyperlink>
    </w:p>
    <w:p w:rsidR="00005821" w:rsidRPr="008A01F4" w:rsidRDefault="00005821" w:rsidP="00005821">
      <w:pPr>
        <w:rPr>
          <w:rFonts w:ascii="Times New Roman" w:eastAsia="Times New Roman" w:hAnsi="Times New Roman" w:cs="Times New Roman"/>
          <w:sz w:val="16"/>
          <w:szCs w:val="16"/>
          <w:lang w:val="en-US"/>
        </w:rPr>
      </w:pPr>
    </w:p>
    <w:p w:rsidR="00005821"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59" w:history="1">
        <w:r w:rsidR="00005821" w:rsidRPr="00ED5E7E">
          <w:rPr>
            <w:rStyle w:val="Hyperlink"/>
            <w:rFonts w:ascii="Times New Roman" w:eastAsia="Times New Roman" w:hAnsi="Times New Roman" w:cs="Times New Roman"/>
            <w:sz w:val="16"/>
            <w:szCs w:val="16"/>
            <w:lang w:val="en-US"/>
          </w:rPr>
          <w:t>https://moldova.europalibera.org/a/25130600.html</w:t>
        </w:r>
      </w:hyperlink>
    </w:p>
    <w:p w:rsidR="00005821" w:rsidRPr="008A01F4" w:rsidRDefault="00005821" w:rsidP="00005821">
      <w:pPr>
        <w:rPr>
          <w:rFonts w:ascii="Times New Roman" w:eastAsia="Times New Roman" w:hAnsi="Times New Roman" w:cs="Times New Roman"/>
          <w:sz w:val="16"/>
          <w:szCs w:val="16"/>
          <w:lang w:val="en-US"/>
        </w:rPr>
      </w:pPr>
    </w:p>
    <w:p w:rsidR="00005821"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60" w:history="1">
        <w:r w:rsidR="00005821" w:rsidRPr="00ED5E7E">
          <w:rPr>
            <w:rStyle w:val="Hyperlink"/>
            <w:rFonts w:ascii="Times New Roman" w:eastAsia="Times New Roman" w:hAnsi="Times New Roman" w:cs="Times New Roman"/>
            <w:sz w:val="16"/>
            <w:szCs w:val="16"/>
            <w:lang w:val="en-US"/>
          </w:rPr>
          <w:t>https://www.dw.com/ro/abia-de-o-sut%C4%83-de-ani-femeile-au-dreptul-s%C4%83-voteze/a-42470730</w:t>
        </w:r>
      </w:hyperlink>
    </w:p>
    <w:p w:rsidR="00005821"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61" w:history="1">
        <w:r w:rsidR="00005821" w:rsidRPr="00ED5E7E">
          <w:rPr>
            <w:rStyle w:val="Hyperlink"/>
            <w:rFonts w:ascii="Times New Roman" w:eastAsia="Times New Roman" w:hAnsi="Times New Roman" w:cs="Times New Roman"/>
            <w:sz w:val="16"/>
            <w:szCs w:val="16"/>
            <w:lang w:val="en-US"/>
          </w:rPr>
          <w:t>https://www.youtube.com/watch?v=W9pZam-B-Qw&amp;t=7s</w:t>
        </w:r>
      </w:hyperlink>
    </w:p>
    <w:p w:rsidR="00005821"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62" w:anchor="imgrc=8Vc6ulSm3e1DpM" w:history="1">
        <w:r w:rsidR="00005821" w:rsidRPr="00ED5E7E">
          <w:rPr>
            <w:rStyle w:val="Hyperlink"/>
            <w:rFonts w:ascii="Times New Roman" w:eastAsia="Times New Roman" w:hAnsi="Times New Roman" w:cs="Times New Roman"/>
            <w:sz w:val="16"/>
            <w:szCs w:val="16"/>
            <w:lang w:val="en-US"/>
          </w:rPr>
          <w:t>https://www.google.ro/search?q=le+voyage+lune&amp;tbm=isch&amp;ved=2ahUKEwi0sceT9Jj_AhXbh_0HHdg1BXwQ2-cCegQIABAA&amp;oq=le+voyage+lune&amp;gs_lcp=CgNpbWcQAzIGCAAQCBAeMgYIABAIEB4yBggAEAgQHjIGCAAQCBAeMgYIABAIEB4yBggAEAgQHjIGCAAQCBAeMgYIABAIEB4yBggAEAgQHjIGCAAQCBAeOgQIIxAnOgcIIxDqAhAnOggIABCABBCxAzoFCAAQgAQ6BwgAEIoFEEM6CggAEIoFELEDEEM6BAgAEB46BwgAEBMQgAQ6BggAEB4QEzoICAAQCBAeEBNQhARYwzhgwUJoAXAAeAKAAYkBiAGgJJIBBDQ0LjiYAQCgAQGqAQtnd3Mtd2l6LWltZ7ABCsABAQ&amp;sclient=img&amp;ei=68BzZPQP24_27w_Y65TgBw&amp;bih=625&amp;biw=1366#imgrc=8Vc6ulSm3e1DpM</w:t>
        </w:r>
      </w:hyperlink>
    </w:p>
    <w:p w:rsidR="007D7CB1"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63" w:anchor="imgrc=Ysxwr_pXlsZ_8M" w:history="1">
        <w:r w:rsidR="007D7CB1" w:rsidRPr="00ED5E7E">
          <w:rPr>
            <w:rStyle w:val="Hyperlink"/>
            <w:rFonts w:ascii="Times New Roman" w:eastAsia="Times New Roman" w:hAnsi="Times New Roman" w:cs="Times New Roman"/>
            <w:sz w:val="16"/>
            <w:szCs w:val="16"/>
            <w:lang w:val="en-US"/>
          </w:rPr>
          <w:t>https://www.google.ro/search?q=abraham+lincoln&amp;tbm=isch&amp;ved=2ahUKEwi32N3m-5j_AhVStqQKHfSuBBgQ2-cCegQIABAA&amp;oq=abraham+lincoln&amp;gs_lcp=CgNpbWcQAzIFCAAQgAQyBQgAEIAEMgUIABCABDIFCAAQgAQyBQgAEIAEMgUIABCABDIFCAAQgAQyBQgAEIAEMgUIABCABDIFCAAQgAQ6BAgjECc6BwgjEOoCECc6CAgAEIAEELEDUNMGWKc0YNk2aAFwAHgEgAHVAYgBwCeSAQY0OC41LjKYAQCgAQGqAQtnd3Mtd2l6LWltZ7ABCsABAQ&amp;sclient=img&amp;ei=8MhzZLegHdLskgX03ZLAAQ&amp;bih=625&amp;biw=1366#imgrc=Ysxwr_pXlsZ_8M</w:t>
        </w:r>
      </w:hyperlink>
    </w:p>
    <w:p w:rsidR="00726DFF"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64" w:history="1">
        <w:r w:rsidR="00726DFF" w:rsidRPr="00ED5E7E">
          <w:rPr>
            <w:rStyle w:val="Hyperlink"/>
            <w:rFonts w:ascii="Times New Roman" w:eastAsia="Times New Roman" w:hAnsi="Times New Roman" w:cs="Times New Roman"/>
            <w:sz w:val="16"/>
            <w:szCs w:val="16"/>
            <w:lang w:val="en-US"/>
          </w:rPr>
          <w:t>https://www.bing.com/images/search?view=detailV2&amp;ccid=kuM%2bufhw&amp;id=3823D3578996848EC0E3B0755A1598C036A4F4A8&amp;thid=OIP.kuM-ufhwd9nhcwTuFowCywHaFn&amp;mediaurl=https%3a%2f%2fwww.woodlandsjournal.com%2fwp-content%2fuploads%2f2017%2f01%2fMartin-Luther-King-Jr..jpg&amp;cdnurl=https%3a%2f%2fth.bing.com%2fth%2fid%2fR.92e33eb9f87077d9e17304ee168c02cb%3frik%3dqPSkNsCYFVp1sA%26pid%3dImgRaw%26r%3d0&amp;exph=776&amp;expw=1024&amp;q=martin+luther+king+jr&amp;simid=608017801653413120&amp;FORM=IRPRST&amp;ck=87CF9900953D3F8CFB131161DE024D5C&amp;selectedIndex=91&amp;ajaxhist=0&amp;ajaxserp=0</w:t>
        </w:r>
      </w:hyperlink>
    </w:p>
    <w:p w:rsidR="00726DFF"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65" w:history="1">
        <w:r w:rsidR="00726DFF" w:rsidRPr="00ED5E7E">
          <w:rPr>
            <w:rStyle w:val="Hyperlink"/>
            <w:rFonts w:ascii="Times New Roman" w:eastAsia="Times New Roman" w:hAnsi="Times New Roman" w:cs="Times New Roman"/>
            <w:sz w:val="16"/>
            <w:szCs w:val="16"/>
            <w:lang w:val="en-US"/>
          </w:rPr>
          <w:t>https://www.historia.ro/sectiune/portret/articol/lincoln-presedintele-care-a-schimbat-fata-americii</w:t>
        </w:r>
      </w:hyperlink>
    </w:p>
    <w:p w:rsidR="00726DFF"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66" w:history="1">
        <w:r w:rsidR="00726DFF" w:rsidRPr="00ED5E7E">
          <w:rPr>
            <w:rStyle w:val="Hyperlink"/>
            <w:rFonts w:ascii="Times New Roman" w:eastAsia="Times New Roman" w:hAnsi="Times New Roman" w:cs="Times New Roman"/>
            <w:sz w:val="16"/>
            <w:szCs w:val="16"/>
            <w:lang w:val="en-US"/>
          </w:rPr>
          <w:t>https://www.bing.com/images/search?view=detailV2&amp;ccid=%2bd2%2fTDa0&amp;id=B40FE0B530C6703A403BD2230FD1B9C3A38A650C&amp;thid=OIP.-d2_TDa0MZ7FfdnP0Yh9XQAAAA&amp;mediaurl=https%3a%2f%2fwww.libris.ro%2fimg%2fpozeprod%2f59%2f1012%2fE1%2f319774.jpg&amp;cdnurl=https%3a%2f%2fth.bing.com%2fth%2fid%2fR.f9ddbf4c36b4319ec57dd9cfd1887d5d%3frik%3dDGWKo8O50Q8j0g%26pid%3dImgRaw%26r%3d0&amp;exph=600&amp;expw=390&amp;q=coliba+unchoului+tom&amp;simid=608008408573830395&amp;FORM=IRPRST&amp;ck=DB46F566F0C24B8E68A1C46173047DE9&amp;selectedIndex=16&amp;ajaxhist=0&amp;ajaxserp=0</w:t>
        </w:r>
      </w:hyperlink>
    </w:p>
    <w:p w:rsidR="00726DFF"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67" w:history="1">
        <w:r w:rsidR="00726DFF" w:rsidRPr="00ED5E7E">
          <w:rPr>
            <w:rStyle w:val="Hyperlink"/>
            <w:rFonts w:ascii="Times New Roman" w:eastAsia="Times New Roman" w:hAnsi="Times New Roman" w:cs="Times New Roman"/>
            <w:sz w:val="16"/>
            <w:szCs w:val="16"/>
            <w:lang w:val="en-US"/>
          </w:rPr>
          <w:t>https://www.youtube.com/watch?v=G7QXaEttvfI</w:t>
        </w:r>
      </w:hyperlink>
    </w:p>
    <w:p w:rsidR="00726DFF"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68" w:history="1">
        <w:r w:rsidR="001270A9" w:rsidRPr="00ED5E7E">
          <w:rPr>
            <w:rStyle w:val="Hyperlink"/>
            <w:rFonts w:ascii="Times New Roman" w:eastAsia="Times New Roman" w:hAnsi="Times New Roman" w:cs="Times New Roman"/>
            <w:sz w:val="16"/>
            <w:szCs w:val="16"/>
            <w:lang w:val="en-US"/>
          </w:rPr>
          <w:t xml:space="preserve"> https://moldova.europalibera.org/a/30631771.html</w:t>
        </w:r>
      </w:hyperlink>
    </w:p>
    <w:p w:rsidR="00726DFF"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69" w:history="1">
        <w:r w:rsidR="00726DFF" w:rsidRPr="00ED5E7E">
          <w:rPr>
            <w:rStyle w:val="Hyperlink"/>
            <w:rFonts w:ascii="Times New Roman" w:eastAsia="Times New Roman" w:hAnsi="Times New Roman" w:cs="Times New Roman"/>
            <w:sz w:val="16"/>
            <w:szCs w:val="16"/>
            <w:lang w:val="en-US"/>
          </w:rPr>
          <w:t>https://www.bing.com/images/search?q=hariiette+tubman&amp;form=HDRSC3&amp;first=1</w:t>
        </w:r>
      </w:hyperlink>
    </w:p>
    <w:p w:rsidR="00726DFF" w:rsidRPr="008A01F4" w:rsidRDefault="00726DFF" w:rsidP="00726DFF">
      <w:pPr>
        <w:spacing w:after="0" w:line="360" w:lineRule="auto"/>
        <w:jc w:val="both"/>
        <w:textAlignment w:val="baseline"/>
        <w:rPr>
          <w:rFonts w:ascii="Times New Roman" w:eastAsia="Times New Roman" w:hAnsi="Times New Roman" w:cs="Times New Roman"/>
          <w:color w:val="000000" w:themeColor="text1"/>
          <w:sz w:val="16"/>
          <w:szCs w:val="16"/>
          <w:lang w:val="en-US"/>
        </w:rPr>
      </w:pPr>
    </w:p>
    <w:p w:rsidR="00726DFF"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70" w:history="1">
        <w:r w:rsidR="0018733C" w:rsidRPr="00ED5E7E">
          <w:rPr>
            <w:rStyle w:val="Hyperlink"/>
            <w:rFonts w:ascii="Times New Roman" w:eastAsia="Times New Roman" w:hAnsi="Times New Roman" w:cs="Times New Roman"/>
            <w:sz w:val="16"/>
            <w:szCs w:val="16"/>
            <w:lang w:val="en-US"/>
          </w:rPr>
          <w:t>https://www.bing.com/images/search?view=detailV2&amp;ccid=CDfKwxz2&amp;id=6576542845B09537E4CCDDF6AF1D7CEABC8DC29B&amp;thid=OIP.CDfKwxz2VZyh1WWR1JGGHwHaJI&amp;mediaurl=https%3a%2f%2fth.bing.com%2fth%2fid%2fR.0837cac31cf6559ca1d56591d491861f%3frik%3dm8KNvOp8Ha%252f23Q%26riu%3dhttp%253a%252f%252fupload.wikimedia.org%252fwikipedia%252fcommons%252f3%252f3d%252fWinston_Churchill_cph.3a49758.jpg%26ehk%3dQ4y48WY6wSVkl0ahk8bTHtzA7GensMVweDF7506gVeU%253d%26risl%3d%26pid%3dImgRaw%26r%3d0&amp;exph=1461&amp;expw=1185&amp;q=churchiil+&amp;simid=607992452784480090&amp;FORM=IRPRST&amp;ck=AC5ED83FC8FD14CABB4D4C35EF47429B&amp;selectedIndex=9&amp;ajaxhist=0&amp;ajaxserp=0</w:t>
        </w:r>
      </w:hyperlink>
    </w:p>
    <w:p w:rsidR="0018733C"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71" w:history="1">
        <w:r w:rsidR="0018733C" w:rsidRPr="00ED5E7E">
          <w:rPr>
            <w:rStyle w:val="Hyperlink"/>
            <w:rFonts w:ascii="Times New Roman" w:eastAsia="Times New Roman" w:hAnsi="Times New Roman" w:cs="Times New Roman"/>
            <w:sz w:val="16"/>
            <w:szCs w:val="16"/>
            <w:lang w:val="en-US"/>
          </w:rPr>
          <w:t>Jurnalul Mathildei Wolff, Hamburg, 1945)</w:t>
        </w:r>
      </w:hyperlink>
      <w:r w:rsidR="00ED5E7E">
        <w:rPr>
          <w:rFonts w:ascii="Times New Roman" w:eastAsia="Times New Roman" w:hAnsi="Times New Roman" w:cs="Times New Roman"/>
          <w:sz w:val="16"/>
          <w:szCs w:val="16"/>
          <w:lang w:val="en-US"/>
        </w:rPr>
        <w:t xml:space="preserve"> </w:t>
      </w:r>
    </w:p>
    <w:p w:rsidR="0018733C"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72" w:history="1">
        <w:r w:rsidR="0018733C" w:rsidRPr="00ED5E7E">
          <w:rPr>
            <w:rStyle w:val="Hyperlink"/>
            <w:rFonts w:ascii="Times New Roman" w:eastAsia="Times New Roman" w:hAnsi="Times New Roman" w:cs="Times New Roman"/>
            <w:sz w:val="16"/>
            <w:szCs w:val="16"/>
            <w:lang w:val="en-US"/>
          </w:rPr>
          <w:t>https://www.bing.com/images/search?view=detailV2&amp;ccid=bowmr%2fbM&amp;id=62CB95EF901F5D0148DE0A1467246BD479002992&amp;thid=OIP.bowmr_bMmGhoftsCmE-ifQHaFi&amp;mediaurl=https%3a%2f%2fimages2.corriereobjects.it%2fmethode_image%2f2017%2f10%2f24%2fCultura%2fFoto+Cultura+-+Trattate%2f4308.0.908882778-kG6-U4338010052250112ZC-1224x916%40Corriere-Web-Sezioni-593x443.jpg%3fv%3d20171024123749&amp;cdnurl=https%3a%2f%2fth.bing.com%2fth%2fid%2fR.6e8c26aff6cc9868687edb02984fa27d%3frik%3dkikAedRrJGcUCg%26pid%3dImgRaw%26r%3d0&amp;exph=443&amp;expw=593&amp;q=anna+frank&amp;simid=608019399389816105&amp;FORM=IRPRST&amp;ck=C4E68107800CAB1171214F5AC749314F&amp;selectedIndex=8&amp;ajaxhist=0&amp;ajaxserp=0</w:t>
        </w:r>
      </w:hyperlink>
    </w:p>
    <w:p w:rsidR="00DD1A03" w:rsidRPr="00ED5E7E" w:rsidRDefault="00CF0425" w:rsidP="00EB1901">
      <w:pPr>
        <w:pStyle w:val="ListParagraph"/>
        <w:numPr>
          <w:ilvl w:val="0"/>
          <w:numId w:val="76"/>
        </w:numPr>
        <w:spacing w:after="0" w:line="360" w:lineRule="auto"/>
        <w:jc w:val="both"/>
        <w:rPr>
          <w:rFonts w:ascii="Times New Roman" w:hAnsi="Times New Roman" w:cs="Times New Roman"/>
          <w:sz w:val="16"/>
          <w:szCs w:val="16"/>
        </w:rPr>
      </w:pPr>
      <w:hyperlink r:id="rId173" w:history="1">
        <w:r w:rsidR="00DD1A03" w:rsidRPr="00ED5E7E">
          <w:rPr>
            <w:rStyle w:val="Hyperlink"/>
            <w:rFonts w:ascii="Times New Roman" w:hAnsi="Times New Roman" w:cs="Times New Roman"/>
            <w:sz w:val="16"/>
            <w:szCs w:val="16"/>
          </w:rPr>
          <w:t>https://www.bing.com/images/search?q=bomba+hiroshima&amp;form=HDRSC3&amp;first=1</w:t>
        </w:r>
      </w:hyperlink>
    </w:p>
    <w:p w:rsidR="0018733C"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74" w:history="1">
        <w:r w:rsidR="0018733C" w:rsidRPr="00ED5E7E">
          <w:rPr>
            <w:rStyle w:val="Hyperlink"/>
            <w:rFonts w:ascii="Times New Roman" w:eastAsia="Times New Roman" w:hAnsi="Times New Roman" w:cs="Times New Roman"/>
            <w:sz w:val="16"/>
            <w:szCs w:val="16"/>
            <w:lang w:val="en-US"/>
          </w:rPr>
          <w:t>https://historia.ro/sectiune/general/cele-mai-mari-si-mai-bune-tunuri-din-al-doilea-567272.html</w:t>
        </w:r>
      </w:hyperlink>
    </w:p>
    <w:p w:rsidR="00DD1A03" w:rsidRPr="00ED5E7E" w:rsidRDefault="00CF0425" w:rsidP="00EB1901">
      <w:pPr>
        <w:pStyle w:val="ListParagraph"/>
        <w:numPr>
          <w:ilvl w:val="0"/>
          <w:numId w:val="76"/>
        </w:numPr>
        <w:rPr>
          <w:rStyle w:val="Hyperlink"/>
          <w:rFonts w:ascii="Times New Roman" w:eastAsia="Times New Roman" w:hAnsi="Times New Roman" w:cs="Times New Roman"/>
          <w:sz w:val="16"/>
          <w:szCs w:val="16"/>
          <w:lang w:val="en-US"/>
        </w:rPr>
      </w:pPr>
      <w:hyperlink r:id="rId175" w:history="1">
        <w:r w:rsidR="00DD1A03" w:rsidRPr="00ED5E7E">
          <w:rPr>
            <w:rStyle w:val="Hyperlink"/>
            <w:rFonts w:ascii="Times New Roman" w:eastAsia="Times New Roman" w:hAnsi="Times New Roman" w:cs="Times New Roman"/>
            <w:sz w:val="16"/>
            <w:szCs w:val="16"/>
            <w:lang w:val="en-US"/>
          </w:rPr>
          <w:t>https://incredibilia.ro/lansatorul-de-rachete-katiusa-orga-lui-stalin/</w:t>
        </w:r>
      </w:hyperlink>
    </w:p>
    <w:p w:rsidR="001270A9"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76" w:history="1">
        <w:r w:rsidR="001270A9" w:rsidRPr="00ED5E7E">
          <w:rPr>
            <w:rStyle w:val="Hyperlink"/>
            <w:rFonts w:ascii="Times New Roman" w:eastAsia="Times New Roman" w:hAnsi="Times New Roman" w:cs="Times New Roman"/>
            <w:sz w:val="16"/>
            <w:szCs w:val="16"/>
            <w:lang w:val="en-US"/>
          </w:rPr>
          <w:t>https://www.google.ro/search?q=orga+lui+stalin&amp;sxsrf=APwXEdcmxSW3zm8dLJbMhqxLeQObO271zA:1685710969231&amp;source=lnms&amp;tbm=isch&amp;sa=X&amp;ved=2ahUKEwjw9o7c0qT_AhVxoosKHfV4D_UQ_AUoAXoECAEQAw&amp;biw=1366&amp;bih=625&amp;dpr=1</w:t>
        </w:r>
      </w:hyperlink>
    </w:p>
    <w:p w:rsidR="00DD1A03"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77" w:history="1">
        <w:r w:rsidR="00DD1A03" w:rsidRPr="00ED5E7E">
          <w:rPr>
            <w:rStyle w:val="Hyperlink"/>
            <w:rFonts w:ascii="Times New Roman" w:eastAsia="Times New Roman" w:hAnsi="Times New Roman" w:cs="Times New Roman"/>
            <w:sz w:val="16"/>
            <w:szCs w:val="16"/>
            <w:lang w:val="en-US"/>
          </w:rPr>
          <w:t>https://www.youtube.com/watch?v=3AWaGKrWqTM</w:t>
        </w:r>
      </w:hyperlink>
    </w:p>
    <w:p w:rsidR="00DD1A03"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78" w:history="1">
        <w:r w:rsidR="00DD1A03" w:rsidRPr="00ED5E7E">
          <w:rPr>
            <w:rStyle w:val="Hyperlink"/>
            <w:rFonts w:ascii="Times New Roman" w:eastAsia="Times New Roman" w:hAnsi="Times New Roman" w:cs="Times New Roman"/>
            <w:sz w:val="16"/>
            <w:szCs w:val="16"/>
            <w:lang w:val="en-US"/>
          </w:rPr>
          <w:t>https://www.bing.com/images/search?q=viata+romanilor+in+comunism&amp;form=HDRSC3&amp;first=1</w:t>
        </w:r>
      </w:hyperlink>
    </w:p>
    <w:p w:rsidR="00DD1A03"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79" w:history="1">
        <w:r w:rsidR="00DD1A03" w:rsidRPr="00ED5E7E">
          <w:rPr>
            <w:rStyle w:val="Hyperlink"/>
            <w:rFonts w:ascii="Times New Roman" w:eastAsia="Times New Roman" w:hAnsi="Times New Roman" w:cs="Times New Roman"/>
            <w:sz w:val="16"/>
            <w:szCs w:val="16"/>
            <w:lang w:val="en-US"/>
          </w:rPr>
          <w:t>https://www.bing.com/images/search?view=detailV2&amp;ccid=LanR9g4h&amp;id=03CB66249D17BF5FC1111AB0F485AC32D1E153E7&amp;thid=OIP.LanR9g4hMcbAMTTIiK0AFQHaEK&amp;mediaurl=https%3a%2f%2fth.bing.com%2fth%2fid%2fR.2da9d1f60e2131c6c03134c888ad0015%3frik%3d51Ph0TKshfSwGg%26riu%3dhttp%253a%252f%252fgdb.rferl.org%252f97FF9A44-9189-4B7B-A344-C41CFA91824D_mw1024_s_n.jpg%26ehk%3dyKfsEnX44ABn5UfHkHLOqBIZuXi3uevgZLehI1khqyI%253d%26risl%3d%26pid%3dImgRaw%26r%3d0&amp;exph=576&amp;expw=1024&amp;q=cilindru+drepturile+omului+cyrus&amp;simid=608019090163320390&amp;FORM=IRPRST&amp;ck=4FE24D201AE99F915E1CDE36850AD571&amp;selectedIndex=2&amp;ajaxhist=0&amp;ajaxserp=0</w:t>
        </w:r>
      </w:hyperlink>
    </w:p>
    <w:p w:rsidR="00DD1A03"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80" w:history="1">
        <w:r w:rsidR="00DD1A03" w:rsidRPr="00ED5E7E">
          <w:rPr>
            <w:rStyle w:val="Hyperlink"/>
            <w:rFonts w:ascii="Times New Roman" w:eastAsia="Times New Roman" w:hAnsi="Times New Roman" w:cs="Times New Roman"/>
            <w:sz w:val="16"/>
            <w:szCs w:val="16"/>
            <w:lang w:val="en-US"/>
          </w:rPr>
          <w:t>https://www.bing.com/images/search?view=detailV2&amp;ccid=rNZB8%2fb4&amp;id=777768F61ACBA07BB8432B0029E281C7B8310343&amp;thid=OIP.rNZB8_b4S9TPtI_nQrPE2QHaEo&amp;mediaurl=https%3a%2f%2fi0.wp.com%2fmaterialedeistorie.com%2fwp-content%2fuploads%2f2020%2f05%2f646x404.jpg%3ffit%3d646%252C404%26ssl%3d1&amp;cdnurl=https%3a%2f%2fth.bing.com%2fth%2fid%2fR.acd641f3f6f84bd4cfb48fe742b3c4d9%3frik%3dQwMxuMeB4ikAKw%26pid%3dImgRaw%26r%3d0&amp;exph=404&amp;expw=646&amp;q=Declaratia+Universala+a+Drepturilor+Omului&amp;simid=608029883412647898&amp;FORM=IRPRST&amp;ck=507F16DBCBC55294EF66B9A95FADD3EE&amp;selectedIndex=3&amp;ajaxhist=0&amp;ajaxserp=0</w:t>
        </w:r>
      </w:hyperlink>
    </w:p>
    <w:p w:rsidR="005A5226"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81" w:history="1">
        <w:r w:rsidR="005A5226" w:rsidRPr="00ED5E7E">
          <w:rPr>
            <w:rStyle w:val="Hyperlink"/>
            <w:rFonts w:ascii="Times New Roman" w:eastAsia="Times New Roman" w:hAnsi="Times New Roman" w:cs="Times New Roman"/>
            <w:sz w:val="16"/>
            <w:szCs w:val="16"/>
            <w:lang w:val="en-US"/>
          </w:rPr>
          <w:t>http://legislatie.just.ro/Public/DetaliiDocumentAfis/22751</w:t>
        </w:r>
      </w:hyperlink>
    </w:p>
    <w:p w:rsidR="005A5226"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82" w:history="1">
        <w:r w:rsidR="005A5226" w:rsidRPr="00ED5E7E">
          <w:rPr>
            <w:rStyle w:val="Hyperlink"/>
            <w:rFonts w:ascii="Times New Roman" w:eastAsia="Times New Roman" w:hAnsi="Times New Roman" w:cs="Times New Roman"/>
            <w:sz w:val="16"/>
            <w:szCs w:val="16"/>
            <w:lang w:val="en-US"/>
          </w:rPr>
          <w:t>https://quizizz.com/</w:t>
        </w:r>
      </w:hyperlink>
    </w:p>
    <w:p w:rsidR="005A5226" w:rsidRPr="008F257E" w:rsidRDefault="00CF0425" w:rsidP="00EB1901">
      <w:pPr>
        <w:pStyle w:val="ListParagraph"/>
        <w:numPr>
          <w:ilvl w:val="0"/>
          <w:numId w:val="76"/>
        </w:numPr>
        <w:rPr>
          <w:rStyle w:val="Hyperlink"/>
          <w:rFonts w:ascii="Times New Roman" w:eastAsia="Times New Roman" w:hAnsi="Times New Roman" w:cs="Times New Roman"/>
          <w:color w:val="auto"/>
          <w:sz w:val="16"/>
          <w:szCs w:val="16"/>
          <w:u w:val="none"/>
          <w:lang w:val="en-US"/>
        </w:rPr>
      </w:pPr>
      <w:hyperlink r:id="rId183" w:history="1">
        <w:r w:rsidR="005A5226" w:rsidRPr="00ED5E7E">
          <w:rPr>
            <w:rStyle w:val="Hyperlink"/>
            <w:rFonts w:ascii="Times New Roman" w:eastAsia="Times New Roman" w:hAnsi="Times New Roman" w:cs="Times New Roman"/>
            <w:sz w:val="16"/>
            <w:szCs w:val="16"/>
            <w:lang w:val="en-US"/>
          </w:rPr>
          <w:t>Istorie clasa a VII-a (edu.ro)</w:t>
        </w:r>
      </w:hyperlink>
    </w:p>
    <w:p w:rsidR="008F257E"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84" w:anchor="imgrc=7t7VxO2p8G0n3M" w:history="1">
        <w:r w:rsidR="008F257E" w:rsidRPr="008F257E">
          <w:rPr>
            <w:rStyle w:val="Hyperlink"/>
            <w:rFonts w:ascii="Times New Roman" w:eastAsia="Times New Roman" w:hAnsi="Times New Roman" w:cs="Times New Roman"/>
            <w:sz w:val="16"/>
            <w:szCs w:val="16"/>
            <w:lang w:val="en-US"/>
          </w:rPr>
          <w:t>https://www.google.ro/search?sxsrf=APwXEdeGdZRVEII1CnIUSCj-GEtTduiLHg:1686085567339&amp;q=jocuri+video+elevi&amp;tbm=isch&amp;sa=X&amp;ved=2ahUKEwi1gLWaxq__AhWBuIsKHRNEBncQ0pQJegQICxAB&amp;biw=1366&amp;bih=625&amp;dpr=1#imgrc=7t7VxO2p8G0n3M</w:t>
        </w:r>
      </w:hyperlink>
    </w:p>
    <w:p w:rsidR="005A5226" w:rsidRPr="008A01F4" w:rsidRDefault="005A5226" w:rsidP="005A5226">
      <w:pPr>
        <w:spacing w:after="0" w:line="360" w:lineRule="auto"/>
        <w:jc w:val="both"/>
        <w:rPr>
          <w:rFonts w:ascii="Times New Roman" w:hAnsi="Times New Roman" w:cs="Times New Roman"/>
          <w:i/>
          <w:sz w:val="16"/>
          <w:szCs w:val="16"/>
        </w:rPr>
      </w:pPr>
    </w:p>
    <w:p w:rsidR="00E83694" w:rsidRPr="008F257E" w:rsidRDefault="00CF0425" w:rsidP="00EB1901">
      <w:pPr>
        <w:pStyle w:val="ListParagraph"/>
        <w:numPr>
          <w:ilvl w:val="0"/>
          <w:numId w:val="76"/>
        </w:numPr>
        <w:spacing w:after="0" w:line="360" w:lineRule="auto"/>
        <w:jc w:val="both"/>
        <w:rPr>
          <w:rStyle w:val="Hyperlink"/>
          <w:rFonts w:ascii="Times New Roman" w:hAnsi="Times New Roman" w:cs="Times New Roman"/>
          <w:b/>
          <w:color w:val="auto"/>
          <w:sz w:val="16"/>
          <w:szCs w:val="16"/>
          <w:u w:val="none"/>
        </w:rPr>
      </w:pPr>
      <w:hyperlink r:id="rId185" w:history="1">
        <w:r w:rsidR="00E83694" w:rsidRPr="00ED5E7E">
          <w:rPr>
            <w:rStyle w:val="Hyperlink"/>
            <w:rFonts w:ascii="Times New Roman" w:hAnsi="Times New Roman" w:cs="Times New Roman"/>
            <w:b/>
            <w:sz w:val="16"/>
            <w:szCs w:val="16"/>
          </w:rPr>
          <w:t>https://www.bing.com/images/search?view=detailV2&amp;ccid=1%2b5PXsMC&amp;id=F37544A14BC87A19723025CED5905CDB48133224&amp;thid=OIP.1-5PXsMCmiVcS0ok6kX2WQHaDt&amp;mediaurl=https%3a%2f%2fworldschildrensprize.org%2fimages%2fnelsonwithkids_I003772_-1.jpeg&amp;cdnurl=https%3a%2f%2fth.bing.com%2fth%2fid%2fR.d7ee4f5ec3029a255c4b4a24ea45f659%3frik%3dJDITSNtckNXOJQ%26pid%3dImgRaw%26r%3d0&amp;exph=800&amp;expw=1600&amp;q=Nelson+Mandela+with+Children&amp;simid=607997950345820482&amp;FORM=IRPRST&amp;ck=ADAEF0AB8CACB779C7073AB259575305&amp;selectedIndex=0&amp;ajaxhist=0&amp;ajaxserp=0</w:t>
        </w:r>
      </w:hyperlink>
    </w:p>
    <w:p w:rsidR="008F257E" w:rsidRPr="008F257E" w:rsidRDefault="00CF0425" w:rsidP="008F257E">
      <w:pPr>
        <w:pStyle w:val="ListParagraph"/>
        <w:rPr>
          <w:rFonts w:ascii="Times New Roman" w:hAnsi="Times New Roman" w:cs="Times New Roman"/>
          <w:b/>
          <w:sz w:val="16"/>
          <w:szCs w:val="16"/>
        </w:rPr>
      </w:pPr>
      <w:hyperlink r:id="rId186" w:history="1">
        <w:r w:rsidR="008F257E" w:rsidRPr="008F257E">
          <w:rPr>
            <w:rStyle w:val="Hyperlink"/>
            <w:rFonts w:ascii="Times New Roman" w:hAnsi="Times New Roman" w:cs="Times New Roman"/>
            <w:b/>
            <w:sz w:val="16"/>
            <w:szCs w:val="16"/>
          </w:rPr>
          <w:t>https://www.google.ro/search?sxsrf=APwXEdfFuAe4HiF01SPy5a4sfxAY07hfig:1686085853599&amp;q=retele+sociale&amp;tbm=isch&amp;sa=X&amp;ved=2ahUKEwia-fSix6__AhUJ6CoKHQY6CEgQ0pQJegQICRAB&amp;biw=1366&amp;bih=625&amp;dpr=1</w:t>
        </w:r>
      </w:hyperlink>
    </w:p>
    <w:p w:rsidR="008F257E" w:rsidRPr="00ED5E7E" w:rsidRDefault="008F257E" w:rsidP="00EB1901">
      <w:pPr>
        <w:pStyle w:val="ListParagraph"/>
        <w:numPr>
          <w:ilvl w:val="0"/>
          <w:numId w:val="76"/>
        </w:numPr>
        <w:spacing w:after="0" w:line="360" w:lineRule="auto"/>
        <w:jc w:val="both"/>
        <w:rPr>
          <w:rFonts w:ascii="Times New Roman" w:hAnsi="Times New Roman" w:cs="Times New Roman"/>
          <w:b/>
          <w:sz w:val="16"/>
          <w:szCs w:val="16"/>
        </w:rPr>
      </w:pPr>
    </w:p>
    <w:p w:rsidR="005A5226"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87" w:history="1">
        <w:r w:rsidR="005A5226" w:rsidRPr="00ED5E7E">
          <w:rPr>
            <w:rStyle w:val="Hyperlink"/>
            <w:rFonts w:ascii="Times New Roman" w:eastAsia="Times New Roman" w:hAnsi="Times New Roman" w:cs="Times New Roman"/>
            <w:sz w:val="16"/>
            <w:szCs w:val="16"/>
            <w:lang w:val="en-US"/>
          </w:rPr>
          <w:t>https://www.youtube.com/watch?v=0PSMK08lgwY</w:t>
        </w:r>
      </w:hyperlink>
    </w:p>
    <w:p w:rsidR="005A5226"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88" w:history="1">
        <w:r w:rsidR="005A5226" w:rsidRPr="00ED5E7E">
          <w:rPr>
            <w:rStyle w:val="Hyperlink"/>
            <w:rFonts w:ascii="Times New Roman" w:eastAsia="Times New Roman" w:hAnsi="Times New Roman" w:cs="Times New Roman"/>
            <w:sz w:val="16"/>
            <w:szCs w:val="16"/>
            <w:lang w:val="en-US"/>
          </w:rPr>
          <w:t>https://hopediscovery.org/ro/video/parinti-isteti-8-tehnologia/</w:t>
        </w:r>
      </w:hyperlink>
    </w:p>
    <w:p w:rsidR="00E83694"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89" w:history="1">
        <w:r w:rsidR="00E83694" w:rsidRPr="00ED5E7E">
          <w:rPr>
            <w:rStyle w:val="Hyperlink"/>
            <w:rFonts w:ascii="Times New Roman" w:eastAsia="Times New Roman" w:hAnsi="Times New Roman" w:cs="Times New Roman"/>
            <w:sz w:val="16"/>
            <w:szCs w:val="16"/>
            <w:lang w:val="en-US"/>
          </w:rPr>
          <w:t>https://www.bing.com/images/search?view=detailV2&amp;ccid=H2o9RHnF&amp;id=E0914BCA0D04551B562AB4CA85E38E10D4617B00&amp;thid=OIP.H2o9RHnFJ6d92q-If4cFXQHaFj&amp;mediaurl=https%3A%2F%2Fi.ytimg.com%2Fvi%2Fb00of0UDUCo%2Fhqdefault.jpg&amp;exph=360&amp;expw=480&amp;q=world+trade+center+atac+11+septembrie&amp;simid=608005410691111641&amp;form=IRPRST&amp;ck=3A1BA507AEA4E09D1C8C11E5C8E1B2D5&amp;selectedindex=3&amp;ajaxhist=0&amp;ajaxserp=0&amp;cdnurl=https%3A%2F%2Fth.bing.com%2Fth%2Fid%2FR.1f6a3d4479c527a77ddaaf887f87055d%3Frik%3DAHth1BCO44XKtA%26pid%3DImgRaw%26r%3D0&amp;vt=0&amp;sim=11&amp;pivotparams=insightsToken%3Dccid_XbBRUp8G*cp_452761825E5947843087D31A7554AB23*mid_508CD8237DBBB7012F0ED30522556946EDA5C884*simid_608006239623675384*thid_OIP.XbBRUp8G2IA1WbGIb78uJAHaEK&amp;iss=VSI&amp;ajaxhist=0&amp;ajaxserp=0</w:t>
        </w:r>
      </w:hyperlink>
    </w:p>
    <w:p w:rsidR="00E83694"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90" w:history="1">
        <w:r w:rsidR="00E83694" w:rsidRPr="00ED5E7E">
          <w:rPr>
            <w:rStyle w:val="Hyperlink"/>
            <w:rFonts w:ascii="Times New Roman" w:eastAsia="Times New Roman" w:hAnsi="Times New Roman" w:cs="Times New Roman"/>
            <w:sz w:val="16"/>
            <w:szCs w:val="16"/>
            <w:lang w:val="en-US"/>
          </w:rPr>
          <w:t>ttps://www.mediafax.ro/externe/cronologie-cele-mai-sangeroase-actiuni-teroriste-comise-in-franta-in-ultimii-40-de-ani-13753080</w:t>
        </w:r>
      </w:hyperlink>
    </w:p>
    <w:p w:rsidR="00E83694" w:rsidRPr="00ED5E7E" w:rsidRDefault="00CF0425" w:rsidP="00EB1901">
      <w:pPr>
        <w:pStyle w:val="ListParagraph"/>
        <w:numPr>
          <w:ilvl w:val="0"/>
          <w:numId w:val="76"/>
        </w:numPr>
        <w:rPr>
          <w:rFonts w:ascii="Times New Roman" w:eastAsia="Times New Roman" w:hAnsi="Times New Roman" w:cs="Times New Roman"/>
          <w:sz w:val="16"/>
          <w:szCs w:val="16"/>
          <w:lang w:val="en-US"/>
        </w:rPr>
      </w:pPr>
      <w:hyperlink r:id="rId191" w:history="1">
        <w:r w:rsidR="00E83694" w:rsidRPr="00ED5E7E">
          <w:rPr>
            <w:rStyle w:val="Hyperlink"/>
            <w:rFonts w:ascii="Times New Roman" w:eastAsia="Times New Roman" w:hAnsi="Times New Roman" w:cs="Times New Roman"/>
            <w:sz w:val="16"/>
            <w:szCs w:val="16"/>
            <w:lang w:val="en-US"/>
          </w:rPr>
          <w:t>https://forms.</w:t>
        </w:r>
      </w:hyperlink>
    </w:p>
    <w:sectPr w:rsidR="00E83694" w:rsidRPr="00ED5E7E" w:rsidSect="009537A9">
      <w:footerReference w:type="default" r:id="rId192"/>
      <w:headerReference w:type="first" r:id="rId19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425" w:rsidRDefault="00CF0425" w:rsidP="0003260C">
      <w:pPr>
        <w:spacing w:after="0" w:line="240" w:lineRule="auto"/>
      </w:pPr>
      <w:r>
        <w:separator/>
      </w:r>
    </w:p>
  </w:endnote>
  <w:endnote w:type="continuationSeparator" w:id="0">
    <w:p w:rsidR="00CF0425" w:rsidRDefault="00CF0425" w:rsidP="00032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657122"/>
      <w:docPartObj>
        <w:docPartGallery w:val="Page Numbers (Bottom of Page)"/>
        <w:docPartUnique/>
      </w:docPartObj>
    </w:sdtPr>
    <w:sdtEndPr>
      <w:rPr>
        <w:noProof/>
      </w:rPr>
    </w:sdtEndPr>
    <w:sdtContent>
      <w:p w:rsidR="00C6532C" w:rsidRDefault="00C6532C">
        <w:pPr>
          <w:pStyle w:val="Footer"/>
          <w:jc w:val="center"/>
        </w:pPr>
        <w:r>
          <w:fldChar w:fldCharType="begin"/>
        </w:r>
        <w:r>
          <w:instrText xml:space="preserve"> PAGE   \* MERGEFORMAT </w:instrText>
        </w:r>
        <w:r>
          <w:fldChar w:fldCharType="separate"/>
        </w:r>
        <w:r w:rsidR="00831B32">
          <w:rPr>
            <w:noProof/>
          </w:rPr>
          <w:t>2</w:t>
        </w:r>
        <w:r>
          <w:rPr>
            <w:noProof/>
          </w:rPr>
          <w:fldChar w:fldCharType="end"/>
        </w:r>
      </w:p>
    </w:sdtContent>
  </w:sdt>
  <w:p w:rsidR="00C6532C" w:rsidRDefault="00C653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425" w:rsidRDefault="00CF0425" w:rsidP="0003260C">
      <w:pPr>
        <w:spacing w:after="0" w:line="240" w:lineRule="auto"/>
      </w:pPr>
      <w:r>
        <w:separator/>
      </w:r>
    </w:p>
  </w:footnote>
  <w:footnote w:type="continuationSeparator" w:id="0">
    <w:p w:rsidR="00CF0425" w:rsidRDefault="00CF0425" w:rsidP="000326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32C" w:rsidRPr="00C52177" w:rsidRDefault="00C6532C" w:rsidP="003057CF">
    <w:pPr>
      <w:pStyle w:val="Header"/>
      <w:jc w:val="center"/>
      <w:rPr>
        <w:rFonts w:ascii="Times New Roman" w:hAnsi="Times New Roman" w:cs="Times New Roman"/>
        <w:b/>
        <w:sz w:val="36"/>
        <w:szCs w:val="36"/>
      </w:rPr>
    </w:pPr>
    <w:r>
      <w:rPr>
        <w:rFonts w:ascii="Times New Roman" w:hAnsi="Times New Roman" w:cs="Times New Roman"/>
        <w:b/>
        <w:sz w:val="36"/>
        <w:szCs w:val="36"/>
      </w:rPr>
      <w:t xml:space="preserve">             </w:t>
    </w:r>
    <w:r w:rsidRPr="00C52177">
      <w:rPr>
        <w:rFonts w:ascii="Times New Roman" w:hAnsi="Times New Roman" w:cs="Times New Roman"/>
        <w:b/>
        <w:sz w:val="36"/>
        <w:szCs w:val="36"/>
      </w:rPr>
      <w:t>SALVAN ADALIA FLORENTINA</w:t>
    </w:r>
  </w:p>
  <w:p w:rsidR="00C6532C" w:rsidRPr="00C52177" w:rsidRDefault="00C6532C" w:rsidP="00C52177">
    <w:pPr>
      <w:pStyle w:val="Header"/>
      <w:jc w:val="center"/>
      <w:rPr>
        <w:rFonts w:ascii="Times New Roman" w:hAnsi="Times New Roman" w:cs="Times New Roman"/>
        <w:b/>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F68E5"/>
    <w:multiLevelType w:val="multilevel"/>
    <w:tmpl w:val="EBA243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8E5E2B"/>
    <w:multiLevelType w:val="hybridMultilevel"/>
    <w:tmpl w:val="DC0690B8"/>
    <w:lvl w:ilvl="0" w:tplc="71C4E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32238"/>
    <w:multiLevelType w:val="hybridMultilevel"/>
    <w:tmpl w:val="F5123CE4"/>
    <w:lvl w:ilvl="0" w:tplc="0409000B">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
    <w:nsid w:val="03FD35D1"/>
    <w:multiLevelType w:val="hybridMultilevel"/>
    <w:tmpl w:val="3600E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155ACB"/>
    <w:multiLevelType w:val="hybridMultilevel"/>
    <w:tmpl w:val="DED08D7E"/>
    <w:lvl w:ilvl="0" w:tplc="71C4E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0F2195"/>
    <w:multiLevelType w:val="hybridMultilevel"/>
    <w:tmpl w:val="250459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4F4421"/>
    <w:multiLevelType w:val="hybridMultilevel"/>
    <w:tmpl w:val="07B87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3F0FAA"/>
    <w:multiLevelType w:val="hybridMultilevel"/>
    <w:tmpl w:val="CF44FBB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321DAC"/>
    <w:multiLevelType w:val="hybridMultilevel"/>
    <w:tmpl w:val="7250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C518F0"/>
    <w:multiLevelType w:val="hybridMultilevel"/>
    <w:tmpl w:val="5576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CE2250"/>
    <w:multiLevelType w:val="hybridMultilevel"/>
    <w:tmpl w:val="0CEC082C"/>
    <w:lvl w:ilvl="0" w:tplc="71C4E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F55F07"/>
    <w:multiLevelType w:val="hybridMultilevel"/>
    <w:tmpl w:val="D2CA2F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0C1B75"/>
    <w:multiLevelType w:val="hybridMultilevel"/>
    <w:tmpl w:val="A954758C"/>
    <w:lvl w:ilvl="0" w:tplc="E0CECF0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E44DD6"/>
    <w:multiLevelType w:val="hybridMultilevel"/>
    <w:tmpl w:val="92B6D6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884CFD"/>
    <w:multiLevelType w:val="hybridMultilevel"/>
    <w:tmpl w:val="33104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851110"/>
    <w:multiLevelType w:val="hybridMultilevel"/>
    <w:tmpl w:val="C6229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C07DC4"/>
    <w:multiLevelType w:val="hybridMultilevel"/>
    <w:tmpl w:val="3D5448F0"/>
    <w:lvl w:ilvl="0" w:tplc="F0D60C74">
      <w:start w:val="1"/>
      <w:numFmt w:val="upperLetter"/>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7">
    <w:nsid w:val="185405FC"/>
    <w:multiLevelType w:val="hybridMultilevel"/>
    <w:tmpl w:val="EFD2DB8C"/>
    <w:lvl w:ilvl="0" w:tplc="71C4E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446A76"/>
    <w:multiLevelType w:val="hybridMultilevel"/>
    <w:tmpl w:val="1B0E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923296"/>
    <w:multiLevelType w:val="hybridMultilevel"/>
    <w:tmpl w:val="761C8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D05BB1"/>
    <w:multiLevelType w:val="hybridMultilevel"/>
    <w:tmpl w:val="25FC95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593B7D"/>
    <w:multiLevelType w:val="hybridMultilevel"/>
    <w:tmpl w:val="16F61F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56105F"/>
    <w:multiLevelType w:val="hybridMultilevel"/>
    <w:tmpl w:val="795C3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146B80"/>
    <w:multiLevelType w:val="hybridMultilevel"/>
    <w:tmpl w:val="2E6C5DAC"/>
    <w:lvl w:ilvl="0" w:tplc="EF98545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240218A6"/>
    <w:multiLevelType w:val="hybridMultilevel"/>
    <w:tmpl w:val="97FE50AE"/>
    <w:lvl w:ilvl="0" w:tplc="69C63092">
      <w:start w:val="1"/>
      <w:numFmt w:val="upperLetter"/>
      <w:lvlText w:val="%1."/>
      <w:lvlJc w:val="left"/>
      <w:pPr>
        <w:ind w:left="3900" w:hanging="360"/>
      </w:pPr>
      <w:rPr>
        <w:rFonts w:hint="default"/>
      </w:rPr>
    </w:lvl>
    <w:lvl w:ilvl="1" w:tplc="04090019" w:tentative="1">
      <w:start w:val="1"/>
      <w:numFmt w:val="lowerLetter"/>
      <w:lvlText w:val="%2."/>
      <w:lvlJc w:val="left"/>
      <w:pPr>
        <w:ind w:left="4620" w:hanging="360"/>
      </w:pPr>
    </w:lvl>
    <w:lvl w:ilvl="2" w:tplc="0409001B" w:tentative="1">
      <w:start w:val="1"/>
      <w:numFmt w:val="lowerRoman"/>
      <w:lvlText w:val="%3."/>
      <w:lvlJc w:val="right"/>
      <w:pPr>
        <w:ind w:left="5340" w:hanging="180"/>
      </w:pPr>
    </w:lvl>
    <w:lvl w:ilvl="3" w:tplc="0409000F" w:tentative="1">
      <w:start w:val="1"/>
      <w:numFmt w:val="decimal"/>
      <w:lvlText w:val="%4."/>
      <w:lvlJc w:val="left"/>
      <w:pPr>
        <w:ind w:left="6060" w:hanging="360"/>
      </w:pPr>
    </w:lvl>
    <w:lvl w:ilvl="4" w:tplc="04090019" w:tentative="1">
      <w:start w:val="1"/>
      <w:numFmt w:val="lowerLetter"/>
      <w:lvlText w:val="%5."/>
      <w:lvlJc w:val="left"/>
      <w:pPr>
        <w:ind w:left="6780" w:hanging="360"/>
      </w:pPr>
    </w:lvl>
    <w:lvl w:ilvl="5" w:tplc="0409001B" w:tentative="1">
      <w:start w:val="1"/>
      <w:numFmt w:val="lowerRoman"/>
      <w:lvlText w:val="%6."/>
      <w:lvlJc w:val="right"/>
      <w:pPr>
        <w:ind w:left="7500" w:hanging="180"/>
      </w:pPr>
    </w:lvl>
    <w:lvl w:ilvl="6" w:tplc="0409000F" w:tentative="1">
      <w:start w:val="1"/>
      <w:numFmt w:val="decimal"/>
      <w:lvlText w:val="%7."/>
      <w:lvlJc w:val="left"/>
      <w:pPr>
        <w:ind w:left="8220" w:hanging="360"/>
      </w:pPr>
    </w:lvl>
    <w:lvl w:ilvl="7" w:tplc="04090019" w:tentative="1">
      <w:start w:val="1"/>
      <w:numFmt w:val="lowerLetter"/>
      <w:lvlText w:val="%8."/>
      <w:lvlJc w:val="left"/>
      <w:pPr>
        <w:ind w:left="8940" w:hanging="360"/>
      </w:pPr>
    </w:lvl>
    <w:lvl w:ilvl="8" w:tplc="0409001B" w:tentative="1">
      <w:start w:val="1"/>
      <w:numFmt w:val="lowerRoman"/>
      <w:lvlText w:val="%9."/>
      <w:lvlJc w:val="right"/>
      <w:pPr>
        <w:ind w:left="9660" w:hanging="180"/>
      </w:pPr>
    </w:lvl>
  </w:abstractNum>
  <w:abstractNum w:abstractNumId="25">
    <w:nsid w:val="26640964"/>
    <w:multiLevelType w:val="hybridMultilevel"/>
    <w:tmpl w:val="0A18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240673"/>
    <w:multiLevelType w:val="hybridMultilevel"/>
    <w:tmpl w:val="2470311E"/>
    <w:lvl w:ilvl="0" w:tplc="8A4888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380B7F"/>
    <w:multiLevelType w:val="hybridMultilevel"/>
    <w:tmpl w:val="0668105C"/>
    <w:lvl w:ilvl="0" w:tplc="4C4EE30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2A053F74"/>
    <w:multiLevelType w:val="hybridMultilevel"/>
    <w:tmpl w:val="E7786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9F3E7E"/>
    <w:multiLevelType w:val="hybridMultilevel"/>
    <w:tmpl w:val="6D0AAEBE"/>
    <w:lvl w:ilvl="0" w:tplc="354AD52C">
      <w:start w:val="1"/>
      <w:numFmt w:val="decimal"/>
      <w:lvlText w:val="%1."/>
      <w:lvlJc w:val="left"/>
      <w:pPr>
        <w:ind w:left="927"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481784"/>
    <w:multiLevelType w:val="hybridMultilevel"/>
    <w:tmpl w:val="75A4B5C0"/>
    <w:lvl w:ilvl="0" w:tplc="06FAFBD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CF206E6"/>
    <w:multiLevelType w:val="hybridMultilevel"/>
    <w:tmpl w:val="DBAA8A30"/>
    <w:lvl w:ilvl="0" w:tplc="B4964C1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C45CA1"/>
    <w:multiLevelType w:val="hybridMultilevel"/>
    <w:tmpl w:val="9EC8E000"/>
    <w:lvl w:ilvl="0" w:tplc="E4761248">
      <w:start w:val="1"/>
      <w:numFmt w:val="bullet"/>
      <w:lvlText w:val=""/>
      <w:lvlJc w:val="left"/>
      <w:pPr>
        <w:ind w:left="720" w:hanging="360"/>
      </w:pPr>
      <w:rPr>
        <w:rFonts w:ascii="Wingdings" w:hAnsi="Wingdings" w:hint="default"/>
        <w:color w:val="66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5E652D"/>
    <w:multiLevelType w:val="hybridMultilevel"/>
    <w:tmpl w:val="7A3247CE"/>
    <w:lvl w:ilvl="0" w:tplc="71C4E78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0D16D28"/>
    <w:multiLevelType w:val="hybridMultilevel"/>
    <w:tmpl w:val="55AAF6AC"/>
    <w:lvl w:ilvl="0" w:tplc="44DAE6AE">
      <w:start w:val="1"/>
      <w:numFmt w:val="upperLetter"/>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5">
    <w:nsid w:val="30DF2795"/>
    <w:multiLevelType w:val="hybridMultilevel"/>
    <w:tmpl w:val="1B2EFE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3587945"/>
    <w:multiLevelType w:val="hybridMultilevel"/>
    <w:tmpl w:val="4BA8F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F15085"/>
    <w:multiLevelType w:val="hybridMultilevel"/>
    <w:tmpl w:val="8242AD4E"/>
    <w:lvl w:ilvl="0" w:tplc="2E9EDE1A">
      <w:start w:val="1"/>
      <w:numFmt w:val="bullet"/>
      <w:lvlText w:val="-"/>
      <w:lvlJc w:val="left"/>
      <w:pPr>
        <w:tabs>
          <w:tab w:val="num" w:pos="720"/>
        </w:tabs>
        <w:ind w:left="720" w:hanging="360"/>
      </w:pPr>
      <w:rPr>
        <w:rFonts w:ascii="Times New Roman" w:hAnsi="Times New Roman" w:hint="default"/>
      </w:rPr>
    </w:lvl>
    <w:lvl w:ilvl="1" w:tplc="08EA3BF6" w:tentative="1">
      <w:start w:val="1"/>
      <w:numFmt w:val="bullet"/>
      <w:lvlText w:val="-"/>
      <w:lvlJc w:val="left"/>
      <w:pPr>
        <w:tabs>
          <w:tab w:val="num" w:pos="1440"/>
        </w:tabs>
        <w:ind w:left="1440" w:hanging="360"/>
      </w:pPr>
      <w:rPr>
        <w:rFonts w:ascii="Times New Roman" w:hAnsi="Times New Roman" w:hint="default"/>
      </w:rPr>
    </w:lvl>
    <w:lvl w:ilvl="2" w:tplc="B1046D5E" w:tentative="1">
      <w:start w:val="1"/>
      <w:numFmt w:val="bullet"/>
      <w:lvlText w:val="-"/>
      <w:lvlJc w:val="left"/>
      <w:pPr>
        <w:tabs>
          <w:tab w:val="num" w:pos="2160"/>
        </w:tabs>
        <w:ind w:left="2160" w:hanging="360"/>
      </w:pPr>
      <w:rPr>
        <w:rFonts w:ascii="Times New Roman" w:hAnsi="Times New Roman" w:hint="default"/>
      </w:rPr>
    </w:lvl>
    <w:lvl w:ilvl="3" w:tplc="1A2C517C" w:tentative="1">
      <w:start w:val="1"/>
      <w:numFmt w:val="bullet"/>
      <w:lvlText w:val="-"/>
      <w:lvlJc w:val="left"/>
      <w:pPr>
        <w:tabs>
          <w:tab w:val="num" w:pos="2880"/>
        </w:tabs>
        <w:ind w:left="2880" w:hanging="360"/>
      </w:pPr>
      <w:rPr>
        <w:rFonts w:ascii="Times New Roman" w:hAnsi="Times New Roman" w:hint="default"/>
      </w:rPr>
    </w:lvl>
    <w:lvl w:ilvl="4" w:tplc="5AFC0E6C" w:tentative="1">
      <w:start w:val="1"/>
      <w:numFmt w:val="bullet"/>
      <w:lvlText w:val="-"/>
      <w:lvlJc w:val="left"/>
      <w:pPr>
        <w:tabs>
          <w:tab w:val="num" w:pos="3600"/>
        </w:tabs>
        <w:ind w:left="3600" w:hanging="360"/>
      </w:pPr>
      <w:rPr>
        <w:rFonts w:ascii="Times New Roman" w:hAnsi="Times New Roman" w:hint="default"/>
      </w:rPr>
    </w:lvl>
    <w:lvl w:ilvl="5" w:tplc="CC183A66" w:tentative="1">
      <w:start w:val="1"/>
      <w:numFmt w:val="bullet"/>
      <w:lvlText w:val="-"/>
      <w:lvlJc w:val="left"/>
      <w:pPr>
        <w:tabs>
          <w:tab w:val="num" w:pos="4320"/>
        </w:tabs>
        <w:ind w:left="4320" w:hanging="360"/>
      </w:pPr>
      <w:rPr>
        <w:rFonts w:ascii="Times New Roman" w:hAnsi="Times New Roman" w:hint="default"/>
      </w:rPr>
    </w:lvl>
    <w:lvl w:ilvl="6" w:tplc="D124CFEA" w:tentative="1">
      <w:start w:val="1"/>
      <w:numFmt w:val="bullet"/>
      <w:lvlText w:val="-"/>
      <w:lvlJc w:val="left"/>
      <w:pPr>
        <w:tabs>
          <w:tab w:val="num" w:pos="5040"/>
        </w:tabs>
        <w:ind w:left="5040" w:hanging="360"/>
      </w:pPr>
      <w:rPr>
        <w:rFonts w:ascii="Times New Roman" w:hAnsi="Times New Roman" w:hint="default"/>
      </w:rPr>
    </w:lvl>
    <w:lvl w:ilvl="7" w:tplc="EB106CAC" w:tentative="1">
      <w:start w:val="1"/>
      <w:numFmt w:val="bullet"/>
      <w:lvlText w:val="-"/>
      <w:lvlJc w:val="left"/>
      <w:pPr>
        <w:tabs>
          <w:tab w:val="num" w:pos="5760"/>
        </w:tabs>
        <w:ind w:left="5760" w:hanging="360"/>
      </w:pPr>
      <w:rPr>
        <w:rFonts w:ascii="Times New Roman" w:hAnsi="Times New Roman" w:hint="default"/>
      </w:rPr>
    </w:lvl>
    <w:lvl w:ilvl="8" w:tplc="713CAA12" w:tentative="1">
      <w:start w:val="1"/>
      <w:numFmt w:val="bullet"/>
      <w:lvlText w:val="-"/>
      <w:lvlJc w:val="left"/>
      <w:pPr>
        <w:tabs>
          <w:tab w:val="num" w:pos="6480"/>
        </w:tabs>
        <w:ind w:left="6480" w:hanging="360"/>
      </w:pPr>
      <w:rPr>
        <w:rFonts w:ascii="Times New Roman" w:hAnsi="Times New Roman" w:hint="default"/>
      </w:rPr>
    </w:lvl>
  </w:abstractNum>
  <w:abstractNum w:abstractNumId="38">
    <w:nsid w:val="349452B7"/>
    <w:multiLevelType w:val="hybridMultilevel"/>
    <w:tmpl w:val="025A78AA"/>
    <w:lvl w:ilvl="0" w:tplc="85A6A59E">
      <w:start w:val="1"/>
      <w:numFmt w:val="decimal"/>
      <w:lvlText w:val="%1."/>
      <w:lvlJc w:val="left"/>
      <w:pPr>
        <w:ind w:left="54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4B1865"/>
    <w:multiLevelType w:val="hybridMultilevel"/>
    <w:tmpl w:val="2008191E"/>
    <w:lvl w:ilvl="0" w:tplc="EDD243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902BEC"/>
    <w:multiLevelType w:val="hybridMultilevel"/>
    <w:tmpl w:val="04BE2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3F9D2F48"/>
    <w:multiLevelType w:val="hybridMultilevel"/>
    <w:tmpl w:val="9200B38E"/>
    <w:lvl w:ilvl="0" w:tplc="EDD243E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0415004"/>
    <w:multiLevelType w:val="hybridMultilevel"/>
    <w:tmpl w:val="C10C6C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E77638"/>
    <w:multiLevelType w:val="hybridMultilevel"/>
    <w:tmpl w:val="9EAA84F8"/>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AA24E9"/>
    <w:multiLevelType w:val="hybridMultilevel"/>
    <w:tmpl w:val="3236BF38"/>
    <w:lvl w:ilvl="0" w:tplc="5FA0073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D57A69"/>
    <w:multiLevelType w:val="hybridMultilevel"/>
    <w:tmpl w:val="C3F2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5250B0"/>
    <w:multiLevelType w:val="hybridMultilevel"/>
    <w:tmpl w:val="0EF88F26"/>
    <w:lvl w:ilvl="0" w:tplc="22B4966E">
      <w:start w:val="1"/>
      <w:numFmt w:val="decimal"/>
      <w:lvlText w:val="%1."/>
      <w:lvlJc w:val="left"/>
      <w:pPr>
        <w:ind w:left="927" w:hanging="360"/>
      </w:pPr>
      <w:rPr>
        <w:rFonts w:ascii="Times New Roman" w:eastAsia="Times New Roman" w:hAnsi="Times New Roman" w:cs="Times New Roman"/>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7">
    <w:nsid w:val="45273AD5"/>
    <w:multiLevelType w:val="hybridMultilevel"/>
    <w:tmpl w:val="3752D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A95294"/>
    <w:multiLevelType w:val="hybridMultilevel"/>
    <w:tmpl w:val="DD220248"/>
    <w:lvl w:ilvl="0" w:tplc="E572D352">
      <w:start w:val="1"/>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133DE5"/>
    <w:multiLevelType w:val="hybridMultilevel"/>
    <w:tmpl w:val="FEA48FA6"/>
    <w:lvl w:ilvl="0" w:tplc="04090019">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0">
    <w:nsid w:val="48A93173"/>
    <w:multiLevelType w:val="hybridMultilevel"/>
    <w:tmpl w:val="FE12BD76"/>
    <w:lvl w:ilvl="0" w:tplc="E0D27646">
      <w:start w:val="1"/>
      <w:numFmt w:val="upperLetter"/>
      <w:lvlText w:val="%1."/>
      <w:lvlJc w:val="left"/>
      <w:pPr>
        <w:ind w:left="4020" w:hanging="360"/>
      </w:pPr>
      <w:rPr>
        <w:rFonts w:hint="default"/>
      </w:rPr>
    </w:lvl>
    <w:lvl w:ilvl="1" w:tplc="04090019" w:tentative="1">
      <w:start w:val="1"/>
      <w:numFmt w:val="lowerLetter"/>
      <w:lvlText w:val="%2."/>
      <w:lvlJc w:val="left"/>
      <w:pPr>
        <w:ind w:left="4740" w:hanging="360"/>
      </w:pPr>
    </w:lvl>
    <w:lvl w:ilvl="2" w:tplc="0409001B" w:tentative="1">
      <w:start w:val="1"/>
      <w:numFmt w:val="lowerRoman"/>
      <w:lvlText w:val="%3."/>
      <w:lvlJc w:val="right"/>
      <w:pPr>
        <w:ind w:left="5460" w:hanging="180"/>
      </w:pPr>
    </w:lvl>
    <w:lvl w:ilvl="3" w:tplc="0409000F" w:tentative="1">
      <w:start w:val="1"/>
      <w:numFmt w:val="decimal"/>
      <w:lvlText w:val="%4."/>
      <w:lvlJc w:val="left"/>
      <w:pPr>
        <w:ind w:left="6180" w:hanging="360"/>
      </w:pPr>
    </w:lvl>
    <w:lvl w:ilvl="4" w:tplc="04090019" w:tentative="1">
      <w:start w:val="1"/>
      <w:numFmt w:val="lowerLetter"/>
      <w:lvlText w:val="%5."/>
      <w:lvlJc w:val="left"/>
      <w:pPr>
        <w:ind w:left="6900" w:hanging="360"/>
      </w:pPr>
    </w:lvl>
    <w:lvl w:ilvl="5" w:tplc="0409001B" w:tentative="1">
      <w:start w:val="1"/>
      <w:numFmt w:val="lowerRoman"/>
      <w:lvlText w:val="%6."/>
      <w:lvlJc w:val="right"/>
      <w:pPr>
        <w:ind w:left="7620" w:hanging="180"/>
      </w:pPr>
    </w:lvl>
    <w:lvl w:ilvl="6" w:tplc="0409000F" w:tentative="1">
      <w:start w:val="1"/>
      <w:numFmt w:val="decimal"/>
      <w:lvlText w:val="%7."/>
      <w:lvlJc w:val="left"/>
      <w:pPr>
        <w:ind w:left="8340" w:hanging="360"/>
      </w:pPr>
    </w:lvl>
    <w:lvl w:ilvl="7" w:tplc="04090019" w:tentative="1">
      <w:start w:val="1"/>
      <w:numFmt w:val="lowerLetter"/>
      <w:lvlText w:val="%8."/>
      <w:lvlJc w:val="left"/>
      <w:pPr>
        <w:ind w:left="9060" w:hanging="360"/>
      </w:pPr>
    </w:lvl>
    <w:lvl w:ilvl="8" w:tplc="0409001B" w:tentative="1">
      <w:start w:val="1"/>
      <w:numFmt w:val="lowerRoman"/>
      <w:lvlText w:val="%9."/>
      <w:lvlJc w:val="right"/>
      <w:pPr>
        <w:ind w:left="9780" w:hanging="180"/>
      </w:pPr>
    </w:lvl>
  </w:abstractNum>
  <w:abstractNum w:abstractNumId="51">
    <w:nsid w:val="4A1433DC"/>
    <w:multiLevelType w:val="hybridMultilevel"/>
    <w:tmpl w:val="A2DC607C"/>
    <w:lvl w:ilvl="0" w:tplc="0BE468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D97EA2"/>
    <w:multiLevelType w:val="hybridMultilevel"/>
    <w:tmpl w:val="91C0E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D870595"/>
    <w:multiLevelType w:val="hybridMultilevel"/>
    <w:tmpl w:val="84F6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EB15E1"/>
    <w:multiLevelType w:val="hybridMultilevel"/>
    <w:tmpl w:val="82BA773C"/>
    <w:lvl w:ilvl="0" w:tplc="C014796A">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F34845"/>
    <w:multiLevelType w:val="hybridMultilevel"/>
    <w:tmpl w:val="EEE432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7646D2F"/>
    <w:multiLevelType w:val="hybridMultilevel"/>
    <w:tmpl w:val="A4F499EA"/>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79233F7"/>
    <w:multiLevelType w:val="hybridMultilevel"/>
    <w:tmpl w:val="5F34B3CE"/>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0F3131D"/>
    <w:multiLevelType w:val="hybridMultilevel"/>
    <w:tmpl w:val="FC7CC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1BA79EA"/>
    <w:multiLevelType w:val="hybridMultilevel"/>
    <w:tmpl w:val="94C4B9CA"/>
    <w:lvl w:ilvl="0" w:tplc="AE86BCD2">
      <w:start w:val="1"/>
      <w:numFmt w:val="lowerLetter"/>
      <w:lvlText w:val="%1."/>
      <w:lvlJc w:val="left"/>
      <w:pPr>
        <w:ind w:left="720" w:hanging="360"/>
      </w:pPr>
      <w:rPr>
        <w:rFonts w:eastAsia="Times New Roman" w:hint="default"/>
        <w:b/>
      </w:rPr>
    </w:lvl>
    <w:lvl w:ilvl="1" w:tplc="A5FAD468">
      <w:start w:val="1"/>
      <w:numFmt w:val="lowerLetter"/>
      <w:lvlText w:val="%2."/>
      <w:lvlJc w:val="left"/>
      <w:pPr>
        <w:ind w:left="1440" w:hanging="360"/>
      </w:pPr>
      <w:rPr>
        <w:rFonts w:ascii="Times New Roman" w:eastAsia="Times New Roman" w:hAnsi="Times New Roman" w:cs="Times New Roman"/>
      </w:rPr>
    </w:lvl>
    <w:lvl w:ilvl="2" w:tplc="08F28814">
      <w:start w:val="1"/>
      <w:numFmt w:val="decimal"/>
      <w:lvlText w:val="%3."/>
      <w:lvlJc w:val="left"/>
      <w:pPr>
        <w:ind w:left="2340" w:hanging="360"/>
      </w:pPr>
      <w:rPr>
        <w:rFonts w:hint="default"/>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7A26AE">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9B5ABD"/>
    <w:multiLevelType w:val="hybridMultilevel"/>
    <w:tmpl w:val="2D240D00"/>
    <w:lvl w:ilvl="0" w:tplc="491C1348">
      <w:start w:val="1"/>
      <w:numFmt w:val="upp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61">
    <w:nsid w:val="64B949CC"/>
    <w:multiLevelType w:val="hybridMultilevel"/>
    <w:tmpl w:val="B546B2C0"/>
    <w:lvl w:ilvl="0" w:tplc="F726F5EE">
      <w:start w:val="1"/>
      <w:numFmt w:val="decimal"/>
      <w:lvlText w:val="%1."/>
      <w:lvlJc w:val="left"/>
      <w:pPr>
        <w:ind w:left="81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255C65"/>
    <w:multiLevelType w:val="hybridMultilevel"/>
    <w:tmpl w:val="9BAEC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6CC7BE4"/>
    <w:multiLevelType w:val="hybridMultilevel"/>
    <w:tmpl w:val="035085CA"/>
    <w:lvl w:ilvl="0" w:tplc="04090015">
      <w:start w:val="1"/>
      <w:numFmt w:val="upperLetter"/>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7F3912"/>
    <w:multiLevelType w:val="hybridMultilevel"/>
    <w:tmpl w:val="84C02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BB331A"/>
    <w:multiLevelType w:val="hybridMultilevel"/>
    <w:tmpl w:val="7514FF6C"/>
    <w:lvl w:ilvl="0" w:tplc="04090005">
      <w:start w:val="1"/>
      <w:numFmt w:val="bullet"/>
      <w:lvlText w:val=""/>
      <w:lvlJc w:val="left"/>
      <w:pPr>
        <w:ind w:left="1134" w:hanging="360"/>
      </w:pPr>
      <w:rPr>
        <w:rFonts w:ascii="Wingdings" w:hAnsi="Wingdings"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66">
    <w:nsid w:val="69135A54"/>
    <w:multiLevelType w:val="hybridMultilevel"/>
    <w:tmpl w:val="604A7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9FF1688"/>
    <w:multiLevelType w:val="hybridMultilevel"/>
    <w:tmpl w:val="D4CE9222"/>
    <w:lvl w:ilvl="0" w:tplc="CA6658C4">
      <w:start w:val="1"/>
      <w:numFmt w:val="decimal"/>
      <w:lvlText w:val="%1."/>
      <w:lvlJc w:val="left"/>
      <w:pPr>
        <w:ind w:left="720"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BFE4D1F"/>
    <w:multiLevelType w:val="hybridMultilevel"/>
    <w:tmpl w:val="3B30E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D286F07"/>
    <w:multiLevelType w:val="hybridMultilevel"/>
    <w:tmpl w:val="E5AA71D0"/>
    <w:lvl w:ilvl="0" w:tplc="71C4E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DFF2352"/>
    <w:multiLevelType w:val="hybridMultilevel"/>
    <w:tmpl w:val="D1240B8E"/>
    <w:lvl w:ilvl="0" w:tplc="F9EC6A0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F253C2D"/>
    <w:multiLevelType w:val="hybridMultilevel"/>
    <w:tmpl w:val="207A2890"/>
    <w:lvl w:ilvl="0" w:tplc="71C4E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1465DF1"/>
    <w:multiLevelType w:val="hybridMultilevel"/>
    <w:tmpl w:val="43F80270"/>
    <w:lvl w:ilvl="0" w:tplc="71C4E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BD1EE3"/>
    <w:multiLevelType w:val="hybridMultilevel"/>
    <w:tmpl w:val="48B0F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2BF50A3"/>
    <w:multiLevelType w:val="hybridMultilevel"/>
    <w:tmpl w:val="036C85DC"/>
    <w:lvl w:ilvl="0" w:tplc="71C4E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54B1A0B"/>
    <w:multiLevelType w:val="hybridMultilevel"/>
    <w:tmpl w:val="0A966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8EF40F7"/>
    <w:multiLevelType w:val="hybridMultilevel"/>
    <w:tmpl w:val="E75E93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9994800"/>
    <w:multiLevelType w:val="hybridMultilevel"/>
    <w:tmpl w:val="3F6EE4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79DB261B"/>
    <w:multiLevelType w:val="hybridMultilevel"/>
    <w:tmpl w:val="C5C6C394"/>
    <w:lvl w:ilvl="0" w:tplc="8280DA42">
      <w:start w:val="1"/>
      <w:numFmt w:val="upp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9">
    <w:nsid w:val="7A3E7855"/>
    <w:multiLevelType w:val="hybridMultilevel"/>
    <w:tmpl w:val="20DAAA9C"/>
    <w:lvl w:ilvl="0" w:tplc="CB8440E2">
      <w:start w:val="1"/>
      <w:numFmt w:val="decimal"/>
      <w:lvlText w:val="%1."/>
      <w:lvlJc w:val="left"/>
      <w:pPr>
        <w:ind w:left="540" w:hanging="360"/>
      </w:pPr>
      <w:rPr>
        <w:rFonts w:ascii="Times New Roman" w:eastAsia="Times New Roman" w:hAnsi="Times New Roman" w:cs="Times New Roman"/>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A5326D1"/>
    <w:multiLevelType w:val="hybridMultilevel"/>
    <w:tmpl w:val="38AC665E"/>
    <w:lvl w:ilvl="0" w:tplc="71C4E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C1457CB"/>
    <w:multiLevelType w:val="hybridMultilevel"/>
    <w:tmpl w:val="235E2496"/>
    <w:lvl w:ilvl="0" w:tplc="71C4E78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7CC4352A"/>
    <w:multiLevelType w:val="hybridMultilevel"/>
    <w:tmpl w:val="840667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CFD5887"/>
    <w:multiLevelType w:val="hybridMultilevel"/>
    <w:tmpl w:val="51721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DB302DE"/>
    <w:multiLevelType w:val="hybridMultilevel"/>
    <w:tmpl w:val="6B88BB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6"/>
  </w:num>
  <w:num w:numId="2">
    <w:abstractNumId w:val="70"/>
  </w:num>
  <w:num w:numId="3">
    <w:abstractNumId w:val="56"/>
  </w:num>
  <w:num w:numId="4">
    <w:abstractNumId w:val="47"/>
  </w:num>
  <w:num w:numId="5">
    <w:abstractNumId w:val="79"/>
  </w:num>
  <w:num w:numId="6">
    <w:abstractNumId w:val="65"/>
  </w:num>
  <w:num w:numId="7">
    <w:abstractNumId w:val="11"/>
  </w:num>
  <w:num w:numId="8">
    <w:abstractNumId w:val="54"/>
  </w:num>
  <w:num w:numId="9">
    <w:abstractNumId w:val="20"/>
  </w:num>
  <w:num w:numId="10">
    <w:abstractNumId w:val="77"/>
  </w:num>
  <w:num w:numId="11">
    <w:abstractNumId w:val="59"/>
  </w:num>
  <w:num w:numId="12">
    <w:abstractNumId w:val="26"/>
  </w:num>
  <w:num w:numId="13">
    <w:abstractNumId w:val="35"/>
  </w:num>
  <w:num w:numId="14">
    <w:abstractNumId w:val="29"/>
  </w:num>
  <w:num w:numId="15">
    <w:abstractNumId w:val="25"/>
  </w:num>
  <w:num w:numId="16">
    <w:abstractNumId w:val="82"/>
  </w:num>
  <w:num w:numId="17">
    <w:abstractNumId w:val="84"/>
  </w:num>
  <w:num w:numId="18">
    <w:abstractNumId w:val="2"/>
  </w:num>
  <w:num w:numId="19">
    <w:abstractNumId w:val="71"/>
  </w:num>
  <w:num w:numId="20">
    <w:abstractNumId w:val="52"/>
  </w:num>
  <w:num w:numId="21">
    <w:abstractNumId w:val="38"/>
  </w:num>
  <w:num w:numId="22">
    <w:abstractNumId w:val="41"/>
  </w:num>
  <w:num w:numId="23">
    <w:abstractNumId w:val="32"/>
  </w:num>
  <w:num w:numId="24">
    <w:abstractNumId w:val="23"/>
  </w:num>
  <w:num w:numId="25">
    <w:abstractNumId w:val="80"/>
  </w:num>
  <w:num w:numId="26">
    <w:abstractNumId w:val="4"/>
  </w:num>
  <w:num w:numId="27">
    <w:abstractNumId w:val="49"/>
  </w:num>
  <w:num w:numId="28">
    <w:abstractNumId w:val="13"/>
  </w:num>
  <w:num w:numId="29">
    <w:abstractNumId w:val="17"/>
  </w:num>
  <w:num w:numId="30">
    <w:abstractNumId w:val="37"/>
  </w:num>
  <w:num w:numId="31">
    <w:abstractNumId w:val="67"/>
  </w:num>
  <w:num w:numId="32">
    <w:abstractNumId w:val="30"/>
  </w:num>
  <w:num w:numId="33">
    <w:abstractNumId w:val="28"/>
  </w:num>
  <w:num w:numId="34">
    <w:abstractNumId w:val="45"/>
  </w:num>
  <w:num w:numId="35">
    <w:abstractNumId w:val="74"/>
  </w:num>
  <w:num w:numId="36">
    <w:abstractNumId w:val="68"/>
  </w:num>
  <w:num w:numId="37">
    <w:abstractNumId w:val="73"/>
  </w:num>
  <w:num w:numId="38">
    <w:abstractNumId w:val="15"/>
  </w:num>
  <w:num w:numId="39">
    <w:abstractNumId w:val="57"/>
  </w:num>
  <w:num w:numId="40">
    <w:abstractNumId w:val="61"/>
  </w:num>
  <w:num w:numId="41">
    <w:abstractNumId w:val="81"/>
  </w:num>
  <w:num w:numId="42">
    <w:abstractNumId w:val="83"/>
  </w:num>
  <w:num w:numId="43">
    <w:abstractNumId w:val="72"/>
  </w:num>
  <w:num w:numId="44">
    <w:abstractNumId w:val="22"/>
  </w:num>
  <w:num w:numId="45">
    <w:abstractNumId w:val="75"/>
  </w:num>
  <w:num w:numId="46">
    <w:abstractNumId w:val="66"/>
  </w:num>
  <w:num w:numId="47">
    <w:abstractNumId w:val="31"/>
  </w:num>
  <w:num w:numId="48">
    <w:abstractNumId w:val="44"/>
  </w:num>
  <w:num w:numId="49">
    <w:abstractNumId w:val="48"/>
  </w:num>
  <w:num w:numId="50">
    <w:abstractNumId w:val="69"/>
  </w:num>
  <w:num w:numId="51">
    <w:abstractNumId w:val="10"/>
  </w:num>
  <w:num w:numId="52">
    <w:abstractNumId w:val="33"/>
  </w:num>
  <w:num w:numId="53">
    <w:abstractNumId w:val="64"/>
  </w:num>
  <w:num w:numId="54">
    <w:abstractNumId w:val="53"/>
  </w:num>
  <w:num w:numId="55">
    <w:abstractNumId w:val="19"/>
  </w:num>
  <w:num w:numId="56">
    <w:abstractNumId w:val="58"/>
  </w:num>
  <w:num w:numId="57">
    <w:abstractNumId w:val="14"/>
  </w:num>
  <w:num w:numId="58">
    <w:abstractNumId w:val="1"/>
  </w:num>
  <w:num w:numId="59">
    <w:abstractNumId w:val="51"/>
  </w:num>
  <w:num w:numId="60">
    <w:abstractNumId w:val="5"/>
  </w:num>
  <w:num w:numId="61">
    <w:abstractNumId w:val="39"/>
  </w:num>
  <w:num w:numId="62">
    <w:abstractNumId w:val="6"/>
  </w:num>
  <w:num w:numId="63">
    <w:abstractNumId w:val="36"/>
  </w:num>
  <w:num w:numId="64">
    <w:abstractNumId w:val="60"/>
  </w:num>
  <w:num w:numId="65">
    <w:abstractNumId w:val="34"/>
  </w:num>
  <w:num w:numId="66">
    <w:abstractNumId w:val="76"/>
  </w:num>
  <w:num w:numId="67">
    <w:abstractNumId w:val="16"/>
  </w:num>
  <w:num w:numId="68">
    <w:abstractNumId w:val="18"/>
  </w:num>
  <w:num w:numId="69">
    <w:abstractNumId w:val="55"/>
  </w:num>
  <w:num w:numId="70">
    <w:abstractNumId w:val="21"/>
  </w:num>
  <w:num w:numId="71">
    <w:abstractNumId w:val="24"/>
  </w:num>
  <w:num w:numId="72">
    <w:abstractNumId w:val="62"/>
  </w:num>
  <w:num w:numId="73">
    <w:abstractNumId w:val="63"/>
  </w:num>
  <w:num w:numId="74">
    <w:abstractNumId w:val="12"/>
  </w:num>
  <w:num w:numId="75">
    <w:abstractNumId w:val="7"/>
  </w:num>
  <w:num w:numId="76">
    <w:abstractNumId w:val="8"/>
  </w:num>
  <w:num w:numId="77">
    <w:abstractNumId w:val="42"/>
  </w:num>
  <w:num w:numId="78">
    <w:abstractNumId w:val="43"/>
  </w:num>
  <w:num w:numId="79">
    <w:abstractNumId w:val="40"/>
  </w:num>
  <w:num w:numId="80">
    <w:abstractNumId w:val="78"/>
  </w:num>
  <w:num w:numId="81">
    <w:abstractNumId w:val="9"/>
  </w:num>
  <w:num w:numId="82">
    <w:abstractNumId w:val="27"/>
  </w:num>
  <w:num w:numId="83">
    <w:abstractNumId w:val="3"/>
  </w:num>
  <w:num w:numId="84">
    <w:abstractNumId w:val="0"/>
  </w:num>
  <w:num w:numId="85">
    <w:abstractNumId w:val="5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302"/>
    <w:rsid w:val="00005821"/>
    <w:rsid w:val="00010F1B"/>
    <w:rsid w:val="000125D5"/>
    <w:rsid w:val="0003260C"/>
    <w:rsid w:val="00045F59"/>
    <w:rsid w:val="0004657F"/>
    <w:rsid w:val="00057BEB"/>
    <w:rsid w:val="000619F1"/>
    <w:rsid w:val="0007403B"/>
    <w:rsid w:val="00076180"/>
    <w:rsid w:val="000812C2"/>
    <w:rsid w:val="0009740E"/>
    <w:rsid w:val="000A0B33"/>
    <w:rsid w:val="000B7F12"/>
    <w:rsid w:val="000D75E6"/>
    <w:rsid w:val="000E623F"/>
    <w:rsid w:val="000E69DE"/>
    <w:rsid w:val="000E782E"/>
    <w:rsid w:val="000F191B"/>
    <w:rsid w:val="000F20B3"/>
    <w:rsid w:val="00100C40"/>
    <w:rsid w:val="001053CE"/>
    <w:rsid w:val="00116696"/>
    <w:rsid w:val="001203E5"/>
    <w:rsid w:val="001270A9"/>
    <w:rsid w:val="00132A06"/>
    <w:rsid w:val="001402CA"/>
    <w:rsid w:val="00144F65"/>
    <w:rsid w:val="001471BE"/>
    <w:rsid w:val="00147F0B"/>
    <w:rsid w:val="00160526"/>
    <w:rsid w:val="00162308"/>
    <w:rsid w:val="001639A4"/>
    <w:rsid w:val="00166CE3"/>
    <w:rsid w:val="00170302"/>
    <w:rsid w:val="001732C6"/>
    <w:rsid w:val="00186DDE"/>
    <w:rsid w:val="0018733C"/>
    <w:rsid w:val="001975DC"/>
    <w:rsid w:val="001A7386"/>
    <w:rsid w:val="001A783B"/>
    <w:rsid w:val="001B0B12"/>
    <w:rsid w:val="001B668D"/>
    <w:rsid w:val="001C0B60"/>
    <w:rsid w:val="001C1AF8"/>
    <w:rsid w:val="001D0DC9"/>
    <w:rsid w:val="001D3CA1"/>
    <w:rsid w:val="001D7EF7"/>
    <w:rsid w:val="001E236C"/>
    <w:rsid w:val="001E76DD"/>
    <w:rsid w:val="001F2101"/>
    <w:rsid w:val="002042E3"/>
    <w:rsid w:val="0020665C"/>
    <w:rsid w:val="0021099A"/>
    <w:rsid w:val="0021634F"/>
    <w:rsid w:val="00224BED"/>
    <w:rsid w:val="00225AA0"/>
    <w:rsid w:val="00225F9E"/>
    <w:rsid w:val="002279EC"/>
    <w:rsid w:val="00230997"/>
    <w:rsid w:val="0025016F"/>
    <w:rsid w:val="00263603"/>
    <w:rsid w:val="00271231"/>
    <w:rsid w:val="0027461B"/>
    <w:rsid w:val="002764E4"/>
    <w:rsid w:val="00280E23"/>
    <w:rsid w:val="00281DE0"/>
    <w:rsid w:val="00283661"/>
    <w:rsid w:val="0028441A"/>
    <w:rsid w:val="002848A1"/>
    <w:rsid w:val="002A5222"/>
    <w:rsid w:val="002B420F"/>
    <w:rsid w:val="002C11E6"/>
    <w:rsid w:val="002C5DE3"/>
    <w:rsid w:val="002D365A"/>
    <w:rsid w:val="002E2305"/>
    <w:rsid w:val="002E2FC2"/>
    <w:rsid w:val="002F4F1D"/>
    <w:rsid w:val="00301897"/>
    <w:rsid w:val="003057CF"/>
    <w:rsid w:val="003128F3"/>
    <w:rsid w:val="00330190"/>
    <w:rsid w:val="00331001"/>
    <w:rsid w:val="003333A9"/>
    <w:rsid w:val="0034581B"/>
    <w:rsid w:val="003522D0"/>
    <w:rsid w:val="00377209"/>
    <w:rsid w:val="003B272A"/>
    <w:rsid w:val="003C316D"/>
    <w:rsid w:val="003C4A12"/>
    <w:rsid w:val="003C637E"/>
    <w:rsid w:val="003D3E82"/>
    <w:rsid w:val="003E0D70"/>
    <w:rsid w:val="003E2F97"/>
    <w:rsid w:val="004004C6"/>
    <w:rsid w:val="0040705E"/>
    <w:rsid w:val="0041226B"/>
    <w:rsid w:val="00423F65"/>
    <w:rsid w:val="00426F07"/>
    <w:rsid w:val="004300F7"/>
    <w:rsid w:val="00457E23"/>
    <w:rsid w:val="00464DA3"/>
    <w:rsid w:val="00475403"/>
    <w:rsid w:val="004755CD"/>
    <w:rsid w:val="004914FB"/>
    <w:rsid w:val="004A289C"/>
    <w:rsid w:val="004A77EE"/>
    <w:rsid w:val="004C0140"/>
    <w:rsid w:val="004C4EAE"/>
    <w:rsid w:val="004D6524"/>
    <w:rsid w:val="004E2FD8"/>
    <w:rsid w:val="004E42F7"/>
    <w:rsid w:val="004E57FA"/>
    <w:rsid w:val="00512C89"/>
    <w:rsid w:val="00514746"/>
    <w:rsid w:val="00516C82"/>
    <w:rsid w:val="00522830"/>
    <w:rsid w:val="00523E9A"/>
    <w:rsid w:val="0053257F"/>
    <w:rsid w:val="00535B27"/>
    <w:rsid w:val="00536CE4"/>
    <w:rsid w:val="0055722B"/>
    <w:rsid w:val="00563C5C"/>
    <w:rsid w:val="0057305D"/>
    <w:rsid w:val="00587E2E"/>
    <w:rsid w:val="00590F96"/>
    <w:rsid w:val="005A5226"/>
    <w:rsid w:val="005A627E"/>
    <w:rsid w:val="005B2648"/>
    <w:rsid w:val="005C4656"/>
    <w:rsid w:val="005D1326"/>
    <w:rsid w:val="005E0934"/>
    <w:rsid w:val="005E5C79"/>
    <w:rsid w:val="005F5FF2"/>
    <w:rsid w:val="005F7D9B"/>
    <w:rsid w:val="006019A4"/>
    <w:rsid w:val="00606146"/>
    <w:rsid w:val="00617FE7"/>
    <w:rsid w:val="00623D57"/>
    <w:rsid w:val="00645E95"/>
    <w:rsid w:val="00652D56"/>
    <w:rsid w:val="00653E52"/>
    <w:rsid w:val="00656408"/>
    <w:rsid w:val="00663B55"/>
    <w:rsid w:val="00675E94"/>
    <w:rsid w:val="00682A73"/>
    <w:rsid w:val="00690221"/>
    <w:rsid w:val="0069297C"/>
    <w:rsid w:val="006957AB"/>
    <w:rsid w:val="006973D3"/>
    <w:rsid w:val="006A094C"/>
    <w:rsid w:val="006A75AD"/>
    <w:rsid w:val="006B1BEE"/>
    <w:rsid w:val="006C2481"/>
    <w:rsid w:val="006D6BE5"/>
    <w:rsid w:val="006D7073"/>
    <w:rsid w:val="006E0BD6"/>
    <w:rsid w:val="00700671"/>
    <w:rsid w:val="00700F44"/>
    <w:rsid w:val="00701012"/>
    <w:rsid w:val="0070516C"/>
    <w:rsid w:val="007079BD"/>
    <w:rsid w:val="007135CC"/>
    <w:rsid w:val="00722D6B"/>
    <w:rsid w:val="00726DFF"/>
    <w:rsid w:val="00760B7F"/>
    <w:rsid w:val="00775853"/>
    <w:rsid w:val="0078796A"/>
    <w:rsid w:val="0079059E"/>
    <w:rsid w:val="007C15DA"/>
    <w:rsid w:val="007C4627"/>
    <w:rsid w:val="007D7CB1"/>
    <w:rsid w:val="007E1DCB"/>
    <w:rsid w:val="0080367A"/>
    <w:rsid w:val="00812CC6"/>
    <w:rsid w:val="00822BB0"/>
    <w:rsid w:val="00830341"/>
    <w:rsid w:val="00831B32"/>
    <w:rsid w:val="00836C62"/>
    <w:rsid w:val="0084405F"/>
    <w:rsid w:val="0085226F"/>
    <w:rsid w:val="00852925"/>
    <w:rsid w:val="00852BCA"/>
    <w:rsid w:val="00862835"/>
    <w:rsid w:val="00875A14"/>
    <w:rsid w:val="00887354"/>
    <w:rsid w:val="0089596E"/>
    <w:rsid w:val="008A01F4"/>
    <w:rsid w:val="008A3F24"/>
    <w:rsid w:val="008A4CA6"/>
    <w:rsid w:val="008D3CBB"/>
    <w:rsid w:val="008D6B91"/>
    <w:rsid w:val="008F0ABB"/>
    <w:rsid w:val="008F0FCC"/>
    <w:rsid w:val="008F257E"/>
    <w:rsid w:val="00902563"/>
    <w:rsid w:val="00903B79"/>
    <w:rsid w:val="00926915"/>
    <w:rsid w:val="009375C8"/>
    <w:rsid w:val="00951B93"/>
    <w:rsid w:val="00952CF3"/>
    <w:rsid w:val="009537A9"/>
    <w:rsid w:val="00960889"/>
    <w:rsid w:val="00962074"/>
    <w:rsid w:val="00964E2D"/>
    <w:rsid w:val="009653BE"/>
    <w:rsid w:val="0096628B"/>
    <w:rsid w:val="009816CD"/>
    <w:rsid w:val="009820B8"/>
    <w:rsid w:val="00985F3F"/>
    <w:rsid w:val="009907FA"/>
    <w:rsid w:val="00991085"/>
    <w:rsid w:val="00992C50"/>
    <w:rsid w:val="009A5698"/>
    <w:rsid w:val="009E5792"/>
    <w:rsid w:val="009E6A18"/>
    <w:rsid w:val="009E78F2"/>
    <w:rsid w:val="009F4756"/>
    <w:rsid w:val="009F62C1"/>
    <w:rsid w:val="009F6F6D"/>
    <w:rsid w:val="00A04B91"/>
    <w:rsid w:val="00A1684F"/>
    <w:rsid w:val="00A331EB"/>
    <w:rsid w:val="00A452D7"/>
    <w:rsid w:val="00A52BD6"/>
    <w:rsid w:val="00A540EF"/>
    <w:rsid w:val="00A60959"/>
    <w:rsid w:val="00A665FB"/>
    <w:rsid w:val="00A702EC"/>
    <w:rsid w:val="00A71CE4"/>
    <w:rsid w:val="00A84ACC"/>
    <w:rsid w:val="00AC223D"/>
    <w:rsid w:val="00AD2358"/>
    <w:rsid w:val="00AD2EB3"/>
    <w:rsid w:val="00AE33E2"/>
    <w:rsid w:val="00AE5C32"/>
    <w:rsid w:val="00AF45FD"/>
    <w:rsid w:val="00AF50E2"/>
    <w:rsid w:val="00B035D5"/>
    <w:rsid w:val="00B03909"/>
    <w:rsid w:val="00B0766C"/>
    <w:rsid w:val="00B17D24"/>
    <w:rsid w:val="00B2523E"/>
    <w:rsid w:val="00B255AF"/>
    <w:rsid w:val="00B300E0"/>
    <w:rsid w:val="00B417A8"/>
    <w:rsid w:val="00B44488"/>
    <w:rsid w:val="00B530B6"/>
    <w:rsid w:val="00B62570"/>
    <w:rsid w:val="00B65939"/>
    <w:rsid w:val="00B668AF"/>
    <w:rsid w:val="00B761C8"/>
    <w:rsid w:val="00B8027B"/>
    <w:rsid w:val="00B81859"/>
    <w:rsid w:val="00B95CD3"/>
    <w:rsid w:val="00B95E85"/>
    <w:rsid w:val="00BA532A"/>
    <w:rsid w:val="00BA7365"/>
    <w:rsid w:val="00BC10F0"/>
    <w:rsid w:val="00BC2C09"/>
    <w:rsid w:val="00BC6C62"/>
    <w:rsid w:val="00BE3A7A"/>
    <w:rsid w:val="00BE4309"/>
    <w:rsid w:val="00BF2FA7"/>
    <w:rsid w:val="00BF34D3"/>
    <w:rsid w:val="00BF3867"/>
    <w:rsid w:val="00BF7276"/>
    <w:rsid w:val="00C12B03"/>
    <w:rsid w:val="00C17EE9"/>
    <w:rsid w:val="00C2225F"/>
    <w:rsid w:val="00C37DAD"/>
    <w:rsid w:val="00C52177"/>
    <w:rsid w:val="00C53EC4"/>
    <w:rsid w:val="00C56459"/>
    <w:rsid w:val="00C617C6"/>
    <w:rsid w:val="00C63F68"/>
    <w:rsid w:val="00C6532C"/>
    <w:rsid w:val="00C746A3"/>
    <w:rsid w:val="00C74E32"/>
    <w:rsid w:val="00C779DF"/>
    <w:rsid w:val="00C91571"/>
    <w:rsid w:val="00C97D76"/>
    <w:rsid w:val="00CC2098"/>
    <w:rsid w:val="00CC341E"/>
    <w:rsid w:val="00CD1C2E"/>
    <w:rsid w:val="00CD7630"/>
    <w:rsid w:val="00CE58BA"/>
    <w:rsid w:val="00CE781D"/>
    <w:rsid w:val="00CF0425"/>
    <w:rsid w:val="00CF4E09"/>
    <w:rsid w:val="00CF6977"/>
    <w:rsid w:val="00D01F35"/>
    <w:rsid w:val="00D10A0F"/>
    <w:rsid w:val="00D16396"/>
    <w:rsid w:val="00D32437"/>
    <w:rsid w:val="00D41509"/>
    <w:rsid w:val="00D47290"/>
    <w:rsid w:val="00D670A4"/>
    <w:rsid w:val="00D72EC5"/>
    <w:rsid w:val="00D76942"/>
    <w:rsid w:val="00D860D7"/>
    <w:rsid w:val="00D932A4"/>
    <w:rsid w:val="00D95854"/>
    <w:rsid w:val="00DB7691"/>
    <w:rsid w:val="00DC0A2B"/>
    <w:rsid w:val="00DD1A03"/>
    <w:rsid w:val="00DD41FA"/>
    <w:rsid w:val="00DF03F6"/>
    <w:rsid w:val="00DF5FA3"/>
    <w:rsid w:val="00E01B10"/>
    <w:rsid w:val="00E076DB"/>
    <w:rsid w:val="00E1128C"/>
    <w:rsid w:val="00E24D54"/>
    <w:rsid w:val="00E25167"/>
    <w:rsid w:val="00E46D37"/>
    <w:rsid w:val="00E55600"/>
    <w:rsid w:val="00E56472"/>
    <w:rsid w:val="00E66FF0"/>
    <w:rsid w:val="00E72BEE"/>
    <w:rsid w:val="00E83694"/>
    <w:rsid w:val="00EA2A73"/>
    <w:rsid w:val="00EB1901"/>
    <w:rsid w:val="00ED3ABD"/>
    <w:rsid w:val="00ED5E7E"/>
    <w:rsid w:val="00EE3D45"/>
    <w:rsid w:val="00EE7A24"/>
    <w:rsid w:val="00EF08D4"/>
    <w:rsid w:val="00EF3E48"/>
    <w:rsid w:val="00EF561A"/>
    <w:rsid w:val="00EF62DC"/>
    <w:rsid w:val="00F006AE"/>
    <w:rsid w:val="00F05483"/>
    <w:rsid w:val="00F1399B"/>
    <w:rsid w:val="00F16EE8"/>
    <w:rsid w:val="00F17D31"/>
    <w:rsid w:val="00F30959"/>
    <w:rsid w:val="00F37778"/>
    <w:rsid w:val="00F426F2"/>
    <w:rsid w:val="00F43E7F"/>
    <w:rsid w:val="00F45624"/>
    <w:rsid w:val="00F473C6"/>
    <w:rsid w:val="00F57D68"/>
    <w:rsid w:val="00F63710"/>
    <w:rsid w:val="00F64F77"/>
    <w:rsid w:val="00F71DA7"/>
    <w:rsid w:val="00F7728B"/>
    <w:rsid w:val="00F92CA9"/>
    <w:rsid w:val="00F94419"/>
    <w:rsid w:val="00F94A37"/>
    <w:rsid w:val="00FA554D"/>
    <w:rsid w:val="00FB2B45"/>
    <w:rsid w:val="00FC6A5B"/>
    <w:rsid w:val="00FD268B"/>
    <w:rsid w:val="00FF5F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ECB19D-2BA6-4AF3-8D91-6DDCEA631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302"/>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17D31"/>
    <w:pPr>
      <w:spacing w:after="0" w:line="240" w:lineRule="auto"/>
    </w:pPr>
    <w:rPr>
      <w:lang w:val="ro-RO"/>
    </w:rPr>
  </w:style>
  <w:style w:type="paragraph" w:styleId="ListParagraph">
    <w:name w:val="List Paragraph"/>
    <w:basedOn w:val="Normal"/>
    <w:uiPriority w:val="34"/>
    <w:qFormat/>
    <w:rsid w:val="00170302"/>
    <w:pPr>
      <w:ind w:left="720"/>
      <w:contextualSpacing/>
    </w:pPr>
  </w:style>
  <w:style w:type="character" w:styleId="Hyperlink">
    <w:name w:val="Hyperlink"/>
    <w:basedOn w:val="DefaultParagraphFont"/>
    <w:uiPriority w:val="99"/>
    <w:unhideWhenUsed/>
    <w:rsid w:val="00170302"/>
    <w:rPr>
      <w:color w:val="0000FF"/>
      <w:u w:val="single"/>
    </w:rPr>
  </w:style>
  <w:style w:type="character" w:styleId="FollowedHyperlink">
    <w:name w:val="FollowedHyperlink"/>
    <w:basedOn w:val="DefaultParagraphFont"/>
    <w:uiPriority w:val="99"/>
    <w:semiHidden/>
    <w:unhideWhenUsed/>
    <w:rsid w:val="00170302"/>
    <w:rPr>
      <w:color w:val="954F72" w:themeColor="followedHyperlink"/>
      <w:u w:val="single"/>
    </w:rPr>
  </w:style>
  <w:style w:type="table" w:styleId="TableGrid">
    <w:name w:val="Table Grid"/>
    <w:basedOn w:val="TableNormal"/>
    <w:uiPriority w:val="59"/>
    <w:rsid w:val="00170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70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302"/>
    <w:rPr>
      <w:lang w:val="ro-RO"/>
    </w:rPr>
  </w:style>
  <w:style w:type="paragraph" w:styleId="Footer">
    <w:name w:val="footer"/>
    <w:basedOn w:val="Normal"/>
    <w:link w:val="FooterChar"/>
    <w:uiPriority w:val="99"/>
    <w:unhideWhenUsed/>
    <w:rsid w:val="00170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302"/>
    <w:rPr>
      <w:lang w:val="ro-RO"/>
    </w:rPr>
  </w:style>
  <w:style w:type="paragraph" w:customStyle="1" w:styleId="marine">
    <w:name w:val="marine"/>
    <w:basedOn w:val="Normal"/>
    <w:rsid w:val="0017030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170302"/>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a">
    <w:name w:val="a"/>
    <w:basedOn w:val="DefaultParagraphFont"/>
    <w:rsid w:val="00170302"/>
  </w:style>
  <w:style w:type="character" w:customStyle="1" w:styleId="MeniuneNerezolvat1">
    <w:name w:val="Mențiune Nerezolvat1"/>
    <w:basedOn w:val="DefaultParagraphFont"/>
    <w:uiPriority w:val="99"/>
    <w:semiHidden/>
    <w:unhideWhenUsed/>
    <w:rsid w:val="00170302"/>
    <w:rPr>
      <w:color w:val="605E5C"/>
      <w:shd w:val="clear" w:color="auto" w:fill="E1DFDD"/>
    </w:rPr>
  </w:style>
  <w:style w:type="character" w:customStyle="1" w:styleId="NoSpacingChar">
    <w:name w:val="No Spacing Char"/>
    <w:basedOn w:val="DefaultParagraphFont"/>
    <w:link w:val="NoSpacing"/>
    <w:uiPriority w:val="1"/>
    <w:rsid w:val="009537A9"/>
    <w:rPr>
      <w:lang w:val="ro-RO"/>
    </w:rPr>
  </w:style>
  <w:style w:type="paragraph" w:styleId="Title">
    <w:name w:val="Title"/>
    <w:basedOn w:val="Normal"/>
    <w:next w:val="Normal"/>
    <w:link w:val="TitleChar"/>
    <w:uiPriority w:val="10"/>
    <w:qFormat/>
    <w:rsid w:val="009537A9"/>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9537A9"/>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9537A9"/>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9537A9"/>
    <w:rPr>
      <w:rFonts w:eastAsiaTheme="minorEastAsia" w:cs="Times New Roman"/>
      <w:color w:val="5A5A5A" w:themeColor="text1" w:themeTint="A5"/>
      <w:spacing w:val="15"/>
    </w:rPr>
  </w:style>
  <w:style w:type="paragraph" w:styleId="BalloonText">
    <w:name w:val="Balloon Text"/>
    <w:basedOn w:val="Normal"/>
    <w:link w:val="BalloonTextChar"/>
    <w:uiPriority w:val="99"/>
    <w:semiHidden/>
    <w:unhideWhenUsed/>
    <w:rsid w:val="00DF5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FA3"/>
    <w:rPr>
      <w:rFonts w:ascii="Tahoma" w:hAnsi="Tahoma" w:cs="Tahoma"/>
      <w:sz w:val="16"/>
      <w:szCs w:val="16"/>
      <w:lang w:val="ro-RO"/>
    </w:rPr>
  </w:style>
  <w:style w:type="table" w:styleId="LightShading">
    <w:name w:val="Light Shading"/>
    <w:basedOn w:val="TableNormal"/>
    <w:uiPriority w:val="60"/>
    <w:rsid w:val="00A452D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4D6524"/>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20594">
      <w:bodyDiv w:val="1"/>
      <w:marLeft w:val="0"/>
      <w:marRight w:val="0"/>
      <w:marTop w:val="0"/>
      <w:marBottom w:val="0"/>
      <w:divBdr>
        <w:top w:val="none" w:sz="0" w:space="0" w:color="auto"/>
        <w:left w:val="none" w:sz="0" w:space="0" w:color="auto"/>
        <w:bottom w:val="none" w:sz="0" w:space="0" w:color="auto"/>
        <w:right w:val="none" w:sz="0" w:space="0" w:color="auto"/>
      </w:divBdr>
    </w:div>
    <w:div w:id="107361347">
      <w:bodyDiv w:val="1"/>
      <w:marLeft w:val="0"/>
      <w:marRight w:val="0"/>
      <w:marTop w:val="0"/>
      <w:marBottom w:val="0"/>
      <w:divBdr>
        <w:top w:val="none" w:sz="0" w:space="0" w:color="auto"/>
        <w:left w:val="none" w:sz="0" w:space="0" w:color="auto"/>
        <w:bottom w:val="none" w:sz="0" w:space="0" w:color="auto"/>
        <w:right w:val="none" w:sz="0" w:space="0" w:color="auto"/>
      </w:divBdr>
      <w:divsChild>
        <w:div w:id="1922253005">
          <w:marLeft w:val="547"/>
          <w:marRight w:val="0"/>
          <w:marTop w:val="0"/>
          <w:marBottom w:val="0"/>
          <w:divBdr>
            <w:top w:val="none" w:sz="0" w:space="0" w:color="auto"/>
            <w:left w:val="none" w:sz="0" w:space="0" w:color="auto"/>
            <w:bottom w:val="none" w:sz="0" w:space="0" w:color="auto"/>
            <w:right w:val="none" w:sz="0" w:space="0" w:color="auto"/>
          </w:divBdr>
        </w:div>
      </w:divsChild>
    </w:div>
    <w:div w:id="143930784">
      <w:bodyDiv w:val="1"/>
      <w:marLeft w:val="0"/>
      <w:marRight w:val="0"/>
      <w:marTop w:val="0"/>
      <w:marBottom w:val="0"/>
      <w:divBdr>
        <w:top w:val="none" w:sz="0" w:space="0" w:color="auto"/>
        <w:left w:val="none" w:sz="0" w:space="0" w:color="auto"/>
        <w:bottom w:val="none" w:sz="0" w:space="0" w:color="auto"/>
        <w:right w:val="none" w:sz="0" w:space="0" w:color="auto"/>
      </w:divBdr>
    </w:div>
    <w:div w:id="1361857384">
      <w:bodyDiv w:val="1"/>
      <w:marLeft w:val="0"/>
      <w:marRight w:val="0"/>
      <w:marTop w:val="0"/>
      <w:marBottom w:val="0"/>
      <w:divBdr>
        <w:top w:val="none" w:sz="0" w:space="0" w:color="auto"/>
        <w:left w:val="none" w:sz="0" w:space="0" w:color="auto"/>
        <w:bottom w:val="none" w:sz="0" w:space="0" w:color="auto"/>
        <w:right w:val="none" w:sz="0" w:space="0" w:color="auto"/>
      </w:divBdr>
      <w:divsChild>
        <w:div w:id="354506723">
          <w:blockQuote w:val="1"/>
          <w:marLeft w:val="0"/>
          <w:marRight w:val="0"/>
          <w:marTop w:val="300"/>
          <w:marBottom w:val="450"/>
          <w:divBdr>
            <w:top w:val="none" w:sz="0" w:space="0" w:color="4C2100"/>
            <w:left w:val="single" w:sz="36" w:space="15" w:color="4C2100"/>
            <w:bottom w:val="none" w:sz="0" w:space="0" w:color="4C2100"/>
            <w:right w:val="none" w:sz="0" w:space="0" w:color="4C2100"/>
          </w:divBdr>
        </w:div>
      </w:divsChild>
    </w:div>
    <w:div w:id="1620838487">
      <w:bodyDiv w:val="1"/>
      <w:marLeft w:val="0"/>
      <w:marRight w:val="0"/>
      <w:marTop w:val="0"/>
      <w:marBottom w:val="0"/>
      <w:divBdr>
        <w:top w:val="none" w:sz="0" w:space="0" w:color="auto"/>
        <w:left w:val="none" w:sz="0" w:space="0" w:color="auto"/>
        <w:bottom w:val="none" w:sz="0" w:space="0" w:color="auto"/>
        <w:right w:val="none" w:sz="0" w:space="0" w:color="auto"/>
      </w:divBdr>
      <w:divsChild>
        <w:div w:id="731659731">
          <w:marLeft w:val="0"/>
          <w:marRight w:val="0"/>
          <w:marTop w:val="0"/>
          <w:marBottom w:val="0"/>
          <w:divBdr>
            <w:top w:val="none" w:sz="0" w:space="0" w:color="auto"/>
            <w:left w:val="none" w:sz="0" w:space="0" w:color="auto"/>
            <w:bottom w:val="none" w:sz="0" w:space="0" w:color="auto"/>
            <w:right w:val="none" w:sz="0" w:space="0" w:color="auto"/>
          </w:divBdr>
        </w:div>
      </w:divsChild>
    </w:div>
    <w:div w:id="1694919357">
      <w:bodyDiv w:val="1"/>
      <w:marLeft w:val="0"/>
      <w:marRight w:val="0"/>
      <w:marTop w:val="0"/>
      <w:marBottom w:val="0"/>
      <w:divBdr>
        <w:top w:val="none" w:sz="0" w:space="0" w:color="auto"/>
        <w:left w:val="none" w:sz="0" w:space="0" w:color="auto"/>
        <w:bottom w:val="none" w:sz="0" w:space="0" w:color="auto"/>
        <w:right w:val="none" w:sz="0" w:space="0" w:color="auto"/>
      </w:divBdr>
      <w:divsChild>
        <w:div w:id="411774871">
          <w:marLeft w:val="0"/>
          <w:marRight w:val="0"/>
          <w:marTop w:val="0"/>
          <w:marBottom w:val="330"/>
          <w:divBdr>
            <w:top w:val="none" w:sz="0" w:space="0" w:color="auto"/>
            <w:left w:val="none" w:sz="0" w:space="0" w:color="auto"/>
            <w:bottom w:val="none" w:sz="0" w:space="0" w:color="auto"/>
            <w:right w:val="none" w:sz="0" w:space="0" w:color="auto"/>
          </w:divBdr>
        </w:div>
        <w:div w:id="992876308">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8.xml"/><Relationship Id="rId21" Type="http://schemas.openxmlformats.org/officeDocument/2006/relationships/diagramQuickStyle" Target="diagrams/quickStyle2.xml"/><Relationship Id="rId42" Type="http://schemas.openxmlformats.org/officeDocument/2006/relationships/image" Target="media/image12.jpeg"/><Relationship Id="rId63" Type="http://schemas.openxmlformats.org/officeDocument/2006/relationships/image" Target="media/image21.jpeg"/><Relationship Id="rId84" Type="http://schemas.openxmlformats.org/officeDocument/2006/relationships/image" Target="media/image29.jpeg"/><Relationship Id="rId138" Type="http://schemas.openxmlformats.org/officeDocument/2006/relationships/diagramQuickStyle" Target="diagrams/quickStyle11.xml"/><Relationship Id="rId159" Type="http://schemas.openxmlformats.org/officeDocument/2006/relationships/hyperlink" Target="https://moldova.europalibera.org/a/25130600.html" TargetMode="External"/><Relationship Id="rId170" Type="http://schemas.openxmlformats.org/officeDocument/2006/relationships/hyperlink" Target="https://www.bing.com/images/search?view=detailV2&amp;ccid=CDfKwxz2&amp;id=6576542845B09537E4CCDDF6AF1D7CEABC8DC29B&amp;thid=OIP.CDfKwxz2VZyh1WWR1JGGHwHaJI&amp;mediaurl=https%3a%2f%2fth.bing.com%2fth%2fid%2fR.0837cac31cf6559ca1d56591d491861f%3frik%3dm8KNvOp8Ha%252f23Q%26riu%3dhttp%253a%252f%252fupload.wikimedia.org%252fwikipedia%252fcommons%252f3%252f3d%252fWinston_Churchill_cph.3a49758.jpg%26ehk%3dQ4y48WY6wSVkl0ahk8bTHtzA7GensMVweDF7506gVeU%253d%26risl%3d%26pid%3dImgRaw%26r%3d0&amp;exph=1461&amp;expw=1185&amp;q=churchiil+&amp;simid=607992452784480090&amp;FORM=IRPRST&amp;ck=AC5ED83FC8FD14CABB4D4C35EF47429B&amp;selectedIndex=9&amp;ajaxhist=0&amp;ajaxserp=0" TargetMode="External"/><Relationship Id="rId191" Type="http://schemas.openxmlformats.org/officeDocument/2006/relationships/hyperlink" Target="https://forms." TargetMode="External"/><Relationship Id="rId107" Type="http://schemas.openxmlformats.org/officeDocument/2006/relationships/image" Target="media/image44.png"/><Relationship Id="rId11" Type="http://schemas.openxmlformats.org/officeDocument/2006/relationships/image" Target="media/image2.jpeg"/><Relationship Id="rId32" Type="http://schemas.openxmlformats.org/officeDocument/2006/relationships/hyperlink" Target="https://educatieinteractiva.md/potriveste-perechi/14281" TargetMode="External"/><Relationship Id="rId53" Type="http://schemas.openxmlformats.org/officeDocument/2006/relationships/image" Target="media/image14.jpeg"/><Relationship Id="rId74" Type="http://schemas.openxmlformats.org/officeDocument/2006/relationships/diagramColors" Target="diagrams/colors5.xml"/><Relationship Id="rId128" Type="http://schemas.openxmlformats.org/officeDocument/2006/relationships/diagramLayout" Target="diagrams/layout10.xml"/><Relationship Id="rId149" Type="http://schemas.openxmlformats.org/officeDocument/2006/relationships/hyperlink" Target="https://moldova.europalibera.org/a/30631771.html" TargetMode="External"/><Relationship Id="rId5" Type="http://schemas.openxmlformats.org/officeDocument/2006/relationships/settings" Target="settings.xml"/><Relationship Id="rId95" Type="http://schemas.openxmlformats.org/officeDocument/2006/relationships/diagramQuickStyle" Target="diagrams/quickStyle7.xml"/><Relationship Id="rId160" Type="http://schemas.openxmlformats.org/officeDocument/2006/relationships/hyperlink" Target="https://www.dw.com/ro/abia-de-o-sut%C4%83-de-ani-femeile-au-dreptul-s%C4%83-voteze/a-42470730" TargetMode="External"/><Relationship Id="rId181" Type="http://schemas.openxmlformats.org/officeDocument/2006/relationships/hyperlink" Target="http://legislatie.just.ro/Public/DetaliiDocumentAfis/22751" TargetMode="External"/><Relationship Id="rId22" Type="http://schemas.openxmlformats.org/officeDocument/2006/relationships/diagramColors" Target="diagrams/colors2.xml"/><Relationship Id="rId43" Type="http://schemas.openxmlformats.org/officeDocument/2006/relationships/hyperlink" Target="https://www.youtube.com/watch?v=Bag3XvDCJDQ&amp;feature=emb_title" TargetMode="External"/><Relationship Id="rId64" Type="http://schemas.openxmlformats.org/officeDocument/2006/relationships/image" Target="media/image22.png"/><Relationship Id="rId118" Type="http://schemas.openxmlformats.org/officeDocument/2006/relationships/image" Target="media/image47.jpeg"/><Relationship Id="rId139" Type="http://schemas.openxmlformats.org/officeDocument/2006/relationships/diagramColors" Target="diagrams/colors11.xml"/><Relationship Id="rId85" Type="http://schemas.openxmlformats.org/officeDocument/2006/relationships/image" Target="media/image30.jpeg"/><Relationship Id="rId150" Type="http://schemas.openxmlformats.org/officeDocument/2006/relationships/hyperlink" Target="https://www.bing.com/images/search?view=detailV2&amp;ccid=a6qIbGi4&amp;id=3FBB9C025DDBC9CA89BB3861978B0BD5092517DD&amp;thid=OIP.a6qIbGi4gbC5It0O3KrbPgHaEk&amp;mediaurl=https%3a%2f%2fimg.a1.ro%2f%3fu%3dhttps%3a%252F%252Fa1.ro%252Fuploads%252Fmodules%252Fnews%252F0%252F2018%252F7%252F24%252F787053%252F15324421608d2a1ad7.jpg&amp;cdnurl=https%3a%2f%2fth.bing.com%2fth%2fid%2fR.6baa886c68b881b0b922dd0edcaadb3e%3frik%3d3RclCdULi5dhOA%26pid%3dImgRaw%26r%3d0&amp;exph=383&amp;expw=620&amp;q=mariuca+zaharia&amp;simid=608013863172912455&amp;FORM=IRPRST&amp;ck=3F96D5EF3FCBB3A078FBAB81CBB13229&amp;selectedIndex=0&amp;idpp=overlayview&amp;ajaxhist=0&amp;ajaxserp=0" TargetMode="External"/><Relationship Id="rId171" Type="http://schemas.openxmlformats.org/officeDocument/2006/relationships/hyperlink" Target="file:///C:\Users\Adalia\OneDrive\Desktop\EDITURA%20TIK%20TAK\Jurnalul%20Mathildei%20Wolff,%20Hamburg,%201945)" TargetMode="External"/><Relationship Id="rId192" Type="http://schemas.openxmlformats.org/officeDocument/2006/relationships/footer" Target="footer1.xml"/><Relationship Id="rId12" Type="http://schemas.openxmlformats.org/officeDocument/2006/relationships/hyperlink" Target="https://educatieinteractiva.md/cronologie/8333" TargetMode="External"/><Relationship Id="rId33" Type="http://schemas.openxmlformats.org/officeDocument/2006/relationships/image" Target="media/image10.jpeg"/><Relationship Id="rId108" Type="http://schemas.openxmlformats.org/officeDocument/2006/relationships/hyperlink" Target="http://educatieinteractiva.md/text-liber/8247" TargetMode="External"/><Relationship Id="rId129" Type="http://schemas.openxmlformats.org/officeDocument/2006/relationships/diagramQuickStyle" Target="diagrams/quickStyle10.xml"/><Relationship Id="rId54" Type="http://schemas.openxmlformats.org/officeDocument/2006/relationships/image" Target="media/image15.png"/><Relationship Id="rId75" Type="http://schemas.microsoft.com/office/2007/relationships/diagramDrawing" Target="diagrams/drawing5.xml"/><Relationship Id="rId96" Type="http://schemas.openxmlformats.org/officeDocument/2006/relationships/diagramColors" Target="diagrams/colors7.xml"/><Relationship Id="rId140" Type="http://schemas.microsoft.com/office/2007/relationships/diagramDrawing" Target="diagrams/drawing11.xml"/><Relationship Id="rId161" Type="http://schemas.openxmlformats.org/officeDocument/2006/relationships/hyperlink" Target="https://www.youtube.com/watch?v=W9pZam-B-Qw&amp;t=7s" TargetMode="External"/><Relationship Id="rId182" Type="http://schemas.openxmlformats.org/officeDocument/2006/relationships/hyperlink" Target="https://quizizz.com/" TargetMode="External"/><Relationship Id="rId6" Type="http://schemas.openxmlformats.org/officeDocument/2006/relationships/webSettings" Target="webSettings.xml"/><Relationship Id="rId23" Type="http://schemas.microsoft.com/office/2007/relationships/diagramDrawing" Target="diagrams/drawing2.xml"/><Relationship Id="rId119" Type="http://schemas.openxmlformats.org/officeDocument/2006/relationships/image" Target="media/image48.png"/><Relationship Id="rId44" Type="http://schemas.openxmlformats.org/officeDocument/2006/relationships/image" Target="media/image13.jpeg"/><Relationship Id="rId65" Type="http://schemas.openxmlformats.org/officeDocument/2006/relationships/hyperlink" Target="https://forms.gle/EViubNwMV5xXgKPMA" TargetMode="External"/><Relationship Id="rId86" Type="http://schemas.openxmlformats.org/officeDocument/2006/relationships/image" Target="media/image31.jpeg"/><Relationship Id="rId130" Type="http://schemas.openxmlformats.org/officeDocument/2006/relationships/diagramColors" Target="diagrams/colors10.xml"/><Relationship Id="rId151" Type="http://schemas.openxmlformats.org/officeDocument/2006/relationships/hyperlink" Target="https://www.bing.com/images/search?view=detailV2&amp;ccid=lQg7tMFW&amp;id=C1AF41E43159F27DA8FBB769C6813BFFE9475137&amp;thid=OIP.lQg7tMFWuyJ5f4cVKzQA5gHaDt&amp;mediaurl=https%3a%2f%2fziarul.romania-rationala.ro%2fcontrol%2farticole%2farticole%2fmaria-zaharia-fetita-din-nuc-marasesti-1917.jpg&amp;cdnurl=https%3a%2f%2fth.bing.com%2fth%2fid%2fR.95083bb4c156bb22797f87152b3400e6%3frik%3dN1FH6f87gcZptw%26pid%3dImgRaw%26r%3d0&amp;exph=800&amp;expw=1600&amp;q=MARIUCA+ZAHARIA&amp;simid=608025901970439020&amp;FORM=IRPRST&amp;ck=65456AD6B1B9AD0481CAE4D46BFC8F08&amp;selectedIndex=28&amp;ajaxhist=0&amp;ajaxserp=0" TargetMode="External"/><Relationship Id="rId172" Type="http://schemas.openxmlformats.org/officeDocument/2006/relationships/hyperlink" Target="https://www.bing.com/images/search?view=detailV2&amp;ccid=bowmr%2fbM&amp;id=62CB95EF901F5D0148DE0A1467246BD479002992&amp;thid=OIP.bowmr_bMmGhoftsCmE-ifQHaFi&amp;mediaurl=https%3a%2f%2fimages2.corriereobjects.it%2fmethode_image%2f2017%2f10%2f24%2fCultura%2fFoto+Cultura+-+Trattate%2f4308.0.908882778-kG6-U4338010052250112ZC-1224x916%40Corriere-Web-Sezioni-593x443.jpg%3fv%3d20171024123749&amp;cdnurl=https%3a%2f%2fth.bing.com%2fth%2fid%2fR.6e8c26aff6cc9868687edb02984fa27d%3frik%3dkikAedRrJGcUCg%26pid%3dImgRaw%26r%3d0&amp;exph=443&amp;expw=593&amp;q=anna+frank&amp;simid=608019399389816105&amp;FORM=IRPRST&amp;ck=C4E68107800CAB1171214F5AC749314F&amp;selectedIndex=8&amp;ajaxhist=0&amp;ajaxserp=0" TargetMode="External"/><Relationship Id="rId193" Type="http://schemas.openxmlformats.org/officeDocument/2006/relationships/header" Target="header1.xml"/><Relationship Id="rId13" Type="http://schemas.openxmlformats.org/officeDocument/2006/relationships/hyperlink" Target="https://www.survio.com/survey/d/X3U8T3S2X4I4C5Z9K" TargetMode="External"/><Relationship Id="rId109" Type="http://schemas.openxmlformats.org/officeDocument/2006/relationships/hyperlink" Target="https://educatieinteractiva.md/potriveste-perechi/14349" TargetMode="External"/><Relationship Id="rId34" Type="http://schemas.openxmlformats.org/officeDocument/2006/relationships/hyperlink" Target="https://forms.gle/MuMz7vQv9p8XAJJw9" TargetMode="External"/><Relationship Id="rId50" Type="http://schemas.microsoft.com/office/2007/relationships/diagramDrawing" Target="diagrams/drawing4.xml"/><Relationship Id="rId55" Type="http://schemas.openxmlformats.org/officeDocument/2006/relationships/hyperlink" Target="https://educatieinteractiva.md/millionar/12075" TargetMode="External"/><Relationship Id="rId76" Type="http://schemas.openxmlformats.org/officeDocument/2006/relationships/hyperlink" Target="https://educatieinteractiva.md/cursa-cai/11378" TargetMode="External"/><Relationship Id="rId97" Type="http://schemas.microsoft.com/office/2007/relationships/diagramDrawing" Target="diagrams/drawing7.xml"/><Relationship Id="rId104" Type="http://schemas.openxmlformats.org/officeDocument/2006/relationships/hyperlink" Target="http://legislatie.just.ro/Public/DetaliiDocumentAfis/22751" TargetMode="External"/><Relationship Id="rId120" Type="http://schemas.openxmlformats.org/officeDocument/2006/relationships/diagramData" Target="diagrams/data9.xml"/><Relationship Id="rId125" Type="http://schemas.openxmlformats.org/officeDocument/2006/relationships/image" Target="media/image49.jpeg"/><Relationship Id="rId141" Type="http://schemas.openxmlformats.org/officeDocument/2006/relationships/image" Target="media/image53.jpeg"/><Relationship Id="rId146" Type="http://schemas.openxmlformats.org/officeDocument/2006/relationships/hyperlink" Target="https://www.google.ro/search?q=VIATA+IN+TRANSEE+BATALIA+DE+PE+SOMME&amp;sxsrf=APwXEddg4kyN--VV80LNXiwUNh1ZhhxeNw:1685307955269&amp;source=lnms&amp;tbm=isch&amp;sa=X&amp;ved=2ahUKEwj66oqw9Zj_AhVFwAIHHdtiDAMQ_AUoAXoECAEQAw&amp;biw=1366&amp;bih=625&amp;dpr=1" TargetMode="External"/><Relationship Id="rId167" Type="http://schemas.openxmlformats.org/officeDocument/2006/relationships/hyperlink" Target="https://www.youtube.com/watch?v=G7QXaEttvfI" TargetMode="External"/><Relationship Id="rId188" Type="http://schemas.openxmlformats.org/officeDocument/2006/relationships/hyperlink" Target="https://hopediscovery.org/ro/video/parinti-isteti-8-tehnologia/" TargetMode="External"/><Relationship Id="rId7" Type="http://schemas.openxmlformats.org/officeDocument/2006/relationships/footnotes" Target="footnotes.xml"/><Relationship Id="rId71" Type="http://schemas.openxmlformats.org/officeDocument/2006/relationships/diagramData" Target="diagrams/data5.xml"/><Relationship Id="rId92" Type="http://schemas.openxmlformats.org/officeDocument/2006/relationships/image" Target="media/image36.jpeg"/><Relationship Id="rId162" Type="http://schemas.openxmlformats.org/officeDocument/2006/relationships/hyperlink" Target="https://www.google.ro/search?q=le+voyage+lune&amp;tbm=isch&amp;ved=2ahUKEwi0sceT9Jj_AhXbh_0HHdg1BXwQ2-cCegQIABAA&amp;oq=le+voyage+lune&amp;gs_lcp=CgNpbWcQAzIGCAAQCBAeMgYIABAIEB4yBggAEAgQHjIGCAAQCBAeMgYIABAIEB4yBggAEAgQHjIGCAAQCBAeMgYIABAIEB4yBggAEAgQHjIGCAAQCBAeOgQIIxAnOgcIIxDqAhAnOggIABCABBCxAzoFCAAQgAQ6BwgAEIoFEEM6CggAEIoFELEDEEM6BAgAEB46BwgAEBMQgAQ6BggAEB4QEzoICAAQCBAeEBNQhARYwzhgwUJoAXAAeAKAAYkBiAGgJJIBBDQ0LjiYAQCgAQGqAQtnd3Mtd2l6LWltZ7ABCsABAQ&amp;sclient=img&amp;ei=68BzZPQP24_27w_Y65TgBw&amp;bih=625&amp;biw=1366" TargetMode="External"/><Relationship Id="rId183" Type="http://schemas.openxmlformats.org/officeDocument/2006/relationships/hyperlink" Target="file:///C:\Users\Adalia\OneDrive\Desktop\EDITURA%20TIK%20TAK\Istorie%20clasa%20a%20VII-a%20(edu.ro)" TargetMode="External"/><Relationship Id="rId2" Type="http://schemas.openxmlformats.org/officeDocument/2006/relationships/customXml" Target="../customXml/item2.xml"/><Relationship Id="rId29" Type="http://schemas.openxmlformats.org/officeDocument/2006/relationships/hyperlink" Target="https://quizizz.com/admin/quiz/62e7ffe4d69cad001da883f8/eroina-la-12-ani?searchLocale" TargetMode="External"/><Relationship Id="rId24" Type="http://schemas.openxmlformats.org/officeDocument/2006/relationships/image" Target="media/image5.png"/><Relationship Id="rId40" Type="http://schemas.microsoft.com/office/2007/relationships/diagramDrawing" Target="diagrams/drawing3.xml"/><Relationship Id="rId45" Type="http://schemas.openxmlformats.org/officeDocument/2006/relationships/hyperlink" Target="https://moldova.europalibera.org/a/25130600.html" TargetMode="External"/><Relationship Id="rId66" Type="http://schemas.openxmlformats.org/officeDocument/2006/relationships/hyperlink" Target="https://www.youtube.com/watch?v=G7QXaEttvfI" TargetMode="External"/><Relationship Id="rId87" Type="http://schemas.openxmlformats.org/officeDocument/2006/relationships/image" Target="media/image32.png"/><Relationship Id="rId110" Type="http://schemas.openxmlformats.org/officeDocument/2006/relationships/image" Target="media/image45.jpeg"/><Relationship Id="rId115" Type="http://schemas.openxmlformats.org/officeDocument/2006/relationships/diagramQuickStyle" Target="diagrams/quickStyle8.xml"/><Relationship Id="rId131" Type="http://schemas.microsoft.com/office/2007/relationships/diagramDrawing" Target="diagrams/drawing10.xml"/><Relationship Id="rId136" Type="http://schemas.openxmlformats.org/officeDocument/2006/relationships/diagramData" Target="diagrams/data11.xml"/><Relationship Id="rId157" Type="http://schemas.openxmlformats.org/officeDocument/2006/relationships/hyperlink" Target="https://www.youtube.com/watch?v=Bag3XvDCJDQ&amp;feature=emb_title" TargetMode="External"/><Relationship Id="rId178" Type="http://schemas.openxmlformats.org/officeDocument/2006/relationships/hyperlink" Target="https://www.bing.com/images/search?q=viata+romanilor+in+comunism&amp;form=HDRSC3&amp;first=1" TargetMode="External"/><Relationship Id="rId61" Type="http://schemas.openxmlformats.org/officeDocument/2006/relationships/image" Target="media/image20.jpeg"/><Relationship Id="rId82" Type="http://schemas.openxmlformats.org/officeDocument/2006/relationships/image" Target="media/image28.png"/><Relationship Id="rId152" Type="http://schemas.openxmlformats.org/officeDocument/2006/relationships/hyperlink" Target="https://playtech.ro/2022/mariuca-zaharia-poveste-eroina-marasesti-primul-razboi-mondial-vreau-sa-fac-si-eu-ceva-pentru-tara-mea/" TargetMode="External"/><Relationship Id="rId173" Type="http://schemas.openxmlformats.org/officeDocument/2006/relationships/hyperlink" Target="https://www.bing.com/images/search?q=bomba+hiroshima&amp;form=HDRSC3&amp;first=1" TargetMode="External"/><Relationship Id="rId194" Type="http://schemas.openxmlformats.org/officeDocument/2006/relationships/fontTable" Target="fontTable.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image" Target="media/image8.jpeg"/><Relationship Id="rId35" Type="http://schemas.openxmlformats.org/officeDocument/2006/relationships/hyperlink" Target="https://www.youtube.com/watch?v=pUpAcPAipDA%20" TargetMode="External"/><Relationship Id="rId56" Type="http://schemas.openxmlformats.org/officeDocument/2006/relationships/image" Target="media/image16.jpeg"/><Relationship Id="rId77" Type="http://schemas.openxmlformats.org/officeDocument/2006/relationships/diagramData" Target="diagrams/data6.xml"/><Relationship Id="rId100" Type="http://schemas.openxmlformats.org/officeDocument/2006/relationships/image" Target="media/image39.png"/><Relationship Id="rId105" Type="http://schemas.openxmlformats.org/officeDocument/2006/relationships/hyperlink" Target="https://quizizz.com/admin/quiz/607440b304112c001be6642a" TargetMode="External"/><Relationship Id="rId126" Type="http://schemas.openxmlformats.org/officeDocument/2006/relationships/hyperlink" Target="https://www.youtube.com/watch?v=0PSMK08lgwY" TargetMode="External"/><Relationship Id="rId147" Type="http://schemas.openxmlformats.org/officeDocument/2006/relationships/hyperlink" Target="https://www.google.ro/search?q=VIATA+IN+TRANSEE&amp;tbm=isch&amp;chips=q:viata+in+transee,online_chips:primului+r%C4%83zboi:YquniPWcWOs%3D&amp;hl=ro&amp;sa=X&amp;ved=2ahUKEwj74PHO9Zj_AhUFpycCHeNcCUMQ4lYoA3oECAEQKw&amp;biw=1351&amp;bih=625" TargetMode="External"/><Relationship Id="rId168" Type="http://schemas.openxmlformats.org/officeDocument/2006/relationships/hyperlink" Target="https://moldova.europalibera.org/a/30631771.html" TargetMode="External"/><Relationship Id="rId8" Type="http://schemas.openxmlformats.org/officeDocument/2006/relationships/endnotes" Target="endnotes.xml"/><Relationship Id="rId51" Type="http://schemas.openxmlformats.org/officeDocument/2006/relationships/hyperlink" Target="https://www.dw.com/ro/abia-de-o-sut%C4%83-de-ani-femeile-au-dreptul-s%C4%83-voteze/a-42470730" TargetMode="External"/><Relationship Id="rId72" Type="http://schemas.openxmlformats.org/officeDocument/2006/relationships/diagramLayout" Target="diagrams/layout5.xml"/><Relationship Id="rId93" Type="http://schemas.openxmlformats.org/officeDocument/2006/relationships/diagramData" Target="diagrams/data7.xml"/><Relationship Id="rId98" Type="http://schemas.openxmlformats.org/officeDocument/2006/relationships/image" Target="media/image37.png"/><Relationship Id="rId121" Type="http://schemas.openxmlformats.org/officeDocument/2006/relationships/diagramLayout" Target="diagrams/layout9.xml"/><Relationship Id="rId142" Type="http://schemas.openxmlformats.org/officeDocument/2006/relationships/image" Target="media/image54.jpeg"/><Relationship Id="rId163" Type="http://schemas.openxmlformats.org/officeDocument/2006/relationships/hyperlink" Target="https://www.google.ro/search?q=abraham+lincoln&amp;tbm=isch&amp;ved=2ahUKEwi32N3m-5j_AhVStqQKHfSuBBgQ2-cCegQIABAA&amp;oq=abraham+lincoln&amp;gs_lcp=CgNpbWcQAzIFCAAQgAQyBQgAEIAEMgUIABCABDIFCAAQgAQyBQgAEIAEMgUIABCABDIFCAAQgAQyBQgAEIAEMgUIABCABDIFCAAQgAQ6BAgjECc6BwgjEOoCECc6CAgAEIAEELEDUNMGWKc0YNk2aAFwAHgEgAHVAYgBwCeSAQY0OC41LjKYAQCgAQGqAQtnd3Mtd2l6LWltZ7ABCsABAQ&amp;sclient=img&amp;ei=8MhzZLegHdLskgX03ZLAAQ&amp;bih=625&amp;biw=1366" TargetMode="External"/><Relationship Id="rId184" Type="http://schemas.openxmlformats.org/officeDocument/2006/relationships/hyperlink" Target="https://www.google.ro/search?sxsrf=APwXEdeGdZRVEII1CnIUSCj-GEtTduiLHg:1686085567339&amp;q=jocuri+video+elevi&amp;tbm=isch&amp;sa=X&amp;ved=2ahUKEwi1gLWaxq__AhWBuIsKHRNEBncQ0pQJegQICxAB&amp;biw=1366&amp;bih=625&amp;dpr=1" TargetMode="External"/><Relationship Id="rId189" Type="http://schemas.openxmlformats.org/officeDocument/2006/relationships/hyperlink" Target="https://www.bing.com/images/search?view=detailV2&amp;ccid=H2o9RHnF&amp;id=E0914BCA0D04551B562AB4CA85E38E10D4617B00&amp;thid=OIP.H2o9RHnFJ6d92q-If4cFXQHaFj&amp;mediaurl=https%3A%2F%2Fi.ytimg.com%2Fvi%2Fb00of0UDUCo%2Fhqdefault.jpg&amp;exph=360&amp;expw=480&amp;q=world+trade+center+atac+11+septembrie&amp;simid=608005410691111641&amp;form=IRPRST&amp;ck=3A1BA507AEA4E09D1C8C11E5C8E1B2D5&amp;selectedindex=3&amp;ajaxhist=0&amp;ajaxserp=0&amp;cdnurl=https%3A%2F%2Fth.bing.com%2Fth%2Fid%2FR.1f6a3d4479c527a77ddaaf887f87055d%3Frik%3DAHth1BCO44XKtA%26pid%3DImgRaw%26r%3D0&amp;vt=0&amp;sim=11&amp;pivotparams=insightsToken%3Dccid_XbBRUp8G*cp_452761825E5947843087D31A7554AB23*mid_508CD8237DBBB7012F0ED30522556946EDA5C884*simid_608006239623675384*thid_OIP.XbBRUp8G2IA1WbGIb78uJAHaEK&amp;iss=VSI&amp;ajaxhist=0&amp;ajaxserp=0" TargetMode="External"/><Relationship Id="rId3" Type="http://schemas.openxmlformats.org/officeDocument/2006/relationships/numbering" Target="numbering.xml"/><Relationship Id="rId25" Type="http://schemas.openxmlformats.org/officeDocument/2006/relationships/hyperlink" Target="https://forms.gle/7ohR5Z8AzYNw4KvWA" TargetMode="External"/><Relationship Id="rId46" Type="http://schemas.openxmlformats.org/officeDocument/2006/relationships/diagramData" Target="diagrams/data4.xml"/><Relationship Id="rId67" Type="http://schemas.openxmlformats.org/officeDocument/2006/relationships/hyperlink" Target="https://moldova.europalibera.org/a/30631771.html" TargetMode="External"/><Relationship Id="rId116" Type="http://schemas.openxmlformats.org/officeDocument/2006/relationships/diagramColors" Target="diagrams/colors8.xml"/><Relationship Id="rId137" Type="http://schemas.openxmlformats.org/officeDocument/2006/relationships/diagramLayout" Target="diagrams/layout11.xml"/><Relationship Id="rId158" Type="http://schemas.openxmlformats.org/officeDocument/2006/relationships/hyperlink" Target="https://www.google.ro/search?q=malala&amp;tbm=isch&amp;ved=2ahUKEwi32N3m-5j_AhVStqQKHfSuBBgQ2-cCegQIABAA&amp;oq=malala&amp;gs_lcp=CgNpbWcQAzIFCAAQgAQyBQgAEIAEMgUIABCABDIFCAAQgAQyBQgAEIAEMgUIABCABDIFCAAQgAQyBQgAEIAEMgUIABCABDoECCMQJzoHCCMQ6gIQJzoICAAQgAQQsQNQ8wRYph9g5CZoAXAAeAKAAboBiAH9IpIBBDQ0LjeYAQCgAQGqAQtnd3Mtd2l6LWltZ7ABCsABAQ&amp;sclient=img&amp;ei=8MhzZLegHdLskgX03ZLAAQ&amp;bih=625&amp;biw=1366" TargetMode="External"/><Relationship Id="rId20" Type="http://schemas.openxmlformats.org/officeDocument/2006/relationships/diagramLayout" Target="diagrams/layout2.xml"/><Relationship Id="rId41" Type="http://schemas.openxmlformats.org/officeDocument/2006/relationships/image" Target="media/image11.jpeg"/><Relationship Id="rId62" Type="http://schemas.openxmlformats.org/officeDocument/2006/relationships/hyperlink" Target="https://www.historia.ro/sectiune/portret/articol/lincoln-presedintele-care-a-schimbat-fata-americii" TargetMode="External"/><Relationship Id="rId83" Type="http://schemas.openxmlformats.org/officeDocument/2006/relationships/hyperlink" Target="https://educatieinteractiva.md/cronologie/8336" TargetMode="External"/><Relationship Id="rId88" Type="http://schemas.openxmlformats.org/officeDocument/2006/relationships/image" Target="media/image33.jpeg"/><Relationship Id="rId111" Type="http://schemas.openxmlformats.org/officeDocument/2006/relationships/hyperlink" Target="https://create.kahoot.it/share/democratie-versus-comunism-razboiul-rece/25b75772-14e9-420a-b985-d31b9f8602fd" TargetMode="External"/><Relationship Id="rId132" Type="http://schemas.openxmlformats.org/officeDocument/2006/relationships/image" Target="media/image50.jpeg"/><Relationship Id="rId153" Type="http://schemas.openxmlformats.org/officeDocument/2006/relationships/hyperlink" Target="https://quizizz.com" TargetMode="External"/><Relationship Id="rId174" Type="http://schemas.openxmlformats.org/officeDocument/2006/relationships/hyperlink" Target="https://historia.ro/sectiune/general/cele-mai-mari-si-mai-bune-tunuri-din-al-doilea-567272.html" TargetMode="External"/><Relationship Id="rId179" Type="http://schemas.openxmlformats.org/officeDocument/2006/relationships/hyperlink" Target="https://www.bing.com/images/search?view=detailV2&amp;ccid=LanR9g4h&amp;id=03CB66249D17BF5FC1111AB0F485AC32D1E153E7&amp;thid=OIP.LanR9g4hMcbAMTTIiK0AFQHaEK&amp;mediaurl=https%3a%2f%2fth.bing.com%2fth%2fid%2fR.2da9d1f60e2131c6c03134c888ad0015%3frik%3d51Ph0TKshfSwGg%26riu%3dhttp%253a%252f%252fgdb.rferl.org%252f97FF9A44-9189-4B7B-A344-C41CFA91824D_mw1024_s_n.jpg%26ehk%3dyKfsEnX44ABn5UfHkHLOqBIZuXi3uevgZLehI1khqyI%253d%26risl%3d%26pid%3dImgRaw%26r%3d0&amp;exph=576&amp;expw=1024&amp;q=cilindru+drepturile+omului+cyrus&amp;simid=608019090163320390&amp;FORM=IRPRST&amp;ck=4FE24D201AE99F915E1CDE36850AD571&amp;selectedIndex=2&amp;ajaxhist=0&amp;ajaxserp=0" TargetMode="External"/><Relationship Id="rId195" Type="http://schemas.openxmlformats.org/officeDocument/2006/relationships/glossaryDocument" Target="glossary/document.xml"/><Relationship Id="rId190" Type="http://schemas.openxmlformats.org/officeDocument/2006/relationships/hyperlink" Target="ttps://www.mediafax.ro/externe/cronologie-cele-mai-sangeroase-actiuni-teroriste-comise-in-franta-in-ultimii-40-de-ani-13753080" TargetMode="External"/><Relationship Id="rId15" Type="http://schemas.openxmlformats.org/officeDocument/2006/relationships/diagramLayout" Target="diagrams/layout1.xml"/><Relationship Id="rId36" Type="http://schemas.openxmlformats.org/officeDocument/2006/relationships/diagramData" Target="diagrams/data3.xml"/><Relationship Id="rId57" Type="http://schemas.openxmlformats.org/officeDocument/2006/relationships/image" Target="media/image17.jpeg"/><Relationship Id="rId106" Type="http://schemas.openxmlformats.org/officeDocument/2006/relationships/image" Target="media/image43.png"/><Relationship Id="rId127" Type="http://schemas.openxmlformats.org/officeDocument/2006/relationships/diagramData" Target="diagrams/data10.xml"/><Relationship Id="rId10" Type="http://schemas.openxmlformats.org/officeDocument/2006/relationships/hyperlink" Target="https://educatieinteractiva.md/cronologie/8338" TargetMode="External"/><Relationship Id="rId31" Type="http://schemas.openxmlformats.org/officeDocument/2006/relationships/image" Target="media/image9.jpeg"/><Relationship Id="rId52" Type="http://schemas.openxmlformats.org/officeDocument/2006/relationships/hyperlink" Target="https://www.youtube.com/watch?v=W9pZam-B-Qw&amp;t=7s" TargetMode="External"/><Relationship Id="rId73" Type="http://schemas.openxmlformats.org/officeDocument/2006/relationships/diagramQuickStyle" Target="diagrams/quickStyle5.xml"/><Relationship Id="rId78" Type="http://schemas.openxmlformats.org/officeDocument/2006/relationships/diagramLayout" Target="diagrams/layout6.xml"/><Relationship Id="rId94" Type="http://schemas.openxmlformats.org/officeDocument/2006/relationships/diagramLayout" Target="diagrams/layout7.xml"/><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diagramQuickStyle" Target="diagrams/quickStyle9.xml"/><Relationship Id="rId143" Type="http://schemas.openxmlformats.org/officeDocument/2006/relationships/hyperlink" Target="https://www.google.ro/search?q=HARTA+ALIANTELOR+POLITICO+MILITARE+SEC+AL+19+LEA&amp;sxsrf=APwXEdeKlstqZLXAHAnyzw1xKueIacXl2Q:1685307364054&amp;source=lnms&amp;tbm=isch&amp;sa=X&amp;ved=2ahUKEwjE-ZWW85j_AhWGyAIHHfV3ADAQ_AUoAXoECAEQAw&amp;biw=1366&amp;bih=625&amp;dpr=1" TargetMode="External"/><Relationship Id="rId148" Type="http://schemas.openxmlformats.org/officeDocument/2006/relationships/hyperlink" Target="https://www.bing.com/images/search?view=detailV2&amp;ccid=RirrH3Uj&amp;id=3A7F94E47F50574CE376952D41BF119A2AB414E8&amp;thid=OIP.RirrH3UjjoOGnezBSU8j3wHaFi&amp;mediaurl=https%3A%2F%2Fwww.istoriepescurt.ro%2Fwpcontent%2Fupds%2F2016%2F08%2Fbatalia-de-la-turtucaia.png&amp;cdnurl=https%3A%2F%2Fth.bing.com%2Fth%2Fid%2FR.462aeb1f75238e83869decc1494f23df%3Frik%3D6BS0KpoRv0EtlQ%26pid%3DImgRaw%26r%3D0&amp;exph=520&amp;expw=696&amp;q=BATALIA+DE+LA+TURTUCAIA+PICTURA+DIMITRI+GIUGENOV&amp;simid=608014842436601322&amp;form=IRPRST&amp;ck=77A46D3081EE6831D3CEDBBEFB12554E&amp;selectedindex=3&amp;ajaxhist=0&amp;ajaxserp=0&amp;vt=0&amp;sim=11" TargetMode="External"/><Relationship Id="rId164" Type="http://schemas.openxmlformats.org/officeDocument/2006/relationships/hyperlink" Target="https://www.bing.com/images/search?view=detailV2&amp;ccid=kuM%2bufhw&amp;id=3823D3578996848EC0E3B0755A1598C036A4F4A8&amp;thid=OIP.kuM-ufhwd9nhcwTuFowCywHaFn&amp;mediaurl=https%3a%2f%2fwww.woodlandsjournal.com%2fwp-content%2fuploads%2f2017%2f01%2fMartin-Luther-King-Jr..jpg&amp;cdnurl=https%3a%2f%2fth.bing.com%2fth%2fid%2fR.92e33eb9f87077d9e17304ee168c02cb%3frik%3dqPSkNsCYFVp1sA%26pid%3dImgRaw%26r%3d0&amp;exph=776&amp;expw=1024&amp;q=martin+luther+king+jr&amp;simid=608017801653413120&amp;FORM=IRPRST&amp;ck=87CF9900953D3F8CFB131161DE024D5C&amp;selectedIndex=91&amp;ajaxhist=0&amp;ajaxserp=0" TargetMode="External"/><Relationship Id="rId169" Type="http://schemas.openxmlformats.org/officeDocument/2006/relationships/hyperlink" Target="https://www.bing.com/images/search?q=hariiette+tubman&amp;form=HDRSC3&amp;first=1" TargetMode="External"/><Relationship Id="rId185" Type="http://schemas.openxmlformats.org/officeDocument/2006/relationships/hyperlink" Target="https://www.bing.com/images/search?view=detailV2&amp;ccid=1%2b5PXsMC&amp;id=F37544A14BC87A19723025CED5905CDB48133224&amp;thid=OIP.1-5PXsMCmiVcS0ok6kX2WQHaDt&amp;mediaurl=https%3a%2f%2fworldschildrensprize.org%2fimages%2fnelsonwithkids_I003772_-1.jpeg&amp;cdnurl=https%3a%2f%2fth.bing.com%2fth%2fid%2fR.d7ee4f5ec3029a255c4b4a24ea45f659%3frik%3dJDITSNtckNXOJQ%26pid%3dImgRaw%26r%3d0&amp;exph=800&amp;expw=1600&amp;q=Nelson+Mandela+with+Children&amp;simid=607997950345820482&amp;FORM=IRPRST&amp;ck=ADAEF0AB8CACB779C7073AB259575305&amp;selectedIndex=0&amp;ajaxhist=0&amp;ajaxserp=0"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s://www.bing.com/images/search?view=detailV2&amp;ccid=rNZB8%2fb4&amp;id=777768F61ACBA07BB8432B0029E281C7B8310343&amp;thid=OIP.rNZB8_b4S9TPtI_nQrPE2QHaEo&amp;mediaurl=https%3a%2f%2fi0.wp.com%2fmaterialedeistorie.com%2fwp-content%2fuploads%2f2020%2f05%2f646x404.jpg%3ffit%3d646%252C404%26ssl%3d1&amp;cdnurl=https%3a%2f%2fth.bing.com%2fth%2fid%2fR.acd641f3f6f84bd4cfb48fe742b3c4d9%3frik%3dQwMxuMeB4ikAKw%26pid%3dImgRaw%26r%3d0&amp;exph=404&amp;expw=646&amp;q=Declaratia+Universala+a+Drepturilor+Omului&amp;simid=608029883412647898&amp;FORM=IRPRST&amp;ck=507F16DBCBC55294EF66B9A95FADD3EE&amp;selectedIndex=3&amp;ajaxhist=0&amp;ajaxserp=0" TargetMode="External"/><Relationship Id="rId26" Type="http://schemas.openxmlformats.org/officeDocument/2006/relationships/hyperlink" Target="https://youtu.be/Bag3XvDCJDQ" TargetMode="External"/><Relationship Id="rId47" Type="http://schemas.openxmlformats.org/officeDocument/2006/relationships/diagramLayout" Target="diagrams/layout4.xml"/><Relationship Id="rId68" Type="http://schemas.openxmlformats.org/officeDocument/2006/relationships/image" Target="media/image23.png"/><Relationship Id="rId89" Type="http://schemas.openxmlformats.org/officeDocument/2006/relationships/hyperlink" Target="https://incredibilia.ro/lansatorul-de-rachete-katiusa-orga-lui-stalin/" TargetMode="External"/><Relationship Id="rId112" Type="http://schemas.openxmlformats.org/officeDocument/2006/relationships/image" Target="media/image46.jpeg"/><Relationship Id="rId133" Type="http://schemas.openxmlformats.org/officeDocument/2006/relationships/image" Target="media/image51.jpeg"/><Relationship Id="rId154" Type="http://schemas.openxmlformats.org/officeDocument/2006/relationships/hyperlink" Target="https://www.youtube.com/watch?v=pUpAcPAipDA" TargetMode="External"/><Relationship Id="rId175" Type="http://schemas.openxmlformats.org/officeDocument/2006/relationships/hyperlink" Target="https://incredibilia.ro/lansatorul-de-rachete-katiusa-orga-lui-stalin/" TargetMode="External"/><Relationship Id="rId196" Type="http://schemas.openxmlformats.org/officeDocument/2006/relationships/theme" Target="theme/theme1.xml"/><Relationship Id="rId16" Type="http://schemas.openxmlformats.org/officeDocument/2006/relationships/diagramQuickStyle" Target="diagrams/quickStyle1.xml"/><Relationship Id="rId37" Type="http://schemas.openxmlformats.org/officeDocument/2006/relationships/diagramLayout" Target="diagrams/layout3.xml"/><Relationship Id="rId58" Type="http://schemas.openxmlformats.org/officeDocument/2006/relationships/image" Target="media/image18.jpeg"/><Relationship Id="rId79" Type="http://schemas.openxmlformats.org/officeDocument/2006/relationships/diagramQuickStyle" Target="diagrams/quickStyle6.xml"/><Relationship Id="rId102" Type="http://schemas.openxmlformats.org/officeDocument/2006/relationships/image" Target="media/image41.jpeg"/><Relationship Id="rId123" Type="http://schemas.openxmlformats.org/officeDocument/2006/relationships/diagramColors" Target="diagrams/colors9.xml"/><Relationship Id="rId144" Type="http://schemas.openxmlformats.org/officeDocument/2006/relationships/hyperlink" Target="https://www.google.ro/search?q=HARTA+derulRII+PRIMULUI+RAZBOI+MONDIAL&amp;tbm=isch&amp;ved=2ahUKEwiQgKKX85j_AhUmsCcCHWJzDFgQ2-cCegQIABAA&amp;oq=HARTA+derulRII+PRIMULUI+RAZBOI+MONDIAL&amp;gs_lcp=CgNpbWcQAzoECCMQJzoFCAAQgAQ6CAgAEIAEELEDOgYIABAIEB46BwgAEBgQgARQkwdYrV5g2GFoAHAAeACAAYYBiAHCNZIBBTY1LjEwmAEAoAEBqgELZ3dzLXdpei1pbWfAAQE&amp;sclient=img&amp;ei=5r9zZJD1FKbgnsEP4uaxwAU&amp;bih=625&amp;biw=1366" TargetMode="External"/><Relationship Id="rId90" Type="http://schemas.openxmlformats.org/officeDocument/2006/relationships/image" Target="media/image34.png"/><Relationship Id="rId165" Type="http://schemas.openxmlformats.org/officeDocument/2006/relationships/hyperlink" Target="https://www.historia.ro/sectiune/portret/articol/lincoln-presedintele-care-a-schimbat-fata-americii" TargetMode="External"/><Relationship Id="rId186" Type="http://schemas.openxmlformats.org/officeDocument/2006/relationships/hyperlink" Target="https://www.google.ro/search?sxsrf=APwXEdfFuAe4HiF01SPy5a4sfxAY07hfig:1686085853599&amp;q=retele+sociale&amp;tbm=isch&amp;sa=X&amp;ved=2ahUKEwia-fSix6__AhUJ6CoKHQY6CEgQ0pQJegQICRAB&amp;biw=1366&amp;bih=625&amp;dpr=1" TargetMode="External"/><Relationship Id="rId27" Type="http://schemas.openxmlformats.org/officeDocument/2006/relationships/image" Target="media/image6.png"/><Relationship Id="rId48" Type="http://schemas.openxmlformats.org/officeDocument/2006/relationships/diagramQuickStyle" Target="diagrams/quickStyle4.xml"/><Relationship Id="rId69" Type="http://schemas.openxmlformats.org/officeDocument/2006/relationships/image" Target="media/image24.png"/><Relationship Id="rId113" Type="http://schemas.openxmlformats.org/officeDocument/2006/relationships/diagramData" Target="diagrams/data8.xml"/><Relationship Id="rId134" Type="http://schemas.openxmlformats.org/officeDocument/2006/relationships/image" Target="media/image52.jpeg"/><Relationship Id="rId80" Type="http://schemas.openxmlformats.org/officeDocument/2006/relationships/diagramColors" Target="diagrams/colors6.xml"/><Relationship Id="rId155" Type="http://schemas.openxmlformats.org/officeDocument/2006/relationships/hyperlink" Target="https://www.google.ro/search?q=iamgine+film+timpuri+noi+chaplin&amp;tbm=isch&amp;ved=2ahUKEwi0sceT9Jj_AhXbh_0HHdg1BXwQ2-cCegQIABAA&amp;oq=iamgine+film+timpuri+noi+chaplin&amp;gs_lcp=CgNpbWcQAzoECCMQJzoHCCMQ6gIQJzoFCAAQgAQ6CAgAEIAEELEDOgcIABCKBRBDOgoIABCKBRCxAxBDOgQIABAeOgkIABAYEIAEEAo6BwgAEBMQgARQ8gZYoWFg02NoAXAAeAKAAZUBiAGbMZIBBTU4LjExmAEAoAEBqgELZ3dzLXdpei1pbWewAQrAAQE&amp;sclient=img&amp;ei=68BzZPQP24_27w_Y65TgBw&amp;bih=625&amp;biw=1366" TargetMode="External"/><Relationship Id="rId176" Type="http://schemas.openxmlformats.org/officeDocument/2006/relationships/hyperlink" Target="https://www.google.ro/search?q=orga+lui+stalin&amp;sxsrf=APwXEdcmxSW3zm8dLJbMhqxLeQObO271zA:1685710969231&amp;source=lnms&amp;tbm=isch&amp;sa=X&amp;ved=2ahUKEwjw9o7c0qT_AhVxoosKHfV4D_UQ_AUoAXoECAEQAw&amp;biw=1366&amp;bih=625&amp;dpr=1" TargetMode="External"/><Relationship Id="rId17" Type="http://schemas.openxmlformats.org/officeDocument/2006/relationships/diagramColors" Target="diagrams/colors1.xml"/><Relationship Id="rId38" Type="http://schemas.openxmlformats.org/officeDocument/2006/relationships/diagramQuickStyle" Target="diagrams/quickStyle3.xml"/><Relationship Id="rId59" Type="http://schemas.openxmlformats.org/officeDocument/2006/relationships/hyperlink" Target="https://educatieinteractiva.md/potriveste-perechi/14319" TargetMode="External"/><Relationship Id="rId103" Type="http://schemas.openxmlformats.org/officeDocument/2006/relationships/image" Target="media/image42.jpeg"/><Relationship Id="rId124" Type="http://schemas.microsoft.com/office/2007/relationships/diagramDrawing" Target="diagrams/drawing9.xml"/><Relationship Id="rId70" Type="http://schemas.openxmlformats.org/officeDocument/2006/relationships/image" Target="media/image25.png"/><Relationship Id="rId91" Type="http://schemas.openxmlformats.org/officeDocument/2006/relationships/image" Target="media/image35.png"/><Relationship Id="rId145" Type="http://schemas.openxmlformats.org/officeDocument/2006/relationships/hyperlink" Target="https://www.survio.com/survey/d/X3U8T3S2X4I4C5Z9K" TargetMode="External"/><Relationship Id="rId166" Type="http://schemas.openxmlformats.org/officeDocument/2006/relationships/hyperlink" Target="https://www.bing.com/images/search?view=detailV2&amp;ccid=%2bd2%2fTDa0&amp;id=B40FE0B530C6703A403BD2230FD1B9C3A38A650C&amp;thid=OIP.-d2_TDa0MZ7FfdnP0Yh9XQAAAA&amp;mediaurl=https%3a%2f%2fwww.libris.ro%2fimg%2fpozeprod%2f59%2f1012%2fE1%2f319774.jpg&amp;cdnurl=https%3a%2f%2fth.bing.com%2fth%2fid%2fR.f9ddbf4c36b4319ec57dd9cfd1887d5d%3frik%3dDGWKo8O50Q8j0g%26pid%3dImgRaw%26r%3d0&amp;exph=600&amp;expw=390&amp;q=coliba+unchoului+tom&amp;simid=608008408573830395&amp;FORM=IRPRST&amp;ck=DB46F566F0C24B8E68A1C46173047DE9&amp;selectedIndex=16&amp;ajaxhist=0&amp;ajaxserp=0" TargetMode="External"/><Relationship Id="rId187" Type="http://schemas.openxmlformats.org/officeDocument/2006/relationships/hyperlink" Target="https://www.youtube.com/watch?v=0PSMK08lgwY" TargetMode="External"/><Relationship Id="rId1" Type="http://schemas.openxmlformats.org/officeDocument/2006/relationships/customXml" Target="../customXml/item1.xml"/><Relationship Id="rId28" Type="http://schemas.openxmlformats.org/officeDocument/2006/relationships/image" Target="media/image7.png"/><Relationship Id="rId49" Type="http://schemas.openxmlformats.org/officeDocument/2006/relationships/diagramColors" Target="diagrams/colors4.xml"/><Relationship Id="rId114" Type="http://schemas.openxmlformats.org/officeDocument/2006/relationships/diagramLayout" Target="diagrams/layout8.xml"/><Relationship Id="rId60" Type="http://schemas.openxmlformats.org/officeDocument/2006/relationships/image" Target="media/image19.jpeg"/><Relationship Id="rId81" Type="http://schemas.microsoft.com/office/2007/relationships/diagramDrawing" Target="diagrams/drawing6.xml"/><Relationship Id="rId135" Type="http://schemas.openxmlformats.org/officeDocument/2006/relationships/hyperlink" Target="ttps://www.mediafax.ro/externe/cronologie-cele-mai-sangeroase-actiuni-teroriste-comise-in-franta-in-ultimii-40-de-ani-13753080" TargetMode="External"/><Relationship Id="rId156" Type="http://schemas.openxmlformats.org/officeDocument/2006/relationships/hyperlink" Target="https://www.google.ro/search?q=femeia+in+viata+publica&amp;tbm=isch&amp;ved=2ahUKEwi0sceT9Jj_AhXbh_0HHdg1BXwQ2-cCegQIABAA&amp;oq=femeia+in+viata+publica&amp;gs_lcp=CgNpbWcQAzIFCAAQgAQyBwgAEBgQgAQyBwgAEBgQgAQyBwgAEBgQgAQyBwgAEBgQgAQ6BAgjECc6BwgjEOoCECc6CAgAEIAEELEDOgcIABCKBRBDOgQIABADUMgCWIdBYIdDaAFwAHgCgAGRAYgBqCmSAQQ1My44mAEAoAEBqgELZ3dzLXdpei1pbWewAQrAAQE&amp;sclient=img&amp;ei=68BzZPQP24_27w_Y65TgBw&amp;bih=625&amp;biw=1366" TargetMode="External"/><Relationship Id="rId177" Type="http://schemas.openxmlformats.org/officeDocument/2006/relationships/hyperlink" Target="https://www.youtube.com/watch?v=3AWaGKrWqTM" TargetMode="External"/><Relationship Id="rId18" Type="http://schemas.microsoft.com/office/2007/relationships/diagramDrawing" Target="diagrams/drawing1.xml"/><Relationship Id="rId39" Type="http://schemas.openxmlformats.org/officeDocument/2006/relationships/diagramColors" Target="diagrams/colors3.xml"/></Relationships>
</file>

<file path=word/diagrams/_rels/data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ata6.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6.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D774F5-B973-48D5-BF1E-8EAB9ED854D2}" type="doc">
      <dgm:prSet loTypeId="urn:microsoft.com/office/officeart/2008/layout/CircleAccentTimeline" loCatId="process" qsTypeId="urn:microsoft.com/office/officeart/2005/8/quickstyle/simple1" qsCatId="simple" csTypeId="urn:microsoft.com/office/officeart/2005/8/colors/colorful5" csCatId="colorful" phldr="1"/>
      <dgm:spPr/>
      <dgm:t>
        <a:bodyPr/>
        <a:lstStyle/>
        <a:p>
          <a:endParaRPr lang="en-US"/>
        </a:p>
      </dgm:t>
    </dgm:pt>
    <dgm:pt modelId="{94BA2D01-3945-4AC4-A543-015C1423BD46}">
      <dgm:prSet phldrT="[Text]"/>
      <dgm:spPr/>
      <dgm:t>
        <a:bodyPr/>
        <a:lstStyle/>
        <a:p>
          <a:r>
            <a:rPr lang="ro-RO" b="1">
              <a:solidFill>
                <a:srgbClr val="FF0000"/>
              </a:solidFill>
            </a:rPr>
            <a:t>TELEGRAFUL ELECTRIC -1837- SAMULE MORSE</a:t>
          </a:r>
          <a:endParaRPr lang="en-US" b="1">
            <a:solidFill>
              <a:srgbClr val="FF0000"/>
            </a:solidFill>
          </a:endParaRPr>
        </a:p>
      </dgm:t>
    </dgm:pt>
    <dgm:pt modelId="{4840C452-E0FA-4681-8E02-8BEFD5B03B9C}" type="parTrans" cxnId="{0003BBE5-546A-47E5-BF6C-34418F0DD5F2}">
      <dgm:prSet/>
      <dgm:spPr/>
      <dgm:t>
        <a:bodyPr/>
        <a:lstStyle/>
        <a:p>
          <a:endParaRPr lang="en-US"/>
        </a:p>
      </dgm:t>
    </dgm:pt>
    <dgm:pt modelId="{732D9CB1-A9AB-4829-87E5-4C3929DE594F}" type="sibTrans" cxnId="{0003BBE5-546A-47E5-BF6C-34418F0DD5F2}">
      <dgm:prSet/>
      <dgm:spPr/>
      <dgm:t>
        <a:bodyPr/>
        <a:lstStyle/>
        <a:p>
          <a:endParaRPr lang="en-US"/>
        </a:p>
      </dgm:t>
    </dgm:pt>
    <dgm:pt modelId="{F834BA9E-C162-4486-9837-DF3DC9D7BB78}">
      <dgm:prSet phldrT="[Text]"/>
      <dgm:spPr/>
      <dgm:t>
        <a:bodyPr/>
        <a:lstStyle/>
        <a:p>
          <a:r>
            <a:rPr lang="ro-RO" b="1">
              <a:solidFill>
                <a:srgbClr val="00B0F0"/>
              </a:solidFill>
            </a:rPr>
            <a:t>TELEFONUL 1876 ALEXANDER GRAHAM BELL</a:t>
          </a:r>
          <a:endParaRPr lang="en-US" b="1">
            <a:solidFill>
              <a:srgbClr val="00B0F0"/>
            </a:solidFill>
          </a:endParaRPr>
        </a:p>
      </dgm:t>
    </dgm:pt>
    <dgm:pt modelId="{DEC30E02-FED7-46DE-A38E-D91CEEF7070B}" type="parTrans" cxnId="{2E39722F-F4E6-478D-87D4-3F69006E4F46}">
      <dgm:prSet/>
      <dgm:spPr/>
      <dgm:t>
        <a:bodyPr/>
        <a:lstStyle/>
        <a:p>
          <a:endParaRPr lang="en-US"/>
        </a:p>
      </dgm:t>
    </dgm:pt>
    <dgm:pt modelId="{A5577392-EDA2-44E7-A6B7-078CAB79CF88}" type="sibTrans" cxnId="{2E39722F-F4E6-478D-87D4-3F69006E4F46}">
      <dgm:prSet/>
      <dgm:spPr/>
      <dgm:t>
        <a:bodyPr/>
        <a:lstStyle/>
        <a:p>
          <a:endParaRPr lang="en-US"/>
        </a:p>
      </dgm:t>
    </dgm:pt>
    <dgm:pt modelId="{BAF054F7-2B14-4F1C-8CCA-8929EA06EA95}">
      <dgm:prSet phldrT="[Text]"/>
      <dgm:spPr/>
      <dgm:t>
        <a:bodyPr/>
        <a:lstStyle/>
        <a:p>
          <a:r>
            <a:rPr lang="ro-RO" b="1">
              <a:solidFill>
                <a:srgbClr val="C00000"/>
              </a:solidFill>
            </a:rPr>
            <a:t>UNDELE RADIO- 1859, GUGLIELOMO MARCONI</a:t>
          </a:r>
          <a:endParaRPr lang="en-US" b="1">
            <a:solidFill>
              <a:srgbClr val="C00000"/>
            </a:solidFill>
          </a:endParaRPr>
        </a:p>
      </dgm:t>
    </dgm:pt>
    <dgm:pt modelId="{340E691B-6E95-4429-A68C-10601B20B17A}" type="parTrans" cxnId="{13805F55-4256-4754-AF20-0CFA309BCF75}">
      <dgm:prSet/>
      <dgm:spPr/>
      <dgm:t>
        <a:bodyPr/>
        <a:lstStyle/>
        <a:p>
          <a:endParaRPr lang="en-US"/>
        </a:p>
      </dgm:t>
    </dgm:pt>
    <dgm:pt modelId="{F3666A02-BE46-49BA-8257-58E4BFEE98DE}" type="sibTrans" cxnId="{13805F55-4256-4754-AF20-0CFA309BCF75}">
      <dgm:prSet/>
      <dgm:spPr/>
      <dgm:t>
        <a:bodyPr/>
        <a:lstStyle/>
        <a:p>
          <a:endParaRPr lang="en-US"/>
        </a:p>
      </dgm:t>
    </dgm:pt>
    <dgm:pt modelId="{A7876D5E-4FC5-4A68-8024-AD4B69DA92DC}" type="pres">
      <dgm:prSet presAssocID="{AED774F5-B973-48D5-BF1E-8EAB9ED854D2}" presName="Name0" presStyleCnt="0">
        <dgm:presLayoutVars>
          <dgm:dir/>
        </dgm:presLayoutVars>
      </dgm:prSet>
      <dgm:spPr/>
      <dgm:t>
        <a:bodyPr/>
        <a:lstStyle/>
        <a:p>
          <a:endParaRPr lang="en-US"/>
        </a:p>
      </dgm:t>
    </dgm:pt>
    <dgm:pt modelId="{63ACBDDD-290D-45A9-9A6A-2D36F6B8BC5D}" type="pres">
      <dgm:prSet presAssocID="{94BA2D01-3945-4AC4-A543-015C1423BD46}" presName="parComposite" presStyleCnt="0"/>
      <dgm:spPr/>
    </dgm:pt>
    <dgm:pt modelId="{240EEB1A-91CD-4EF4-B769-A11B44546732}" type="pres">
      <dgm:prSet presAssocID="{94BA2D01-3945-4AC4-A543-015C1423BD46}" presName="parBigCircle" presStyleLbl="node0" presStyleIdx="0" presStyleCnt="2"/>
      <dgm:spPr/>
    </dgm:pt>
    <dgm:pt modelId="{BF2890EC-C773-466F-9D89-D0D7ABD948B4}" type="pres">
      <dgm:prSet presAssocID="{94BA2D01-3945-4AC4-A543-015C1423BD46}" presName="parTx" presStyleLbl="revTx" presStyleIdx="0" presStyleCnt="4"/>
      <dgm:spPr/>
      <dgm:t>
        <a:bodyPr/>
        <a:lstStyle/>
        <a:p>
          <a:endParaRPr lang="en-US"/>
        </a:p>
      </dgm:t>
    </dgm:pt>
    <dgm:pt modelId="{3447F332-4784-4C66-9B19-ACBC8687768A}" type="pres">
      <dgm:prSet presAssocID="{94BA2D01-3945-4AC4-A543-015C1423BD46}" presName="bSpace" presStyleCnt="0"/>
      <dgm:spPr/>
    </dgm:pt>
    <dgm:pt modelId="{377348A7-06E9-4434-90DD-4926FE7545E2}" type="pres">
      <dgm:prSet presAssocID="{94BA2D01-3945-4AC4-A543-015C1423BD46}" presName="parBackupNorm" presStyleCnt="0"/>
      <dgm:spPr/>
    </dgm:pt>
    <dgm:pt modelId="{37CAB316-9266-4A1E-8D9A-A20661BC9D9D}" type="pres">
      <dgm:prSet presAssocID="{732D9CB1-A9AB-4829-87E5-4C3929DE594F}" presName="parSpace" presStyleCnt="0"/>
      <dgm:spPr/>
    </dgm:pt>
    <dgm:pt modelId="{8A7CB3DB-B06A-493F-9FF9-A6168373E169}" type="pres">
      <dgm:prSet presAssocID="{F834BA9E-C162-4486-9837-DF3DC9D7BB78}" presName="desBackupLeftNorm" presStyleCnt="0"/>
      <dgm:spPr/>
    </dgm:pt>
    <dgm:pt modelId="{F44FB991-B23F-4EA3-9DD2-C375175E5CF1}" type="pres">
      <dgm:prSet presAssocID="{F834BA9E-C162-4486-9837-DF3DC9D7BB78}" presName="desComposite" presStyleCnt="0"/>
      <dgm:spPr/>
    </dgm:pt>
    <dgm:pt modelId="{E83057E5-9F72-48F4-A55D-202B3B00EE4F}" type="pres">
      <dgm:prSet presAssocID="{F834BA9E-C162-4486-9837-DF3DC9D7BB78}" presName="desCircle" presStyleLbl="node1" presStyleIdx="0" presStyleCnt="1"/>
      <dgm:spPr/>
    </dgm:pt>
    <dgm:pt modelId="{C88E1DCF-B39C-47B3-A4D5-A249274DC1BB}" type="pres">
      <dgm:prSet presAssocID="{F834BA9E-C162-4486-9837-DF3DC9D7BB78}" presName="chTx" presStyleLbl="revTx" presStyleIdx="1" presStyleCnt="4"/>
      <dgm:spPr/>
      <dgm:t>
        <a:bodyPr/>
        <a:lstStyle/>
        <a:p>
          <a:endParaRPr lang="en-US"/>
        </a:p>
      </dgm:t>
    </dgm:pt>
    <dgm:pt modelId="{64DC0450-CD0B-43E8-9099-FA3277919CC6}" type="pres">
      <dgm:prSet presAssocID="{F834BA9E-C162-4486-9837-DF3DC9D7BB78}" presName="desTx" presStyleLbl="revTx" presStyleIdx="2" presStyleCnt="4">
        <dgm:presLayoutVars>
          <dgm:bulletEnabled val="1"/>
        </dgm:presLayoutVars>
      </dgm:prSet>
      <dgm:spPr/>
    </dgm:pt>
    <dgm:pt modelId="{CD961357-2ABC-4EE2-95F0-B315AC055B12}" type="pres">
      <dgm:prSet presAssocID="{F834BA9E-C162-4486-9837-DF3DC9D7BB78}" presName="desBackupRightNorm" presStyleCnt="0"/>
      <dgm:spPr/>
    </dgm:pt>
    <dgm:pt modelId="{92BA78F0-CBE6-426C-8F9B-19EDCAD9784F}" type="pres">
      <dgm:prSet presAssocID="{A5577392-EDA2-44E7-A6B7-078CAB79CF88}" presName="desSpace" presStyleCnt="0"/>
      <dgm:spPr/>
    </dgm:pt>
    <dgm:pt modelId="{305DD8B9-2073-4941-8289-46F8118C231A}" type="pres">
      <dgm:prSet presAssocID="{BAF054F7-2B14-4F1C-8CCA-8929EA06EA95}" presName="parComposite" presStyleCnt="0"/>
      <dgm:spPr/>
    </dgm:pt>
    <dgm:pt modelId="{4A6FE6C8-FE4B-41CE-89A8-DC302F3545B9}" type="pres">
      <dgm:prSet presAssocID="{BAF054F7-2B14-4F1C-8CCA-8929EA06EA95}" presName="parBigCircle" presStyleLbl="node0" presStyleIdx="1" presStyleCnt="2"/>
      <dgm:spPr/>
    </dgm:pt>
    <dgm:pt modelId="{32A0EDCB-F08D-46D9-8E15-6C2CCD148C2B}" type="pres">
      <dgm:prSet presAssocID="{BAF054F7-2B14-4F1C-8CCA-8929EA06EA95}" presName="parTx" presStyleLbl="revTx" presStyleIdx="3" presStyleCnt="4"/>
      <dgm:spPr/>
      <dgm:t>
        <a:bodyPr/>
        <a:lstStyle/>
        <a:p>
          <a:endParaRPr lang="en-US"/>
        </a:p>
      </dgm:t>
    </dgm:pt>
    <dgm:pt modelId="{7CACDD9C-374F-467F-9BBA-1DF37411AFBE}" type="pres">
      <dgm:prSet presAssocID="{BAF054F7-2B14-4F1C-8CCA-8929EA06EA95}" presName="bSpace" presStyleCnt="0"/>
      <dgm:spPr/>
    </dgm:pt>
    <dgm:pt modelId="{2D90D9D8-954B-4206-8D97-FEA6FC5E4876}" type="pres">
      <dgm:prSet presAssocID="{BAF054F7-2B14-4F1C-8CCA-8929EA06EA95}" presName="parBackupNorm" presStyleCnt="0"/>
      <dgm:spPr/>
    </dgm:pt>
    <dgm:pt modelId="{A8E80BBB-48F7-4667-A4E9-52CAB5881970}" type="pres">
      <dgm:prSet presAssocID="{F3666A02-BE46-49BA-8257-58E4BFEE98DE}" presName="parSpace" presStyleCnt="0"/>
      <dgm:spPr/>
    </dgm:pt>
  </dgm:ptLst>
  <dgm:cxnLst>
    <dgm:cxn modelId="{FB5F1D19-5C58-4A7D-8E48-0604373046B7}" type="presOf" srcId="{F834BA9E-C162-4486-9837-DF3DC9D7BB78}" destId="{C88E1DCF-B39C-47B3-A4D5-A249274DC1BB}" srcOrd="0" destOrd="0" presId="urn:microsoft.com/office/officeart/2008/layout/CircleAccentTimeline"/>
    <dgm:cxn modelId="{CA2108B9-11E0-40BD-8CAC-F36307A173B7}" type="presOf" srcId="{AED774F5-B973-48D5-BF1E-8EAB9ED854D2}" destId="{A7876D5E-4FC5-4A68-8024-AD4B69DA92DC}" srcOrd="0" destOrd="0" presId="urn:microsoft.com/office/officeart/2008/layout/CircleAccentTimeline"/>
    <dgm:cxn modelId="{2E39722F-F4E6-478D-87D4-3F69006E4F46}" srcId="{94BA2D01-3945-4AC4-A543-015C1423BD46}" destId="{F834BA9E-C162-4486-9837-DF3DC9D7BB78}" srcOrd="0" destOrd="0" parTransId="{DEC30E02-FED7-46DE-A38E-D91CEEF7070B}" sibTransId="{A5577392-EDA2-44E7-A6B7-078CAB79CF88}"/>
    <dgm:cxn modelId="{A2D5947E-D45D-4DEF-AB0E-34B5A8F303CE}" type="presOf" srcId="{BAF054F7-2B14-4F1C-8CCA-8929EA06EA95}" destId="{32A0EDCB-F08D-46D9-8E15-6C2CCD148C2B}" srcOrd="0" destOrd="0" presId="urn:microsoft.com/office/officeart/2008/layout/CircleAccentTimeline"/>
    <dgm:cxn modelId="{0003BBE5-546A-47E5-BF6C-34418F0DD5F2}" srcId="{AED774F5-B973-48D5-BF1E-8EAB9ED854D2}" destId="{94BA2D01-3945-4AC4-A543-015C1423BD46}" srcOrd="0" destOrd="0" parTransId="{4840C452-E0FA-4681-8E02-8BEFD5B03B9C}" sibTransId="{732D9CB1-A9AB-4829-87E5-4C3929DE594F}"/>
    <dgm:cxn modelId="{13805F55-4256-4754-AF20-0CFA309BCF75}" srcId="{AED774F5-B973-48D5-BF1E-8EAB9ED854D2}" destId="{BAF054F7-2B14-4F1C-8CCA-8929EA06EA95}" srcOrd="1" destOrd="0" parTransId="{340E691B-6E95-4429-A68C-10601B20B17A}" sibTransId="{F3666A02-BE46-49BA-8257-58E4BFEE98DE}"/>
    <dgm:cxn modelId="{C479692D-303F-441D-BF20-C976532F647E}" type="presOf" srcId="{94BA2D01-3945-4AC4-A543-015C1423BD46}" destId="{BF2890EC-C773-466F-9D89-D0D7ABD948B4}" srcOrd="0" destOrd="0" presId="urn:microsoft.com/office/officeart/2008/layout/CircleAccentTimeline"/>
    <dgm:cxn modelId="{F22946CB-49F3-4B86-A8D2-536E18E9CC0F}" type="presParOf" srcId="{A7876D5E-4FC5-4A68-8024-AD4B69DA92DC}" destId="{63ACBDDD-290D-45A9-9A6A-2D36F6B8BC5D}" srcOrd="0" destOrd="0" presId="urn:microsoft.com/office/officeart/2008/layout/CircleAccentTimeline"/>
    <dgm:cxn modelId="{97A4B590-93F3-4684-8E76-06BFA333EB8C}" type="presParOf" srcId="{63ACBDDD-290D-45A9-9A6A-2D36F6B8BC5D}" destId="{240EEB1A-91CD-4EF4-B769-A11B44546732}" srcOrd="0" destOrd="0" presId="urn:microsoft.com/office/officeart/2008/layout/CircleAccentTimeline"/>
    <dgm:cxn modelId="{9879D712-F531-40F4-994B-BDA1522ED831}" type="presParOf" srcId="{63ACBDDD-290D-45A9-9A6A-2D36F6B8BC5D}" destId="{BF2890EC-C773-466F-9D89-D0D7ABD948B4}" srcOrd="1" destOrd="0" presId="urn:microsoft.com/office/officeart/2008/layout/CircleAccentTimeline"/>
    <dgm:cxn modelId="{1C908119-39B1-4A2D-A03F-949A881880EA}" type="presParOf" srcId="{63ACBDDD-290D-45A9-9A6A-2D36F6B8BC5D}" destId="{3447F332-4784-4C66-9B19-ACBC8687768A}" srcOrd="2" destOrd="0" presId="urn:microsoft.com/office/officeart/2008/layout/CircleAccentTimeline"/>
    <dgm:cxn modelId="{F482208A-19DC-48F2-B1F0-6ADB086A7D72}" type="presParOf" srcId="{A7876D5E-4FC5-4A68-8024-AD4B69DA92DC}" destId="{377348A7-06E9-4434-90DD-4926FE7545E2}" srcOrd="1" destOrd="0" presId="urn:microsoft.com/office/officeart/2008/layout/CircleAccentTimeline"/>
    <dgm:cxn modelId="{13D5E904-1AA9-4FC7-8719-EA9F63BAC3DA}" type="presParOf" srcId="{A7876D5E-4FC5-4A68-8024-AD4B69DA92DC}" destId="{37CAB316-9266-4A1E-8D9A-A20661BC9D9D}" srcOrd="2" destOrd="0" presId="urn:microsoft.com/office/officeart/2008/layout/CircleAccentTimeline"/>
    <dgm:cxn modelId="{602C27CC-D9C2-4E4E-B733-CC1DC01F58B0}" type="presParOf" srcId="{A7876D5E-4FC5-4A68-8024-AD4B69DA92DC}" destId="{8A7CB3DB-B06A-493F-9FF9-A6168373E169}" srcOrd="3" destOrd="0" presId="urn:microsoft.com/office/officeart/2008/layout/CircleAccentTimeline"/>
    <dgm:cxn modelId="{2F4515AB-19E2-4449-A6A5-F8AA08A130C7}" type="presParOf" srcId="{A7876D5E-4FC5-4A68-8024-AD4B69DA92DC}" destId="{F44FB991-B23F-4EA3-9DD2-C375175E5CF1}" srcOrd="4" destOrd="0" presId="urn:microsoft.com/office/officeart/2008/layout/CircleAccentTimeline"/>
    <dgm:cxn modelId="{7772224C-0D36-4B06-A060-6A1792A301C8}" type="presParOf" srcId="{F44FB991-B23F-4EA3-9DD2-C375175E5CF1}" destId="{E83057E5-9F72-48F4-A55D-202B3B00EE4F}" srcOrd="0" destOrd="0" presId="urn:microsoft.com/office/officeart/2008/layout/CircleAccentTimeline"/>
    <dgm:cxn modelId="{BADE7766-96CA-4071-BA90-DDFB6F32ADF1}" type="presParOf" srcId="{F44FB991-B23F-4EA3-9DD2-C375175E5CF1}" destId="{C88E1DCF-B39C-47B3-A4D5-A249274DC1BB}" srcOrd="1" destOrd="0" presId="urn:microsoft.com/office/officeart/2008/layout/CircleAccentTimeline"/>
    <dgm:cxn modelId="{BDEF6597-1F00-49CE-AC10-7E75FE7003C0}" type="presParOf" srcId="{F44FB991-B23F-4EA3-9DD2-C375175E5CF1}" destId="{64DC0450-CD0B-43E8-9099-FA3277919CC6}" srcOrd="2" destOrd="0" presId="urn:microsoft.com/office/officeart/2008/layout/CircleAccentTimeline"/>
    <dgm:cxn modelId="{8CC16C80-AE95-4935-B11C-9685FCAFC1AF}" type="presParOf" srcId="{A7876D5E-4FC5-4A68-8024-AD4B69DA92DC}" destId="{CD961357-2ABC-4EE2-95F0-B315AC055B12}" srcOrd="5" destOrd="0" presId="urn:microsoft.com/office/officeart/2008/layout/CircleAccentTimeline"/>
    <dgm:cxn modelId="{BF7CE66F-0E3B-4F60-8084-033AEF199002}" type="presParOf" srcId="{A7876D5E-4FC5-4A68-8024-AD4B69DA92DC}" destId="{92BA78F0-CBE6-426C-8F9B-19EDCAD9784F}" srcOrd="6" destOrd="0" presId="urn:microsoft.com/office/officeart/2008/layout/CircleAccentTimeline"/>
    <dgm:cxn modelId="{02F878BC-2FF1-4C60-8D6E-108A433CCC43}" type="presParOf" srcId="{A7876D5E-4FC5-4A68-8024-AD4B69DA92DC}" destId="{305DD8B9-2073-4941-8289-46F8118C231A}" srcOrd="7" destOrd="0" presId="urn:microsoft.com/office/officeart/2008/layout/CircleAccentTimeline"/>
    <dgm:cxn modelId="{1CC779F2-9D65-4A31-ACED-2282717781CB}" type="presParOf" srcId="{305DD8B9-2073-4941-8289-46F8118C231A}" destId="{4A6FE6C8-FE4B-41CE-89A8-DC302F3545B9}" srcOrd="0" destOrd="0" presId="urn:microsoft.com/office/officeart/2008/layout/CircleAccentTimeline"/>
    <dgm:cxn modelId="{0CD4E347-5909-46C9-9C8E-CEA3EA6B23AB}" type="presParOf" srcId="{305DD8B9-2073-4941-8289-46F8118C231A}" destId="{32A0EDCB-F08D-46D9-8E15-6C2CCD148C2B}" srcOrd="1" destOrd="0" presId="urn:microsoft.com/office/officeart/2008/layout/CircleAccentTimeline"/>
    <dgm:cxn modelId="{526CC40C-625F-4354-A1E0-5BF670A5AE6C}" type="presParOf" srcId="{305DD8B9-2073-4941-8289-46F8118C231A}" destId="{7CACDD9C-374F-467F-9BBA-1DF37411AFBE}" srcOrd="2" destOrd="0" presId="urn:microsoft.com/office/officeart/2008/layout/CircleAccentTimeline"/>
    <dgm:cxn modelId="{9FCBD658-FEFC-422E-B78C-261452B42FA9}" type="presParOf" srcId="{A7876D5E-4FC5-4A68-8024-AD4B69DA92DC}" destId="{2D90D9D8-954B-4206-8D97-FEA6FC5E4876}" srcOrd="8" destOrd="0" presId="urn:microsoft.com/office/officeart/2008/layout/CircleAccentTimeline"/>
    <dgm:cxn modelId="{F3F2B16A-AEFC-4C0D-AA0A-8BB2791238DD}" type="presParOf" srcId="{A7876D5E-4FC5-4A68-8024-AD4B69DA92DC}" destId="{A8E80BBB-48F7-4667-A4E9-52CAB5881970}" srcOrd="9" destOrd="0" presId="urn:microsoft.com/office/officeart/2008/layout/CircleAccentTimeline"/>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25E1FA2-5830-454A-AEC0-347576F58E6B}" type="doc">
      <dgm:prSet loTypeId="urn:microsoft.com/office/officeart/2005/8/layout/matrix1" loCatId="matrix" qsTypeId="urn:microsoft.com/office/officeart/2005/8/quickstyle/3d1" qsCatId="3D" csTypeId="urn:microsoft.com/office/officeart/2005/8/colors/colorful4" csCatId="colorful" phldr="1"/>
      <dgm:spPr/>
      <dgm:t>
        <a:bodyPr/>
        <a:lstStyle/>
        <a:p>
          <a:endParaRPr lang="en-US"/>
        </a:p>
      </dgm:t>
    </dgm:pt>
    <dgm:pt modelId="{AC90AEEB-0113-4B80-AFF3-7AE1CDD9586A}">
      <dgm:prSet phldrT="[Text]" custT="1"/>
      <dgm:spPr/>
      <dgm:t>
        <a:bodyPr/>
        <a:lstStyle/>
        <a:p>
          <a:r>
            <a:rPr lang="ro-RO" sz="1400" b="1">
              <a:solidFill>
                <a:srgbClr val="FF0000"/>
              </a:solidFill>
            </a:rPr>
            <a:t>ANALIZĂ SWOT </a:t>
          </a:r>
        </a:p>
        <a:p>
          <a:r>
            <a:rPr lang="ro-RO" sz="1400" b="1">
              <a:solidFill>
                <a:srgbClr val="FF0000"/>
              </a:solidFill>
            </a:rPr>
            <a:t> JOCURILE ȘI TEHNOLOGIA</a:t>
          </a:r>
          <a:endParaRPr lang="en-US" sz="1400" b="1">
            <a:solidFill>
              <a:srgbClr val="FF0000"/>
            </a:solidFill>
          </a:endParaRPr>
        </a:p>
      </dgm:t>
    </dgm:pt>
    <dgm:pt modelId="{24BBB516-58E3-4936-A26A-2629853ED54F}" type="parTrans" cxnId="{866DDDB8-85E2-4C01-9BB4-8253D5C275A9}">
      <dgm:prSet/>
      <dgm:spPr/>
      <dgm:t>
        <a:bodyPr/>
        <a:lstStyle/>
        <a:p>
          <a:endParaRPr lang="en-US"/>
        </a:p>
      </dgm:t>
    </dgm:pt>
    <dgm:pt modelId="{E2B5B265-E80F-4919-9875-C180CFCE0107}" type="sibTrans" cxnId="{866DDDB8-85E2-4C01-9BB4-8253D5C275A9}">
      <dgm:prSet/>
      <dgm:spPr/>
      <dgm:t>
        <a:bodyPr/>
        <a:lstStyle/>
        <a:p>
          <a:endParaRPr lang="en-US"/>
        </a:p>
      </dgm:t>
    </dgm:pt>
    <dgm:pt modelId="{5E895633-E99D-4C14-991B-FE7424ABB74B}">
      <dgm:prSet phldrT="[Text]" custT="1"/>
      <dgm:spPr/>
      <dgm:t>
        <a:bodyPr/>
        <a:lstStyle/>
        <a:p>
          <a:r>
            <a:rPr lang="ro-RO" sz="1600" b="1">
              <a:solidFill>
                <a:schemeClr val="tx1"/>
              </a:solidFill>
            </a:rPr>
            <a:t>PUNCTE TARI</a:t>
          </a:r>
          <a:endParaRPr lang="en-US" sz="1600" b="1">
            <a:solidFill>
              <a:schemeClr val="tx1"/>
            </a:solidFill>
          </a:endParaRPr>
        </a:p>
      </dgm:t>
    </dgm:pt>
    <dgm:pt modelId="{CD1C63CF-7E02-4D5E-A526-FC4D6C88093D}" type="parTrans" cxnId="{623E848B-F0CA-4CCA-BCB7-0986FFFA8273}">
      <dgm:prSet/>
      <dgm:spPr/>
      <dgm:t>
        <a:bodyPr/>
        <a:lstStyle/>
        <a:p>
          <a:endParaRPr lang="en-US"/>
        </a:p>
      </dgm:t>
    </dgm:pt>
    <dgm:pt modelId="{EAB5C425-F987-4706-9F99-E20B16FFEEBB}" type="sibTrans" cxnId="{623E848B-F0CA-4CCA-BCB7-0986FFFA8273}">
      <dgm:prSet/>
      <dgm:spPr/>
      <dgm:t>
        <a:bodyPr/>
        <a:lstStyle/>
        <a:p>
          <a:endParaRPr lang="en-US"/>
        </a:p>
      </dgm:t>
    </dgm:pt>
    <dgm:pt modelId="{BAB2F3B2-C101-4B83-A2BB-2E8F8D45E635}">
      <dgm:prSet phldrT="[Text]" custT="1"/>
      <dgm:spPr/>
      <dgm:t>
        <a:bodyPr/>
        <a:lstStyle/>
        <a:p>
          <a:pPr algn="ctr"/>
          <a:r>
            <a:rPr lang="ro-RO" sz="1600" b="1">
              <a:solidFill>
                <a:schemeClr val="tx1"/>
              </a:solidFill>
            </a:rPr>
            <a:t>PUNCTE SLABE</a:t>
          </a:r>
          <a:endParaRPr lang="en-US" sz="1600" b="1">
            <a:solidFill>
              <a:schemeClr val="tx1"/>
            </a:solidFill>
          </a:endParaRPr>
        </a:p>
      </dgm:t>
    </dgm:pt>
    <dgm:pt modelId="{54943E99-FE98-414D-9E17-FF413F20B848}" type="parTrans" cxnId="{F8C804CA-EA62-4AAF-84B1-5EE50AF248D8}">
      <dgm:prSet/>
      <dgm:spPr/>
      <dgm:t>
        <a:bodyPr/>
        <a:lstStyle/>
        <a:p>
          <a:endParaRPr lang="en-US"/>
        </a:p>
      </dgm:t>
    </dgm:pt>
    <dgm:pt modelId="{D556C589-2ED7-41FD-BC96-3991B67DD193}" type="sibTrans" cxnId="{F8C804CA-EA62-4AAF-84B1-5EE50AF248D8}">
      <dgm:prSet/>
      <dgm:spPr/>
      <dgm:t>
        <a:bodyPr/>
        <a:lstStyle/>
        <a:p>
          <a:endParaRPr lang="en-US"/>
        </a:p>
      </dgm:t>
    </dgm:pt>
    <dgm:pt modelId="{5E75AD69-C86A-46EC-BE97-E6D81C07BBF1}">
      <dgm:prSet phldrT="[Text]" custT="1"/>
      <dgm:spPr/>
      <dgm:t>
        <a:bodyPr/>
        <a:lstStyle/>
        <a:p>
          <a:pPr algn="ctr"/>
          <a:r>
            <a:rPr lang="ro-RO" sz="1600" b="1">
              <a:solidFill>
                <a:schemeClr val="tx1"/>
              </a:solidFill>
            </a:rPr>
            <a:t>OPORTUNITĂȚI</a:t>
          </a:r>
          <a:endParaRPr lang="en-US" sz="1600" b="1">
            <a:solidFill>
              <a:schemeClr val="tx1"/>
            </a:solidFill>
          </a:endParaRPr>
        </a:p>
      </dgm:t>
    </dgm:pt>
    <dgm:pt modelId="{75AE9154-9244-4074-AFBA-50050E73D7A5}" type="parTrans" cxnId="{3DDA3D0C-9084-4754-BCAC-E5B72BE6EB30}">
      <dgm:prSet/>
      <dgm:spPr/>
      <dgm:t>
        <a:bodyPr/>
        <a:lstStyle/>
        <a:p>
          <a:endParaRPr lang="en-US"/>
        </a:p>
      </dgm:t>
    </dgm:pt>
    <dgm:pt modelId="{F5342009-941C-4566-A18A-FA0EEEA6F90D}" type="sibTrans" cxnId="{3DDA3D0C-9084-4754-BCAC-E5B72BE6EB30}">
      <dgm:prSet/>
      <dgm:spPr/>
      <dgm:t>
        <a:bodyPr/>
        <a:lstStyle/>
        <a:p>
          <a:endParaRPr lang="en-US"/>
        </a:p>
      </dgm:t>
    </dgm:pt>
    <dgm:pt modelId="{D81770BB-43B9-4E70-92F7-7E61322918EA}">
      <dgm:prSet phldrT="[Text]" custT="1"/>
      <dgm:spPr/>
      <dgm:t>
        <a:bodyPr/>
        <a:lstStyle/>
        <a:p>
          <a:r>
            <a:rPr lang="ro-RO" sz="1600" b="1">
              <a:solidFill>
                <a:schemeClr val="tx1"/>
              </a:solidFill>
            </a:rPr>
            <a:t>AMENINȚĂRI</a:t>
          </a:r>
          <a:endParaRPr lang="en-US" sz="1600" b="1">
            <a:solidFill>
              <a:schemeClr val="tx1"/>
            </a:solidFill>
          </a:endParaRPr>
        </a:p>
      </dgm:t>
    </dgm:pt>
    <dgm:pt modelId="{462133AA-A96A-4DFA-80F7-A26EDCE7B04C}" type="parTrans" cxnId="{AD102AE6-3FD8-4723-97D1-583B53A1B029}">
      <dgm:prSet/>
      <dgm:spPr/>
      <dgm:t>
        <a:bodyPr/>
        <a:lstStyle/>
        <a:p>
          <a:endParaRPr lang="en-US"/>
        </a:p>
      </dgm:t>
    </dgm:pt>
    <dgm:pt modelId="{1B2BD130-D142-47FE-90DD-327B075E428F}" type="sibTrans" cxnId="{AD102AE6-3FD8-4723-97D1-583B53A1B029}">
      <dgm:prSet/>
      <dgm:spPr/>
      <dgm:t>
        <a:bodyPr/>
        <a:lstStyle/>
        <a:p>
          <a:endParaRPr lang="en-US"/>
        </a:p>
      </dgm:t>
    </dgm:pt>
    <dgm:pt modelId="{CEED7D1B-BB76-4A40-B07A-142D08CD223C}" type="pres">
      <dgm:prSet presAssocID="{A25E1FA2-5830-454A-AEC0-347576F58E6B}" presName="diagram" presStyleCnt="0">
        <dgm:presLayoutVars>
          <dgm:chMax val="1"/>
          <dgm:dir/>
          <dgm:animLvl val="ctr"/>
          <dgm:resizeHandles val="exact"/>
        </dgm:presLayoutVars>
      </dgm:prSet>
      <dgm:spPr/>
      <dgm:t>
        <a:bodyPr/>
        <a:lstStyle/>
        <a:p>
          <a:endParaRPr lang="en-US"/>
        </a:p>
      </dgm:t>
    </dgm:pt>
    <dgm:pt modelId="{B0C99E8F-70C7-4DF1-844E-7FA52B9631B1}" type="pres">
      <dgm:prSet presAssocID="{A25E1FA2-5830-454A-AEC0-347576F58E6B}" presName="matrix" presStyleCnt="0"/>
      <dgm:spPr/>
    </dgm:pt>
    <dgm:pt modelId="{B22A5CC0-DE17-4D6C-929E-A2F7AA70AB05}" type="pres">
      <dgm:prSet presAssocID="{A25E1FA2-5830-454A-AEC0-347576F58E6B}" presName="tile1" presStyleLbl="node1" presStyleIdx="0" presStyleCnt="4"/>
      <dgm:spPr/>
      <dgm:t>
        <a:bodyPr/>
        <a:lstStyle/>
        <a:p>
          <a:endParaRPr lang="en-US"/>
        </a:p>
      </dgm:t>
    </dgm:pt>
    <dgm:pt modelId="{E57C1056-C3C4-46A9-A110-7E0CBE83D40B}" type="pres">
      <dgm:prSet presAssocID="{A25E1FA2-5830-454A-AEC0-347576F58E6B}" presName="tile1text" presStyleLbl="node1" presStyleIdx="0" presStyleCnt="4">
        <dgm:presLayoutVars>
          <dgm:chMax val="0"/>
          <dgm:chPref val="0"/>
          <dgm:bulletEnabled val="1"/>
        </dgm:presLayoutVars>
      </dgm:prSet>
      <dgm:spPr/>
      <dgm:t>
        <a:bodyPr/>
        <a:lstStyle/>
        <a:p>
          <a:endParaRPr lang="en-US"/>
        </a:p>
      </dgm:t>
    </dgm:pt>
    <dgm:pt modelId="{31BF4750-FF56-4C54-87F4-2286F68C198A}" type="pres">
      <dgm:prSet presAssocID="{A25E1FA2-5830-454A-AEC0-347576F58E6B}" presName="tile2" presStyleLbl="node1" presStyleIdx="1" presStyleCnt="4" custLinFactNeighborX="763" custLinFactNeighborY="3690"/>
      <dgm:spPr/>
      <dgm:t>
        <a:bodyPr/>
        <a:lstStyle/>
        <a:p>
          <a:endParaRPr lang="en-US"/>
        </a:p>
      </dgm:t>
    </dgm:pt>
    <dgm:pt modelId="{D23D2698-D8C3-4BAD-A6CE-942C4A65DDC2}" type="pres">
      <dgm:prSet presAssocID="{A25E1FA2-5830-454A-AEC0-347576F58E6B}" presName="tile2text" presStyleLbl="node1" presStyleIdx="1" presStyleCnt="4">
        <dgm:presLayoutVars>
          <dgm:chMax val="0"/>
          <dgm:chPref val="0"/>
          <dgm:bulletEnabled val="1"/>
        </dgm:presLayoutVars>
      </dgm:prSet>
      <dgm:spPr/>
      <dgm:t>
        <a:bodyPr/>
        <a:lstStyle/>
        <a:p>
          <a:endParaRPr lang="en-US"/>
        </a:p>
      </dgm:t>
    </dgm:pt>
    <dgm:pt modelId="{0FCE2C00-B4F5-4FA8-8ECC-70BA9C54C78A}" type="pres">
      <dgm:prSet presAssocID="{A25E1FA2-5830-454A-AEC0-347576F58E6B}" presName="tile3" presStyleLbl="node1" presStyleIdx="2" presStyleCnt="4"/>
      <dgm:spPr/>
      <dgm:t>
        <a:bodyPr/>
        <a:lstStyle/>
        <a:p>
          <a:endParaRPr lang="en-US"/>
        </a:p>
      </dgm:t>
    </dgm:pt>
    <dgm:pt modelId="{BE0EC700-CF6A-4875-8E16-EC31EE819FB9}" type="pres">
      <dgm:prSet presAssocID="{A25E1FA2-5830-454A-AEC0-347576F58E6B}" presName="tile3text" presStyleLbl="node1" presStyleIdx="2" presStyleCnt="4">
        <dgm:presLayoutVars>
          <dgm:chMax val="0"/>
          <dgm:chPref val="0"/>
          <dgm:bulletEnabled val="1"/>
        </dgm:presLayoutVars>
      </dgm:prSet>
      <dgm:spPr/>
      <dgm:t>
        <a:bodyPr/>
        <a:lstStyle/>
        <a:p>
          <a:endParaRPr lang="en-US"/>
        </a:p>
      </dgm:t>
    </dgm:pt>
    <dgm:pt modelId="{A3DA9ECA-EEF5-4E40-B596-294199E7F6EE}" type="pres">
      <dgm:prSet presAssocID="{A25E1FA2-5830-454A-AEC0-347576F58E6B}" presName="tile4" presStyleLbl="node1" presStyleIdx="3" presStyleCnt="4"/>
      <dgm:spPr/>
      <dgm:t>
        <a:bodyPr/>
        <a:lstStyle/>
        <a:p>
          <a:endParaRPr lang="en-US"/>
        </a:p>
      </dgm:t>
    </dgm:pt>
    <dgm:pt modelId="{AAEEE358-D581-46F3-9A42-08C53DABA87B}" type="pres">
      <dgm:prSet presAssocID="{A25E1FA2-5830-454A-AEC0-347576F58E6B}" presName="tile4text" presStyleLbl="node1" presStyleIdx="3" presStyleCnt="4">
        <dgm:presLayoutVars>
          <dgm:chMax val="0"/>
          <dgm:chPref val="0"/>
          <dgm:bulletEnabled val="1"/>
        </dgm:presLayoutVars>
      </dgm:prSet>
      <dgm:spPr/>
      <dgm:t>
        <a:bodyPr/>
        <a:lstStyle/>
        <a:p>
          <a:endParaRPr lang="en-US"/>
        </a:p>
      </dgm:t>
    </dgm:pt>
    <dgm:pt modelId="{8880B3FB-453C-4689-A2B3-177CC36EBC12}" type="pres">
      <dgm:prSet presAssocID="{A25E1FA2-5830-454A-AEC0-347576F58E6B}" presName="centerTile" presStyleLbl="fgShp" presStyleIdx="0" presStyleCnt="1" custScaleY="152486">
        <dgm:presLayoutVars>
          <dgm:chMax val="0"/>
          <dgm:chPref val="0"/>
        </dgm:presLayoutVars>
      </dgm:prSet>
      <dgm:spPr/>
      <dgm:t>
        <a:bodyPr/>
        <a:lstStyle/>
        <a:p>
          <a:endParaRPr lang="en-US"/>
        </a:p>
      </dgm:t>
    </dgm:pt>
  </dgm:ptLst>
  <dgm:cxnLst>
    <dgm:cxn modelId="{623E848B-F0CA-4CCA-BCB7-0986FFFA8273}" srcId="{AC90AEEB-0113-4B80-AFF3-7AE1CDD9586A}" destId="{5E895633-E99D-4C14-991B-FE7424ABB74B}" srcOrd="0" destOrd="0" parTransId="{CD1C63CF-7E02-4D5E-A526-FC4D6C88093D}" sibTransId="{EAB5C425-F987-4706-9F99-E20B16FFEEBB}"/>
    <dgm:cxn modelId="{3DDA3D0C-9084-4754-BCAC-E5B72BE6EB30}" srcId="{AC90AEEB-0113-4B80-AFF3-7AE1CDD9586A}" destId="{5E75AD69-C86A-46EC-BE97-E6D81C07BBF1}" srcOrd="2" destOrd="0" parTransId="{75AE9154-9244-4074-AFBA-50050E73D7A5}" sibTransId="{F5342009-941C-4566-A18A-FA0EEEA6F90D}"/>
    <dgm:cxn modelId="{AD102AE6-3FD8-4723-97D1-583B53A1B029}" srcId="{AC90AEEB-0113-4B80-AFF3-7AE1CDD9586A}" destId="{D81770BB-43B9-4E70-92F7-7E61322918EA}" srcOrd="3" destOrd="0" parTransId="{462133AA-A96A-4DFA-80F7-A26EDCE7B04C}" sibTransId="{1B2BD130-D142-47FE-90DD-327B075E428F}"/>
    <dgm:cxn modelId="{9BB97B44-5DA0-4A81-B106-AB07F39E69B7}" type="presOf" srcId="{BAB2F3B2-C101-4B83-A2BB-2E8F8D45E635}" destId="{D23D2698-D8C3-4BAD-A6CE-942C4A65DDC2}" srcOrd="1" destOrd="0" presId="urn:microsoft.com/office/officeart/2005/8/layout/matrix1"/>
    <dgm:cxn modelId="{868F6388-0AE4-487A-AE23-88632C2E8F47}" type="presOf" srcId="{A25E1FA2-5830-454A-AEC0-347576F58E6B}" destId="{CEED7D1B-BB76-4A40-B07A-142D08CD223C}" srcOrd="0" destOrd="0" presId="urn:microsoft.com/office/officeart/2005/8/layout/matrix1"/>
    <dgm:cxn modelId="{095F5B7C-5F57-4FFE-A000-0F5783CB29F4}" type="presOf" srcId="{D81770BB-43B9-4E70-92F7-7E61322918EA}" destId="{A3DA9ECA-EEF5-4E40-B596-294199E7F6EE}" srcOrd="0" destOrd="0" presId="urn:microsoft.com/office/officeart/2005/8/layout/matrix1"/>
    <dgm:cxn modelId="{0A3483C0-64E3-4B77-9354-5B1590794B22}" type="presOf" srcId="{5E895633-E99D-4C14-991B-FE7424ABB74B}" destId="{B22A5CC0-DE17-4D6C-929E-A2F7AA70AB05}" srcOrd="0" destOrd="0" presId="urn:microsoft.com/office/officeart/2005/8/layout/matrix1"/>
    <dgm:cxn modelId="{7B0EEDD4-E8FE-47D8-B750-A8006EA9915A}" type="presOf" srcId="{5E75AD69-C86A-46EC-BE97-E6D81C07BBF1}" destId="{0FCE2C00-B4F5-4FA8-8ECC-70BA9C54C78A}" srcOrd="0" destOrd="0" presId="urn:microsoft.com/office/officeart/2005/8/layout/matrix1"/>
    <dgm:cxn modelId="{F7D5A67F-9EB4-4BD5-AD1C-7501F5F6AE1D}" type="presOf" srcId="{BAB2F3B2-C101-4B83-A2BB-2E8F8D45E635}" destId="{31BF4750-FF56-4C54-87F4-2286F68C198A}" srcOrd="0" destOrd="0" presId="urn:microsoft.com/office/officeart/2005/8/layout/matrix1"/>
    <dgm:cxn modelId="{E79BCE5F-03B7-4A4C-A7D7-FF3FC8B6DC92}" type="presOf" srcId="{5E75AD69-C86A-46EC-BE97-E6D81C07BBF1}" destId="{BE0EC700-CF6A-4875-8E16-EC31EE819FB9}" srcOrd="1" destOrd="0" presId="urn:microsoft.com/office/officeart/2005/8/layout/matrix1"/>
    <dgm:cxn modelId="{866DDDB8-85E2-4C01-9BB4-8253D5C275A9}" srcId="{A25E1FA2-5830-454A-AEC0-347576F58E6B}" destId="{AC90AEEB-0113-4B80-AFF3-7AE1CDD9586A}" srcOrd="0" destOrd="0" parTransId="{24BBB516-58E3-4936-A26A-2629853ED54F}" sibTransId="{E2B5B265-E80F-4919-9875-C180CFCE0107}"/>
    <dgm:cxn modelId="{F8C804CA-EA62-4AAF-84B1-5EE50AF248D8}" srcId="{AC90AEEB-0113-4B80-AFF3-7AE1CDD9586A}" destId="{BAB2F3B2-C101-4B83-A2BB-2E8F8D45E635}" srcOrd="1" destOrd="0" parTransId="{54943E99-FE98-414D-9E17-FF413F20B848}" sibTransId="{D556C589-2ED7-41FD-BC96-3991B67DD193}"/>
    <dgm:cxn modelId="{987A0600-EB79-404B-81A3-060152976B08}" type="presOf" srcId="{AC90AEEB-0113-4B80-AFF3-7AE1CDD9586A}" destId="{8880B3FB-453C-4689-A2B3-177CC36EBC12}" srcOrd="0" destOrd="0" presId="urn:microsoft.com/office/officeart/2005/8/layout/matrix1"/>
    <dgm:cxn modelId="{7DC00CFA-596C-4777-8FDA-BC2BD4840356}" type="presOf" srcId="{5E895633-E99D-4C14-991B-FE7424ABB74B}" destId="{E57C1056-C3C4-46A9-A110-7E0CBE83D40B}" srcOrd="1" destOrd="0" presId="urn:microsoft.com/office/officeart/2005/8/layout/matrix1"/>
    <dgm:cxn modelId="{F81A1DDF-BFBE-4793-BCA3-EC1A0936EE74}" type="presOf" srcId="{D81770BB-43B9-4E70-92F7-7E61322918EA}" destId="{AAEEE358-D581-46F3-9A42-08C53DABA87B}" srcOrd="1" destOrd="0" presId="urn:microsoft.com/office/officeart/2005/8/layout/matrix1"/>
    <dgm:cxn modelId="{C120CEDB-6912-412C-961C-510EA775CEF5}" type="presParOf" srcId="{CEED7D1B-BB76-4A40-B07A-142D08CD223C}" destId="{B0C99E8F-70C7-4DF1-844E-7FA52B9631B1}" srcOrd="0" destOrd="0" presId="urn:microsoft.com/office/officeart/2005/8/layout/matrix1"/>
    <dgm:cxn modelId="{96B251A9-CB5C-4430-899F-5B1F239BBEC8}" type="presParOf" srcId="{B0C99E8F-70C7-4DF1-844E-7FA52B9631B1}" destId="{B22A5CC0-DE17-4D6C-929E-A2F7AA70AB05}" srcOrd="0" destOrd="0" presId="urn:microsoft.com/office/officeart/2005/8/layout/matrix1"/>
    <dgm:cxn modelId="{D1D89566-6C24-40FE-8738-1F6EF2FDA56F}" type="presParOf" srcId="{B0C99E8F-70C7-4DF1-844E-7FA52B9631B1}" destId="{E57C1056-C3C4-46A9-A110-7E0CBE83D40B}" srcOrd="1" destOrd="0" presId="urn:microsoft.com/office/officeart/2005/8/layout/matrix1"/>
    <dgm:cxn modelId="{BF7CE263-AD5B-4A47-AAC6-4F7BCDF37D0E}" type="presParOf" srcId="{B0C99E8F-70C7-4DF1-844E-7FA52B9631B1}" destId="{31BF4750-FF56-4C54-87F4-2286F68C198A}" srcOrd="2" destOrd="0" presId="urn:microsoft.com/office/officeart/2005/8/layout/matrix1"/>
    <dgm:cxn modelId="{45838D19-4141-4082-A864-F847C80929A1}" type="presParOf" srcId="{B0C99E8F-70C7-4DF1-844E-7FA52B9631B1}" destId="{D23D2698-D8C3-4BAD-A6CE-942C4A65DDC2}" srcOrd="3" destOrd="0" presId="urn:microsoft.com/office/officeart/2005/8/layout/matrix1"/>
    <dgm:cxn modelId="{EBE269A7-EF58-4C27-852B-F329002503DF}" type="presParOf" srcId="{B0C99E8F-70C7-4DF1-844E-7FA52B9631B1}" destId="{0FCE2C00-B4F5-4FA8-8ECC-70BA9C54C78A}" srcOrd="4" destOrd="0" presId="urn:microsoft.com/office/officeart/2005/8/layout/matrix1"/>
    <dgm:cxn modelId="{97B84594-A488-4100-87E5-C51C39A696AA}" type="presParOf" srcId="{B0C99E8F-70C7-4DF1-844E-7FA52B9631B1}" destId="{BE0EC700-CF6A-4875-8E16-EC31EE819FB9}" srcOrd="5" destOrd="0" presId="urn:microsoft.com/office/officeart/2005/8/layout/matrix1"/>
    <dgm:cxn modelId="{2C9194F9-7947-4845-A2DC-3DEBA0FC527F}" type="presParOf" srcId="{B0C99E8F-70C7-4DF1-844E-7FA52B9631B1}" destId="{A3DA9ECA-EEF5-4E40-B596-294199E7F6EE}" srcOrd="6" destOrd="0" presId="urn:microsoft.com/office/officeart/2005/8/layout/matrix1"/>
    <dgm:cxn modelId="{137C2230-0126-4649-AAEF-E23D95FA3F04}" type="presParOf" srcId="{B0C99E8F-70C7-4DF1-844E-7FA52B9631B1}" destId="{AAEEE358-D581-46F3-9A42-08C53DABA87B}" srcOrd="7" destOrd="0" presId="urn:microsoft.com/office/officeart/2005/8/layout/matrix1"/>
    <dgm:cxn modelId="{8ABEE7C1-68B9-4A82-B107-5824FE513CE6}" type="presParOf" srcId="{CEED7D1B-BB76-4A40-B07A-142D08CD223C}" destId="{8880B3FB-453C-4689-A2B3-177CC36EBC12}" srcOrd="1" destOrd="0" presId="urn:microsoft.com/office/officeart/2005/8/layout/matrix1"/>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3571A65-D7D1-4794-920A-F6D6FCAF32DF}"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US"/>
        </a:p>
      </dgm:t>
    </dgm:pt>
    <dgm:pt modelId="{114A3300-8330-4B89-B22F-D33607668A78}">
      <dgm:prSet phldrT="[Text]" custT="1"/>
      <dgm:spPr/>
      <dgm:t>
        <a:bodyPr/>
        <a:lstStyle/>
        <a:p>
          <a:r>
            <a:rPr lang="ro-RO" sz="1000" b="1">
              <a:solidFill>
                <a:srgbClr val="FF3399"/>
              </a:solidFill>
              <a:latin typeface="Times New Roman" panose="02020603050405020304" pitchFamily="18" charset="0"/>
              <a:cs typeface="Times New Roman" panose="02020603050405020304" pitchFamily="18" charset="0"/>
            </a:rPr>
            <a:t>GRUPUL STERN ȘI ORGANIZAȚIA ZWAI  LEUMI ISRAELIENE- </a:t>
          </a:r>
          <a:r>
            <a:rPr lang="ro-RO" sz="1000">
              <a:latin typeface="Times New Roman" panose="02020603050405020304" pitchFamily="18" charset="0"/>
              <a:cs typeface="Times New Roman" panose="02020603050405020304" pitchFamily="18" charset="0"/>
            </a:rPr>
            <a:t>SFÂRȘITUL ANILOR 40 CONTRA POPULAȚIEI BRITANICE ȘI ARABE</a:t>
          </a:r>
          <a:endParaRPr lang="en-US" sz="1000">
            <a:latin typeface="Times New Roman" panose="02020603050405020304" pitchFamily="18" charset="0"/>
            <a:cs typeface="Times New Roman" panose="02020603050405020304" pitchFamily="18" charset="0"/>
          </a:endParaRPr>
        </a:p>
      </dgm:t>
    </dgm:pt>
    <dgm:pt modelId="{7BE29284-F55A-4089-89EF-81A23F63BC31}" type="parTrans" cxnId="{27C2F908-92B4-404A-87FF-B4776C2C9CC5}">
      <dgm:prSet/>
      <dgm:spPr/>
      <dgm:t>
        <a:bodyPr/>
        <a:lstStyle/>
        <a:p>
          <a:endParaRPr lang="en-US"/>
        </a:p>
      </dgm:t>
    </dgm:pt>
    <dgm:pt modelId="{C342063D-D5EF-4B0B-B814-88980B538ECE}" type="sibTrans" cxnId="{27C2F908-92B4-404A-87FF-B4776C2C9CC5}">
      <dgm:prSet/>
      <dgm:spPr/>
      <dgm:t>
        <a:bodyPr/>
        <a:lstStyle/>
        <a:p>
          <a:endParaRPr lang="en-US"/>
        </a:p>
      </dgm:t>
    </dgm:pt>
    <dgm:pt modelId="{1FE5E8C8-33FC-456B-AD3B-9C36E34BC0FE}">
      <dgm:prSet phldrT="[Text]" custT="1"/>
      <dgm:spPr/>
      <dgm:t>
        <a:bodyPr/>
        <a:lstStyle/>
        <a:p>
          <a:r>
            <a:rPr lang="ro-RO" sz="1000" b="1">
              <a:solidFill>
                <a:srgbClr val="C00000"/>
              </a:solidFill>
              <a:latin typeface="Times New Roman" panose="02020603050405020304" pitchFamily="18" charset="0"/>
              <a:cs typeface="Times New Roman" panose="02020603050405020304" pitchFamily="18" charset="0"/>
            </a:rPr>
            <a:t>ORGANIZAȚIA PENTRU ELIBERAREA PALESTINEI </a:t>
          </a:r>
          <a:r>
            <a:rPr lang="ro-RO" sz="800"/>
            <a:t>1964 ÎNDREPTATĂ CONTRA ISRAELULUI</a:t>
          </a:r>
          <a:endParaRPr lang="en-US" sz="800"/>
        </a:p>
      </dgm:t>
    </dgm:pt>
    <dgm:pt modelId="{6C5DA387-BABE-4B34-A081-9B2C8A889B09}" type="parTrans" cxnId="{20E75AFA-009C-4E78-B66E-FDC1017D481A}">
      <dgm:prSet/>
      <dgm:spPr/>
      <dgm:t>
        <a:bodyPr/>
        <a:lstStyle/>
        <a:p>
          <a:endParaRPr lang="en-US"/>
        </a:p>
      </dgm:t>
    </dgm:pt>
    <dgm:pt modelId="{5DD9DE75-BFD9-4FB0-8234-1F2DA55114ED}" type="sibTrans" cxnId="{20E75AFA-009C-4E78-B66E-FDC1017D481A}">
      <dgm:prSet/>
      <dgm:spPr/>
      <dgm:t>
        <a:bodyPr/>
        <a:lstStyle/>
        <a:p>
          <a:endParaRPr lang="en-US"/>
        </a:p>
      </dgm:t>
    </dgm:pt>
    <dgm:pt modelId="{F03A97F0-2B00-4A93-B203-50B178E1C382}">
      <dgm:prSet phldrT="[Text]" custT="1"/>
      <dgm:spPr/>
      <dgm:t>
        <a:bodyPr/>
        <a:lstStyle/>
        <a:p>
          <a:r>
            <a:rPr lang="ro-RO" sz="1100" b="1">
              <a:solidFill>
                <a:srgbClr val="FF0000"/>
              </a:solidFill>
              <a:latin typeface="Times New Roman" panose="02020603050405020304" pitchFamily="18" charset="0"/>
              <a:cs typeface="Times New Roman" panose="02020603050405020304" pitchFamily="18" charset="0"/>
            </a:rPr>
            <a:t>BRIGĂZILE ROȘII</a:t>
          </a:r>
          <a:r>
            <a:rPr lang="ro-RO" sz="900"/>
            <a:t>, ANII 70, ATIC APITALISTĂ ȘI ANTIDEMOCRATICĂ</a:t>
          </a:r>
          <a:endParaRPr lang="en-US" sz="900"/>
        </a:p>
      </dgm:t>
    </dgm:pt>
    <dgm:pt modelId="{898CCF5D-966E-46C5-813F-16E4B45C7C09}" type="parTrans" cxnId="{17E1A91C-0931-4937-81C7-4367AC3542FC}">
      <dgm:prSet/>
      <dgm:spPr/>
      <dgm:t>
        <a:bodyPr/>
        <a:lstStyle/>
        <a:p>
          <a:endParaRPr lang="en-US"/>
        </a:p>
      </dgm:t>
    </dgm:pt>
    <dgm:pt modelId="{BF5714DE-82E1-4CBB-B519-FAB05DDAB734}" type="sibTrans" cxnId="{17E1A91C-0931-4937-81C7-4367AC3542FC}">
      <dgm:prSet/>
      <dgm:spPr/>
      <dgm:t>
        <a:bodyPr/>
        <a:lstStyle/>
        <a:p>
          <a:endParaRPr lang="en-US"/>
        </a:p>
      </dgm:t>
    </dgm:pt>
    <dgm:pt modelId="{B8738490-A7DA-4E03-ABBC-CE242D2652DD}">
      <dgm:prSet phldrT="[Text]" custT="1"/>
      <dgm:spPr/>
      <dgm:t>
        <a:bodyPr/>
        <a:lstStyle/>
        <a:p>
          <a:r>
            <a:rPr lang="ro-RO" sz="1100" b="1">
              <a:solidFill>
                <a:srgbClr val="FF3399"/>
              </a:solidFill>
              <a:latin typeface="Times New Roman" panose="02020603050405020304" pitchFamily="18" charset="0"/>
              <a:cs typeface="Times New Roman" panose="02020603050405020304" pitchFamily="18" charset="0"/>
            </a:rPr>
            <a:t>ETA, </a:t>
          </a:r>
          <a:r>
            <a:rPr lang="ro-RO" sz="1100"/>
            <a:t>ORGANIZAȚIE SEPARATISTĂ BASCĂ DIN SPANIA,  ANII 1970</a:t>
          </a:r>
          <a:endParaRPr lang="en-US" sz="1100"/>
        </a:p>
      </dgm:t>
    </dgm:pt>
    <dgm:pt modelId="{48F3E607-F1C5-48B7-B450-81746DB45721}" type="parTrans" cxnId="{44BEB448-2770-43A0-80D9-0A87D13DA277}">
      <dgm:prSet/>
      <dgm:spPr/>
      <dgm:t>
        <a:bodyPr/>
        <a:lstStyle/>
        <a:p>
          <a:endParaRPr lang="en-US"/>
        </a:p>
      </dgm:t>
    </dgm:pt>
    <dgm:pt modelId="{1B1ED13F-90B5-4D6D-AFA9-64A73FA8DBA3}" type="sibTrans" cxnId="{44BEB448-2770-43A0-80D9-0A87D13DA277}">
      <dgm:prSet/>
      <dgm:spPr/>
      <dgm:t>
        <a:bodyPr/>
        <a:lstStyle/>
        <a:p>
          <a:endParaRPr lang="en-US"/>
        </a:p>
      </dgm:t>
    </dgm:pt>
    <dgm:pt modelId="{488B3ACB-75A8-428A-BF0C-60405B4D0FA0}">
      <dgm:prSet phldrT="[Text]" custT="1"/>
      <dgm:spPr/>
      <dgm:t>
        <a:bodyPr/>
        <a:lstStyle/>
        <a:p>
          <a:r>
            <a:rPr lang="ro-RO" sz="1100" b="1">
              <a:solidFill>
                <a:srgbClr val="00B050"/>
              </a:solidFill>
              <a:latin typeface="Times New Roman" panose="02020603050405020304" pitchFamily="18" charset="0"/>
              <a:cs typeface="Times New Roman" panose="02020603050405020304" pitchFamily="18" charset="0"/>
            </a:rPr>
            <a:t>SECTA AUM </a:t>
          </a:r>
          <a:r>
            <a:rPr lang="ro-RO" sz="1300"/>
            <a:t>ÎN JAPONIA, ANII 90</a:t>
          </a:r>
          <a:endParaRPr lang="en-US" sz="1300"/>
        </a:p>
      </dgm:t>
    </dgm:pt>
    <dgm:pt modelId="{AD632E77-B1A5-426C-A48F-B0CD8CF8EF16}" type="parTrans" cxnId="{772E7A9D-3B41-4833-96DC-7A90CE29DEB6}">
      <dgm:prSet/>
      <dgm:spPr/>
      <dgm:t>
        <a:bodyPr/>
        <a:lstStyle/>
        <a:p>
          <a:endParaRPr lang="en-US"/>
        </a:p>
      </dgm:t>
    </dgm:pt>
    <dgm:pt modelId="{84992478-C513-4C44-A159-B01D74E4B606}" type="sibTrans" cxnId="{772E7A9D-3B41-4833-96DC-7A90CE29DEB6}">
      <dgm:prSet/>
      <dgm:spPr/>
      <dgm:t>
        <a:bodyPr/>
        <a:lstStyle/>
        <a:p>
          <a:endParaRPr lang="en-US"/>
        </a:p>
      </dgm:t>
    </dgm:pt>
    <dgm:pt modelId="{8B91C046-4FA0-43CD-8160-E819C610ED24}">
      <dgm:prSet phldrT="[Text]" custT="1"/>
      <dgm:spPr/>
      <dgm:t>
        <a:bodyPr/>
        <a:lstStyle/>
        <a:p>
          <a:r>
            <a:rPr lang="ro-RO" sz="1200" b="1">
              <a:solidFill>
                <a:srgbClr val="7030A0"/>
              </a:solidFill>
              <a:latin typeface="Times New Roman" panose="02020603050405020304" pitchFamily="18" charset="0"/>
              <a:cs typeface="Times New Roman" panose="02020603050405020304" pitchFamily="18" charset="0"/>
            </a:rPr>
            <a:t>AL QAEDA</a:t>
          </a:r>
          <a:r>
            <a:rPr lang="ro-RO" sz="900"/>
            <a:t>, ANII 90, ORGANIZAȚIE FUNDAMENTALIST ISLAMICĂ</a:t>
          </a:r>
          <a:endParaRPr lang="en-US" sz="900"/>
        </a:p>
      </dgm:t>
    </dgm:pt>
    <dgm:pt modelId="{8248E103-38B9-4B54-8F42-0C7D5CCE15B8}" type="parTrans" cxnId="{28E53C62-E4EF-42A3-B5B6-E573EDC7F01B}">
      <dgm:prSet/>
      <dgm:spPr/>
      <dgm:t>
        <a:bodyPr/>
        <a:lstStyle/>
        <a:p>
          <a:endParaRPr lang="en-US"/>
        </a:p>
      </dgm:t>
    </dgm:pt>
    <dgm:pt modelId="{C05079F4-2BEA-4E9F-A5F4-6153D32D31AB}" type="sibTrans" cxnId="{28E53C62-E4EF-42A3-B5B6-E573EDC7F01B}">
      <dgm:prSet/>
      <dgm:spPr/>
      <dgm:t>
        <a:bodyPr/>
        <a:lstStyle/>
        <a:p>
          <a:endParaRPr lang="en-US"/>
        </a:p>
      </dgm:t>
    </dgm:pt>
    <dgm:pt modelId="{2322C91D-D46A-4932-8734-F9CDAA8FEA8C}" type="pres">
      <dgm:prSet presAssocID="{53571A65-D7D1-4794-920A-F6D6FCAF32DF}" presName="Name0" presStyleCnt="0">
        <dgm:presLayoutVars>
          <dgm:dir/>
        </dgm:presLayoutVars>
      </dgm:prSet>
      <dgm:spPr/>
      <dgm:t>
        <a:bodyPr/>
        <a:lstStyle/>
        <a:p>
          <a:endParaRPr lang="en-US"/>
        </a:p>
      </dgm:t>
    </dgm:pt>
    <dgm:pt modelId="{61588BC3-1A07-435C-8EB0-8C49C60775C0}" type="pres">
      <dgm:prSet presAssocID="{114A3300-8330-4B89-B22F-D33607668A78}" presName="parComposite" presStyleCnt="0"/>
      <dgm:spPr/>
    </dgm:pt>
    <dgm:pt modelId="{BD9D39F3-22CD-4BDD-A809-F71800E6A03F}" type="pres">
      <dgm:prSet presAssocID="{114A3300-8330-4B89-B22F-D33607668A78}" presName="parBigCircle" presStyleLbl="node0" presStyleIdx="0" presStyleCnt="2"/>
      <dgm:spPr/>
    </dgm:pt>
    <dgm:pt modelId="{23D95BB8-56D5-461E-BE4E-82F7B0E3DFF9}" type="pres">
      <dgm:prSet presAssocID="{114A3300-8330-4B89-B22F-D33607668A78}" presName="parTx" presStyleLbl="revTx" presStyleIdx="0" presStyleCnt="10"/>
      <dgm:spPr/>
      <dgm:t>
        <a:bodyPr/>
        <a:lstStyle/>
        <a:p>
          <a:endParaRPr lang="en-US"/>
        </a:p>
      </dgm:t>
    </dgm:pt>
    <dgm:pt modelId="{2C2B498F-D3BA-4BB0-819F-B85D6DF50831}" type="pres">
      <dgm:prSet presAssocID="{114A3300-8330-4B89-B22F-D33607668A78}" presName="bSpace" presStyleCnt="0"/>
      <dgm:spPr/>
    </dgm:pt>
    <dgm:pt modelId="{46FF1EB0-6477-4BA6-80B8-020A0C2EC071}" type="pres">
      <dgm:prSet presAssocID="{114A3300-8330-4B89-B22F-D33607668A78}" presName="parBackupNorm" presStyleCnt="0"/>
      <dgm:spPr/>
    </dgm:pt>
    <dgm:pt modelId="{E6DA7954-F6B3-4AF2-9A9B-593993F0C6CE}" type="pres">
      <dgm:prSet presAssocID="{C342063D-D5EF-4B0B-B814-88980B538ECE}" presName="parSpace" presStyleCnt="0"/>
      <dgm:spPr/>
    </dgm:pt>
    <dgm:pt modelId="{A4F7F9C5-7839-42AD-810F-A779183CEAEC}" type="pres">
      <dgm:prSet presAssocID="{1FE5E8C8-33FC-456B-AD3B-9C36E34BC0FE}" presName="desBackupLeftNorm" presStyleCnt="0"/>
      <dgm:spPr/>
    </dgm:pt>
    <dgm:pt modelId="{97893F07-F1EC-4057-BFDD-5B6FAD676E2F}" type="pres">
      <dgm:prSet presAssocID="{1FE5E8C8-33FC-456B-AD3B-9C36E34BC0FE}" presName="desComposite" presStyleCnt="0"/>
      <dgm:spPr/>
    </dgm:pt>
    <dgm:pt modelId="{2697BFD8-293E-4AA9-8133-8BDB262DE340}" type="pres">
      <dgm:prSet presAssocID="{1FE5E8C8-33FC-456B-AD3B-9C36E34BC0FE}" presName="desCircle" presStyleLbl="node1" presStyleIdx="0" presStyleCnt="4"/>
      <dgm:spPr/>
    </dgm:pt>
    <dgm:pt modelId="{8C56C86A-94FA-4A2C-8B8D-82ED05CA75BE}" type="pres">
      <dgm:prSet presAssocID="{1FE5E8C8-33FC-456B-AD3B-9C36E34BC0FE}" presName="chTx" presStyleLbl="revTx" presStyleIdx="1" presStyleCnt="10"/>
      <dgm:spPr/>
      <dgm:t>
        <a:bodyPr/>
        <a:lstStyle/>
        <a:p>
          <a:endParaRPr lang="en-US"/>
        </a:p>
      </dgm:t>
    </dgm:pt>
    <dgm:pt modelId="{C1221D67-5004-443B-AFCE-14F85E114E53}" type="pres">
      <dgm:prSet presAssocID="{1FE5E8C8-33FC-456B-AD3B-9C36E34BC0FE}" presName="desTx" presStyleLbl="revTx" presStyleIdx="2" presStyleCnt="10">
        <dgm:presLayoutVars>
          <dgm:bulletEnabled val="1"/>
        </dgm:presLayoutVars>
      </dgm:prSet>
      <dgm:spPr/>
    </dgm:pt>
    <dgm:pt modelId="{01EDC477-B295-444D-8BCE-9FD92B7D8066}" type="pres">
      <dgm:prSet presAssocID="{1FE5E8C8-33FC-456B-AD3B-9C36E34BC0FE}" presName="desBackupRightNorm" presStyleCnt="0"/>
      <dgm:spPr/>
    </dgm:pt>
    <dgm:pt modelId="{D09BCC30-5EC4-4EDA-960F-3B32258B5FE3}" type="pres">
      <dgm:prSet presAssocID="{5DD9DE75-BFD9-4FB0-8234-1F2DA55114ED}" presName="desSpace" presStyleCnt="0"/>
      <dgm:spPr/>
    </dgm:pt>
    <dgm:pt modelId="{1C399CA9-15FA-49FD-ABF6-445C620E29D9}" type="pres">
      <dgm:prSet presAssocID="{F03A97F0-2B00-4A93-B203-50B178E1C382}" presName="desBackupLeftNorm" presStyleCnt="0"/>
      <dgm:spPr/>
    </dgm:pt>
    <dgm:pt modelId="{B7A4B013-A1CA-4D67-BEB0-D3DD191E807F}" type="pres">
      <dgm:prSet presAssocID="{F03A97F0-2B00-4A93-B203-50B178E1C382}" presName="desComposite" presStyleCnt="0"/>
      <dgm:spPr/>
    </dgm:pt>
    <dgm:pt modelId="{5C5B409D-0ED8-404F-B1CF-156E7ACF0B7B}" type="pres">
      <dgm:prSet presAssocID="{F03A97F0-2B00-4A93-B203-50B178E1C382}" presName="desCircle" presStyleLbl="node1" presStyleIdx="1" presStyleCnt="4" custLinFactNeighborX="-5208"/>
      <dgm:spPr/>
    </dgm:pt>
    <dgm:pt modelId="{84C164AB-5D34-4A57-A09C-529CBDFD108B}" type="pres">
      <dgm:prSet presAssocID="{F03A97F0-2B00-4A93-B203-50B178E1C382}" presName="chTx" presStyleLbl="revTx" presStyleIdx="3" presStyleCnt="10" custLinFactNeighborX="24370" custLinFactNeighborY="12956"/>
      <dgm:spPr/>
      <dgm:t>
        <a:bodyPr/>
        <a:lstStyle/>
        <a:p>
          <a:endParaRPr lang="en-US"/>
        </a:p>
      </dgm:t>
    </dgm:pt>
    <dgm:pt modelId="{46AE9F30-34D2-45AD-AF3B-0568DAE593F5}" type="pres">
      <dgm:prSet presAssocID="{F03A97F0-2B00-4A93-B203-50B178E1C382}" presName="desTx" presStyleLbl="revTx" presStyleIdx="4" presStyleCnt="10">
        <dgm:presLayoutVars>
          <dgm:bulletEnabled val="1"/>
        </dgm:presLayoutVars>
      </dgm:prSet>
      <dgm:spPr/>
    </dgm:pt>
    <dgm:pt modelId="{A321A69B-DCC4-4A07-8052-2E6C680CB115}" type="pres">
      <dgm:prSet presAssocID="{F03A97F0-2B00-4A93-B203-50B178E1C382}" presName="desBackupRightNorm" presStyleCnt="0"/>
      <dgm:spPr/>
    </dgm:pt>
    <dgm:pt modelId="{69B7A29E-22A0-4351-BA41-A209A14282A5}" type="pres">
      <dgm:prSet presAssocID="{BF5714DE-82E1-4CBB-B519-FAB05DDAB734}" presName="desSpace" presStyleCnt="0"/>
      <dgm:spPr/>
    </dgm:pt>
    <dgm:pt modelId="{EBE46815-A934-455A-9833-5308627D7012}" type="pres">
      <dgm:prSet presAssocID="{B8738490-A7DA-4E03-ABBC-CE242D2652DD}" presName="parComposite" presStyleCnt="0"/>
      <dgm:spPr/>
    </dgm:pt>
    <dgm:pt modelId="{AFA4A875-7935-4065-B4C0-A081A7119AEB}" type="pres">
      <dgm:prSet presAssocID="{B8738490-A7DA-4E03-ABBC-CE242D2652DD}" presName="parBigCircle" presStyleLbl="node0" presStyleIdx="1" presStyleCnt="2"/>
      <dgm:spPr/>
    </dgm:pt>
    <dgm:pt modelId="{D47E9971-C4AD-4FC4-A2E9-0B15742FC7F9}" type="pres">
      <dgm:prSet presAssocID="{B8738490-A7DA-4E03-ABBC-CE242D2652DD}" presName="parTx" presStyleLbl="revTx" presStyleIdx="5" presStyleCnt="10"/>
      <dgm:spPr/>
      <dgm:t>
        <a:bodyPr/>
        <a:lstStyle/>
        <a:p>
          <a:endParaRPr lang="en-US"/>
        </a:p>
      </dgm:t>
    </dgm:pt>
    <dgm:pt modelId="{BBBFAE55-DF10-4618-BFCD-F4257B43DDEA}" type="pres">
      <dgm:prSet presAssocID="{B8738490-A7DA-4E03-ABBC-CE242D2652DD}" presName="bSpace" presStyleCnt="0"/>
      <dgm:spPr/>
    </dgm:pt>
    <dgm:pt modelId="{4F30C0A3-91DC-4B45-BF3E-E6F0BBC984A8}" type="pres">
      <dgm:prSet presAssocID="{B8738490-A7DA-4E03-ABBC-CE242D2652DD}" presName="parBackupNorm" presStyleCnt="0"/>
      <dgm:spPr/>
    </dgm:pt>
    <dgm:pt modelId="{1E4B241C-BE8D-4A6C-9E6D-0ED82A791398}" type="pres">
      <dgm:prSet presAssocID="{1B1ED13F-90B5-4D6D-AFA9-64A73FA8DBA3}" presName="parSpace" presStyleCnt="0"/>
      <dgm:spPr/>
    </dgm:pt>
    <dgm:pt modelId="{380326D1-B001-4BDA-8051-7A0FF4A44B56}" type="pres">
      <dgm:prSet presAssocID="{488B3ACB-75A8-428A-BF0C-60405B4D0FA0}" presName="desBackupLeftNorm" presStyleCnt="0"/>
      <dgm:spPr/>
    </dgm:pt>
    <dgm:pt modelId="{AF5DC14D-C2E2-4761-8D27-13ECE1FDCA5A}" type="pres">
      <dgm:prSet presAssocID="{488B3ACB-75A8-428A-BF0C-60405B4D0FA0}" presName="desComposite" presStyleCnt="0"/>
      <dgm:spPr/>
    </dgm:pt>
    <dgm:pt modelId="{E657A449-1D44-4C93-8220-53667B896EA1}" type="pres">
      <dgm:prSet presAssocID="{488B3ACB-75A8-428A-BF0C-60405B4D0FA0}" presName="desCircle" presStyleLbl="node1" presStyleIdx="2" presStyleCnt="4"/>
      <dgm:spPr/>
    </dgm:pt>
    <dgm:pt modelId="{C2ACC6D8-C573-4A76-A379-E8919C01F3CE}" type="pres">
      <dgm:prSet presAssocID="{488B3ACB-75A8-428A-BF0C-60405B4D0FA0}" presName="chTx" presStyleLbl="revTx" presStyleIdx="6" presStyleCnt="10"/>
      <dgm:spPr/>
      <dgm:t>
        <a:bodyPr/>
        <a:lstStyle/>
        <a:p>
          <a:endParaRPr lang="en-US"/>
        </a:p>
      </dgm:t>
    </dgm:pt>
    <dgm:pt modelId="{71D6209B-6347-46A4-81FF-C58A59E85347}" type="pres">
      <dgm:prSet presAssocID="{488B3ACB-75A8-428A-BF0C-60405B4D0FA0}" presName="desTx" presStyleLbl="revTx" presStyleIdx="7" presStyleCnt="10">
        <dgm:presLayoutVars>
          <dgm:bulletEnabled val="1"/>
        </dgm:presLayoutVars>
      </dgm:prSet>
      <dgm:spPr/>
    </dgm:pt>
    <dgm:pt modelId="{355DFB98-DA71-46E1-B0F7-CD14214FAE4A}" type="pres">
      <dgm:prSet presAssocID="{488B3ACB-75A8-428A-BF0C-60405B4D0FA0}" presName="desBackupRightNorm" presStyleCnt="0"/>
      <dgm:spPr/>
    </dgm:pt>
    <dgm:pt modelId="{A0D2C3B9-8352-4D22-B1C6-74CC2E879D08}" type="pres">
      <dgm:prSet presAssocID="{84992478-C513-4C44-A159-B01D74E4B606}" presName="desSpace" presStyleCnt="0"/>
      <dgm:spPr/>
    </dgm:pt>
    <dgm:pt modelId="{8A57D1FA-363A-4B80-A35C-438F931C2F69}" type="pres">
      <dgm:prSet presAssocID="{8B91C046-4FA0-43CD-8160-E819C610ED24}" presName="desBackupLeftNorm" presStyleCnt="0"/>
      <dgm:spPr/>
    </dgm:pt>
    <dgm:pt modelId="{6BEEF5B2-8270-48D1-BD41-5994E67A3415}" type="pres">
      <dgm:prSet presAssocID="{8B91C046-4FA0-43CD-8160-E819C610ED24}" presName="desComposite" presStyleCnt="0"/>
      <dgm:spPr/>
    </dgm:pt>
    <dgm:pt modelId="{56E1C913-0A33-4B17-8575-1402C6C65243}" type="pres">
      <dgm:prSet presAssocID="{8B91C046-4FA0-43CD-8160-E819C610ED24}" presName="desCircle" presStyleLbl="node1" presStyleIdx="3" presStyleCnt="4"/>
      <dgm:spPr/>
    </dgm:pt>
    <dgm:pt modelId="{5094F547-9A4D-45A6-B8A4-67FD8341BEC0}" type="pres">
      <dgm:prSet presAssocID="{8B91C046-4FA0-43CD-8160-E819C610ED24}" presName="chTx" presStyleLbl="revTx" presStyleIdx="8" presStyleCnt="10"/>
      <dgm:spPr/>
      <dgm:t>
        <a:bodyPr/>
        <a:lstStyle/>
        <a:p>
          <a:endParaRPr lang="en-US"/>
        </a:p>
      </dgm:t>
    </dgm:pt>
    <dgm:pt modelId="{CEE99A9B-9FC7-44E6-B94A-243B76D7C512}" type="pres">
      <dgm:prSet presAssocID="{8B91C046-4FA0-43CD-8160-E819C610ED24}" presName="desTx" presStyleLbl="revTx" presStyleIdx="9" presStyleCnt="10">
        <dgm:presLayoutVars>
          <dgm:bulletEnabled val="1"/>
        </dgm:presLayoutVars>
      </dgm:prSet>
      <dgm:spPr/>
    </dgm:pt>
    <dgm:pt modelId="{9AAE348F-618D-426E-ADC9-EB336D7C19EB}" type="pres">
      <dgm:prSet presAssocID="{8B91C046-4FA0-43CD-8160-E819C610ED24}" presName="desBackupRightNorm" presStyleCnt="0"/>
      <dgm:spPr/>
    </dgm:pt>
    <dgm:pt modelId="{C30DA1C8-9969-407E-850E-2FCEC52D7E09}" type="pres">
      <dgm:prSet presAssocID="{C05079F4-2BEA-4E9F-A5F4-6153D32D31AB}" presName="desSpace" presStyleCnt="0"/>
      <dgm:spPr/>
    </dgm:pt>
  </dgm:ptLst>
  <dgm:cxnLst>
    <dgm:cxn modelId="{17E1A91C-0931-4937-81C7-4367AC3542FC}" srcId="{114A3300-8330-4B89-B22F-D33607668A78}" destId="{F03A97F0-2B00-4A93-B203-50B178E1C382}" srcOrd="1" destOrd="0" parTransId="{898CCF5D-966E-46C5-813F-16E4B45C7C09}" sibTransId="{BF5714DE-82E1-4CBB-B519-FAB05DDAB734}"/>
    <dgm:cxn modelId="{28E53C62-E4EF-42A3-B5B6-E573EDC7F01B}" srcId="{B8738490-A7DA-4E03-ABBC-CE242D2652DD}" destId="{8B91C046-4FA0-43CD-8160-E819C610ED24}" srcOrd="1" destOrd="0" parTransId="{8248E103-38B9-4B54-8F42-0C7D5CCE15B8}" sibTransId="{C05079F4-2BEA-4E9F-A5F4-6153D32D31AB}"/>
    <dgm:cxn modelId="{772E7A9D-3B41-4833-96DC-7A90CE29DEB6}" srcId="{B8738490-A7DA-4E03-ABBC-CE242D2652DD}" destId="{488B3ACB-75A8-428A-BF0C-60405B4D0FA0}" srcOrd="0" destOrd="0" parTransId="{AD632E77-B1A5-426C-A48F-B0CD8CF8EF16}" sibTransId="{84992478-C513-4C44-A159-B01D74E4B606}"/>
    <dgm:cxn modelId="{2A16A35E-2150-4F4F-A0E5-2FF1F2CDEE9A}" type="presOf" srcId="{8B91C046-4FA0-43CD-8160-E819C610ED24}" destId="{5094F547-9A4D-45A6-B8A4-67FD8341BEC0}" srcOrd="0" destOrd="0" presId="urn:microsoft.com/office/officeart/2008/layout/CircleAccentTimeline"/>
    <dgm:cxn modelId="{C44AD1BB-764C-4D2D-81E1-A48CDC80FC47}" type="presOf" srcId="{114A3300-8330-4B89-B22F-D33607668A78}" destId="{23D95BB8-56D5-461E-BE4E-82F7B0E3DFF9}" srcOrd="0" destOrd="0" presId="urn:microsoft.com/office/officeart/2008/layout/CircleAccentTimeline"/>
    <dgm:cxn modelId="{07FE405F-1400-4649-99FD-D0F1D6652152}" type="presOf" srcId="{B8738490-A7DA-4E03-ABBC-CE242D2652DD}" destId="{D47E9971-C4AD-4FC4-A2E9-0B15742FC7F9}" srcOrd="0" destOrd="0" presId="urn:microsoft.com/office/officeart/2008/layout/CircleAccentTimeline"/>
    <dgm:cxn modelId="{CCAB3952-DD12-48AA-AA63-3C6E4452B1A1}" type="presOf" srcId="{53571A65-D7D1-4794-920A-F6D6FCAF32DF}" destId="{2322C91D-D46A-4932-8734-F9CDAA8FEA8C}" srcOrd="0" destOrd="0" presId="urn:microsoft.com/office/officeart/2008/layout/CircleAccentTimeline"/>
    <dgm:cxn modelId="{44BEB448-2770-43A0-80D9-0A87D13DA277}" srcId="{53571A65-D7D1-4794-920A-F6D6FCAF32DF}" destId="{B8738490-A7DA-4E03-ABBC-CE242D2652DD}" srcOrd="1" destOrd="0" parTransId="{48F3E607-F1C5-48B7-B450-81746DB45721}" sibTransId="{1B1ED13F-90B5-4D6D-AFA9-64A73FA8DBA3}"/>
    <dgm:cxn modelId="{86E12320-2FFC-4384-98F3-2E056B1B4FAF}" type="presOf" srcId="{F03A97F0-2B00-4A93-B203-50B178E1C382}" destId="{84C164AB-5D34-4A57-A09C-529CBDFD108B}" srcOrd="0" destOrd="0" presId="urn:microsoft.com/office/officeart/2008/layout/CircleAccentTimeline"/>
    <dgm:cxn modelId="{73355A94-6E3E-4952-BD7C-353A5F9B0B3F}" type="presOf" srcId="{1FE5E8C8-33FC-456B-AD3B-9C36E34BC0FE}" destId="{8C56C86A-94FA-4A2C-8B8D-82ED05CA75BE}" srcOrd="0" destOrd="0" presId="urn:microsoft.com/office/officeart/2008/layout/CircleAccentTimeline"/>
    <dgm:cxn modelId="{AA19E5A0-310D-4F1F-ABF9-4F111B99C3B8}" type="presOf" srcId="{488B3ACB-75A8-428A-BF0C-60405B4D0FA0}" destId="{C2ACC6D8-C573-4A76-A379-E8919C01F3CE}" srcOrd="0" destOrd="0" presId="urn:microsoft.com/office/officeart/2008/layout/CircleAccentTimeline"/>
    <dgm:cxn modelId="{20E75AFA-009C-4E78-B66E-FDC1017D481A}" srcId="{114A3300-8330-4B89-B22F-D33607668A78}" destId="{1FE5E8C8-33FC-456B-AD3B-9C36E34BC0FE}" srcOrd="0" destOrd="0" parTransId="{6C5DA387-BABE-4B34-A081-9B2C8A889B09}" sibTransId="{5DD9DE75-BFD9-4FB0-8234-1F2DA55114ED}"/>
    <dgm:cxn modelId="{27C2F908-92B4-404A-87FF-B4776C2C9CC5}" srcId="{53571A65-D7D1-4794-920A-F6D6FCAF32DF}" destId="{114A3300-8330-4B89-B22F-D33607668A78}" srcOrd="0" destOrd="0" parTransId="{7BE29284-F55A-4089-89EF-81A23F63BC31}" sibTransId="{C342063D-D5EF-4B0B-B814-88980B538ECE}"/>
    <dgm:cxn modelId="{CE905F87-BF15-4A0F-A76C-2909CE0D8DC0}" type="presParOf" srcId="{2322C91D-D46A-4932-8734-F9CDAA8FEA8C}" destId="{61588BC3-1A07-435C-8EB0-8C49C60775C0}" srcOrd="0" destOrd="0" presId="urn:microsoft.com/office/officeart/2008/layout/CircleAccentTimeline"/>
    <dgm:cxn modelId="{5540B3EE-9E4D-4134-BD3F-2579961D9B66}" type="presParOf" srcId="{61588BC3-1A07-435C-8EB0-8C49C60775C0}" destId="{BD9D39F3-22CD-4BDD-A809-F71800E6A03F}" srcOrd="0" destOrd="0" presId="urn:microsoft.com/office/officeart/2008/layout/CircleAccentTimeline"/>
    <dgm:cxn modelId="{6867C128-D7F9-4EAB-9E08-988001A320CE}" type="presParOf" srcId="{61588BC3-1A07-435C-8EB0-8C49C60775C0}" destId="{23D95BB8-56D5-461E-BE4E-82F7B0E3DFF9}" srcOrd="1" destOrd="0" presId="urn:microsoft.com/office/officeart/2008/layout/CircleAccentTimeline"/>
    <dgm:cxn modelId="{F3A5A12B-4C7B-4694-B9A5-FD7C593CEDF7}" type="presParOf" srcId="{61588BC3-1A07-435C-8EB0-8C49C60775C0}" destId="{2C2B498F-D3BA-4BB0-819F-B85D6DF50831}" srcOrd="2" destOrd="0" presId="urn:microsoft.com/office/officeart/2008/layout/CircleAccentTimeline"/>
    <dgm:cxn modelId="{A4AED9BC-5A15-4CA7-BF16-3211447EC63A}" type="presParOf" srcId="{2322C91D-D46A-4932-8734-F9CDAA8FEA8C}" destId="{46FF1EB0-6477-4BA6-80B8-020A0C2EC071}" srcOrd="1" destOrd="0" presId="urn:microsoft.com/office/officeart/2008/layout/CircleAccentTimeline"/>
    <dgm:cxn modelId="{279CC4CC-AE25-489E-94FF-059DFF144995}" type="presParOf" srcId="{2322C91D-D46A-4932-8734-F9CDAA8FEA8C}" destId="{E6DA7954-F6B3-4AF2-9A9B-593993F0C6CE}" srcOrd="2" destOrd="0" presId="urn:microsoft.com/office/officeart/2008/layout/CircleAccentTimeline"/>
    <dgm:cxn modelId="{F23AD838-A7F3-41AE-840E-89C55D42A5F2}" type="presParOf" srcId="{2322C91D-D46A-4932-8734-F9CDAA8FEA8C}" destId="{A4F7F9C5-7839-42AD-810F-A779183CEAEC}" srcOrd="3" destOrd="0" presId="urn:microsoft.com/office/officeart/2008/layout/CircleAccentTimeline"/>
    <dgm:cxn modelId="{87EA1F37-D364-49A4-8AAB-4058E387E5B2}" type="presParOf" srcId="{2322C91D-D46A-4932-8734-F9CDAA8FEA8C}" destId="{97893F07-F1EC-4057-BFDD-5B6FAD676E2F}" srcOrd="4" destOrd="0" presId="urn:microsoft.com/office/officeart/2008/layout/CircleAccentTimeline"/>
    <dgm:cxn modelId="{8C80CE55-8F97-4617-ABCA-8BD96BA70938}" type="presParOf" srcId="{97893F07-F1EC-4057-BFDD-5B6FAD676E2F}" destId="{2697BFD8-293E-4AA9-8133-8BDB262DE340}" srcOrd="0" destOrd="0" presId="urn:microsoft.com/office/officeart/2008/layout/CircleAccentTimeline"/>
    <dgm:cxn modelId="{C06994F3-AE0C-43E2-B46C-96C6A9E02AA4}" type="presParOf" srcId="{97893F07-F1EC-4057-BFDD-5B6FAD676E2F}" destId="{8C56C86A-94FA-4A2C-8B8D-82ED05CA75BE}" srcOrd="1" destOrd="0" presId="urn:microsoft.com/office/officeart/2008/layout/CircleAccentTimeline"/>
    <dgm:cxn modelId="{3A55CFA5-A608-4569-BF47-A5F783A45B0A}" type="presParOf" srcId="{97893F07-F1EC-4057-BFDD-5B6FAD676E2F}" destId="{C1221D67-5004-443B-AFCE-14F85E114E53}" srcOrd="2" destOrd="0" presId="urn:microsoft.com/office/officeart/2008/layout/CircleAccentTimeline"/>
    <dgm:cxn modelId="{421601F5-6EB8-49BB-9E81-F8FFEEE01EB6}" type="presParOf" srcId="{2322C91D-D46A-4932-8734-F9CDAA8FEA8C}" destId="{01EDC477-B295-444D-8BCE-9FD92B7D8066}" srcOrd="5" destOrd="0" presId="urn:microsoft.com/office/officeart/2008/layout/CircleAccentTimeline"/>
    <dgm:cxn modelId="{2848CAF3-1203-419F-AFD4-0F291D6C885A}" type="presParOf" srcId="{2322C91D-D46A-4932-8734-F9CDAA8FEA8C}" destId="{D09BCC30-5EC4-4EDA-960F-3B32258B5FE3}" srcOrd="6" destOrd="0" presId="urn:microsoft.com/office/officeart/2008/layout/CircleAccentTimeline"/>
    <dgm:cxn modelId="{1FA15623-3F70-44F5-95B3-EAF0F22D2AA5}" type="presParOf" srcId="{2322C91D-D46A-4932-8734-F9CDAA8FEA8C}" destId="{1C399CA9-15FA-49FD-ABF6-445C620E29D9}" srcOrd="7" destOrd="0" presId="urn:microsoft.com/office/officeart/2008/layout/CircleAccentTimeline"/>
    <dgm:cxn modelId="{D5010A1E-4131-4D29-BAA3-CF15347BABEF}" type="presParOf" srcId="{2322C91D-D46A-4932-8734-F9CDAA8FEA8C}" destId="{B7A4B013-A1CA-4D67-BEB0-D3DD191E807F}" srcOrd="8" destOrd="0" presId="urn:microsoft.com/office/officeart/2008/layout/CircleAccentTimeline"/>
    <dgm:cxn modelId="{0D0679E2-396F-4155-9174-9871614661F2}" type="presParOf" srcId="{B7A4B013-A1CA-4D67-BEB0-D3DD191E807F}" destId="{5C5B409D-0ED8-404F-B1CF-156E7ACF0B7B}" srcOrd="0" destOrd="0" presId="urn:microsoft.com/office/officeart/2008/layout/CircleAccentTimeline"/>
    <dgm:cxn modelId="{8A90BD2E-703D-4F73-A296-4647E92F6360}" type="presParOf" srcId="{B7A4B013-A1CA-4D67-BEB0-D3DD191E807F}" destId="{84C164AB-5D34-4A57-A09C-529CBDFD108B}" srcOrd="1" destOrd="0" presId="urn:microsoft.com/office/officeart/2008/layout/CircleAccentTimeline"/>
    <dgm:cxn modelId="{A8168CDA-D82F-4E26-864D-B8AD2805032E}" type="presParOf" srcId="{B7A4B013-A1CA-4D67-BEB0-D3DD191E807F}" destId="{46AE9F30-34D2-45AD-AF3B-0568DAE593F5}" srcOrd="2" destOrd="0" presId="urn:microsoft.com/office/officeart/2008/layout/CircleAccentTimeline"/>
    <dgm:cxn modelId="{141F20B4-9699-44A5-A645-E582195AE804}" type="presParOf" srcId="{2322C91D-D46A-4932-8734-F9CDAA8FEA8C}" destId="{A321A69B-DCC4-4A07-8052-2E6C680CB115}" srcOrd="9" destOrd="0" presId="urn:microsoft.com/office/officeart/2008/layout/CircleAccentTimeline"/>
    <dgm:cxn modelId="{26ADA850-864E-46A6-8FE0-D3E18ED9ECE7}" type="presParOf" srcId="{2322C91D-D46A-4932-8734-F9CDAA8FEA8C}" destId="{69B7A29E-22A0-4351-BA41-A209A14282A5}" srcOrd="10" destOrd="0" presId="urn:microsoft.com/office/officeart/2008/layout/CircleAccentTimeline"/>
    <dgm:cxn modelId="{75B213D8-CFF5-4C1C-AFF5-4B2BADE1104A}" type="presParOf" srcId="{2322C91D-D46A-4932-8734-F9CDAA8FEA8C}" destId="{EBE46815-A934-455A-9833-5308627D7012}" srcOrd="11" destOrd="0" presId="urn:microsoft.com/office/officeart/2008/layout/CircleAccentTimeline"/>
    <dgm:cxn modelId="{A75E1D61-1700-4617-9C71-BF6C69CDEC8D}" type="presParOf" srcId="{EBE46815-A934-455A-9833-5308627D7012}" destId="{AFA4A875-7935-4065-B4C0-A081A7119AEB}" srcOrd="0" destOrd="0" presId="urn:microsoft.com/office/officeart/2008/layout/CircleAccentTimeline"/>
    <dgm:cxn modelId="{086ED0B9-264D-4586-B377-6998D93F53BF}" type="presParOf" srcId="{EBE46815-A934-455A-9833-5308627D7012}" destId="{D47E9971-C4AD-4FC4-A2E9-0B15742FC7F9}" srcOrd="1" destOrd="0" presId="urn:microsoft.com/office/officeart/2008/layout/CircleAccentTimeline"/>
    <dgm:cxn modelId="{EABFE127-2378-4F4A-8A84-DE0A29B40245}" type="presParOf" srcId="{EBE46815-A934-455A-9833-5308627D7012}" destId="{BBBFAE55-DF10-4618-BFCD-F4257B43DDEA}" srcOrd="2" destOrd="0" presId="urn:microsoft.com/office/officeart/2008/layout/CircleAccentTimeline"/>
    <dgm:cxn modelId="{F339D0A7-322C-472F-B737-D0D419B816B9}" type="presParOf" srcId="{2322C91D-D46A-4932-8734-F9CDAA8FEA8C}" destId="{4F30C0A3-91DC-4B45-BF3E-E6F0BBC984A8}" srcOrd="12" destOrd="0" presId="urn:microsoft.com/office/officeart/2008/layout/CircleAccentTimeline"/>
    <dgm:cxn modelId="{C85B142C-6688-4255-8D21-93E8815C6B3B}" type="presParOf" srcId="{2322C91D-D46A-4932-8734-F9CDAA8FEA8C}" destId="{1E4B241C-BE8D-4A6C-9E6D-0ED82A791398}" srcOrd="13" destOrd="0" presId="urn:microsoft.com/office/officeart/2008/layout/CircleAccentTimeline"/>
    <dgm:cxn modelId="{25E0B310-98FC-43A7-B77B-3EB82FB12069}" type="presParOf" srcId="{2322C91D-D46A-4932-8734-F9CDAA8FEA8C}" destId="{380326D1-B001-4BDA-8051-7A0FF4A44B56}" srcOrd="14" destOrd="0" presId="urn:microsoft.com/office/officeart/2008/layout/CircleAccentTimeline"/>
    <dgm:cxn modelId="{75756006-0A20-452B-901F-EB2B8B534A54}" type="presParOf" srcId="{2322C91D-D46A-4932-8734-F9CDAA8FEA8C}" destId="{AF5DC14D-C2E2-4761-8D27-13ECE1FDCA5A}" srcOrd="15" destOrd="0" presId="urn:microsoft.com/office/officeart/2008/layout/CircleAccentTimeline"/>
    <dgm:cxn modelId="{CFBEDE89-BB29-47E3-9831-5581F09AE72A}" type="presParOf" srcId="{AF5DC14D-C2E2-4761-8D27-13ECE1FDCA5A}" destId="{E657A449-1D44-4C93-8220-53667B896EA1}" srcOrd="0" destOrd="0" presId="urn:microsoft.com/office/officeart/2008/layout/CircleAccentTimeline"/>
    <dgm:cxn modelId="{65F8CD47-9348-4D24-867B-92DF92F4B049}" type="presParOf" srcId="{AF5DC14D-C2E2-4761-8D27-13ECE1FDCA5A}" destId="{C2ACC6D8-C573-4A76-A379-E8919C01F3CE}" srcOrd="1" destOrd="0" presId="urn:microsoft.com/office/officeart/2008/layout/CircleAccentTimeline"/>
    <dgm:cxn modelId="{F1B99F09-E925-4451-9FAA-4EF41B8CF43D}" type="presParOf" srcId="{AF5DC14D-C2E2-4761-8D27-13ECE1FDCA5A}" destId="{71D6209B-6347-46A4-81FF-C58A59E85347}" srcOrd="2" destOrd="0" presId="urn:microsoft.com/office/officeart/2008/layout/CircleAccentTimeline"/>
    <dgm:cxn modelId="{5ACED14F-9070-4F8E-A419-1934F9B1130A}" type="presParOf" srcId="{2322C91D-D46A-4932-8734-F9CDAA8FEA8C}" destId="{355DFB98-DA71-46E1-B0F7-CD14214FAE4A}" srcOrd="16" destOrd="0" presId="urn:microsoft.com/office/officeart/2008/layout/CircleAccentTimeline"/>
    <dgm:cxn modelId="{494EF344-8823-4E6B-823D-C6FDFE988802}" type="presParOf" srcId="{2322C91D-D46A-4932-8734-F9CDAA8FEA8C}" destId="{A0D2C3B9-8352-4D22-B1C6-74CC2E879D08}" srcOrd="17" destOrd="0" presId="urn:microsoft.com/office/officeart/2008/layout/CircleAccentTimeline"/>
    <dgm:cxn modelId="{F77CBB43-788B-44F0-9B12-0CD1CAC5E637}" type="presParOf" srcId="{2322C91D-D46A-4932-8734-F9CDAA8FEA8C}" destId="{8A57D1FA-363A-4B80-A35C-438F931C2F69}" srcOrd="18" destOrd="0" presId="urn:microsoft.com/office/officeart/2008/layout/CircleAccentTimeline"/>
    <dgm:cxn modelId="{1308C37D-836A-425E-9211-4A7C1F5E2292}" type="presParOf" srcId="{2322C91D-D46A-4932-8734-F9CDAA8FEA8C}" destId="{6BEEF5B2-8270-48D1-BD41-5994E67A3415}" srcOrd="19" destOrd="0" presId="urn:microsoft.com/office/officeart/2008/layout/CircleAccentTimeline"/>
    <dgm:cxn modelId="{7EF2D7C6-55F2-4FE1-AF8E-0CC1C08A9511}" type="presParOf" srcId="{6BEEF5B2-8270-48D1-BD41-5994E67A3415}" destId="{56E1C913-0A33-4B17-8575-1402C6C65243}" srcOrd="0" destOrd="0" presId="urn:microsoft.com/office/officeart/2008/layout/CircleAccentTimeline"/>
    <dgm:cxn modelId="{541109F9-EB56-41C9-AB63-F646F3713FEB}" type="presParOf" srcId="{6BEEF5B2-8270-48D1-BD41-5994E67A3415}" destId="{5094F547-9A4D-45A6-B8A4-67FD8341BEC0}" srcOrd="1" destOrd="0" presId="urn:microsoft.com/office/officeart/2008/layout/CircleAccentTimeline"/>
    <dgm:cxn modelId="{464A89F4-8554-4173-BAB2-9A81EEEEE703}" type="presParOf" srcId="{6BEEF5B2-8270-48D1-BD41-5994E67A3415}" destId="{CEE99A9B-9FC7-44E6-B94A-243B76D7C512}" srcOrd="2" destOrd="0" presId="urn:microsoft.com/office/officeart/2008/layout/CircleAccentTimeline"/>
    <dgm:cxn modelId="{D01AC53E-D9EF-425B-B92E-8817CED3C00C}" type="presParOf" srcId="{2322C91D-D46A-4932-8734-F9CDAA8FEA8C}" destId="{9AAE348F-618D-426E-ADC9-EB336D7C19EB}" srcOrd="20" destOrd="0" presId="urn:microsoft.com/office/officeart/2008/layout/CircleAccentTimeline"/>
    <dgm:cxn modelId="{1BB43E26-0CFC-45B1-A236-1CDC6B16804B}" type="presParOf" srcId="{2322C91D-D46A-4932-8734-F9CDAA8FEA8C}" destId="{C30DA1C8-9969-407E-850E-2FCEC52D7E09}" srcOrd="21" destOrd="0" presId="urn:microsoft.com/office/officeart/2008/layout/CircleAccentTimeline"/>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12F0B2-47CC-4E5F-88DD-FF74C8CCDCE6}" type="doc">
      <dgm:prSet loTypeId="urn:microsoft.com/office/officeart/2005/8/layout/equation2" loCatId="process" qsTypeId="urn:microsoft.com/office/officeart/2005/8/quickstyle/simple1" qsCatId="simple" csTypeId="urn:microsoft.com/office/officeart/2005/8/colors/accent1_2" csCatId="accent1" phldr="1"/>
      <dgm:spPr/>
    </dgm:pt>
    <dgm:pt modelId="{6E870A21-DB4D-44D0-8241-BC1DA6F4420B}">
      <dgm:prSet phldrT="[Text]" custT="1"/>
      <dgm:spPr>
        <a:blipFill rotWithShape="0">
          <a:blip xmlns:r="http://schemas.openxmlformats.org/officeDocument/2006/relationships" r:embed="rId1"/>
          <a:stretch>
            <a:fillRect/>
          </a:stretch>
        </a:blipFill>
      </dgm:spPr>
      <dgm:t>
        <a:bodyPr/>
        <a:lstStyle/>
        <a:p>
          <a:pPr algn="ctr"/>
          <a:r>
            <a:rPr lang="ro-RO" sz="1100" b="1">
              <a:solidFill>
                <a:srgbClr val="FF0000"/>
              </a:solidFill>
              <a:latin typeface="Algerian" panose="04020705040A02060702" pitchFamily="82" charset="0"/>
            </a:rPr>
            <a:t>FVIAȚA ÎN TRANȘEE</a:t>
          </a:r>
          <a:endParaRPr lang="en-US" sz="1100" b="1">
            <a:solidFill>
              <a:srgbClr val="FF0000"/>
            </a:solidFill>
            <a:latin typeface="Algerian" panose="04020705040A02060702" pitchFamily="82" charset="0"/>
          </a:endParaRPr>
        </a:p>
      </dgm:t>
    </dgm:pt>
    <dgm:pt modelId="{E63EC8BA-91B6-4735-823A-74E2BB128BC9}" type="parTrans" cxnId="{D735698E-69F2-429B-9837-64FAD6BAC676}">
      <dgm:prSet/>
      <dgm:spPr/>
      <dgm:t>
        <a:bodyPr/>
        <a:lstStyle/>
        <a:p>
          <a:pPr algn="ctr"/>
          <a:endParaRPr lang="en-US"/>
        </a:p>
      </dgm:t>
    </dgm:pt>
    <dgm:pt modelId="{C05F26AF-A995-44A1-B7DC-186F947B859D}" type="sibTrans" cxnId="{D735698E-69F2-429B-9837-64FAD6BAC676}">
      <dgm:prSet/>
      <dgm:spPr/>
      <dgm:t>
        <a:bodyPr/>
        <a:lstStyle/>
        <a:p>
          <a:pPr algn="ctr"/>
          <a:endParaRPr lang="en-US"/>
        </a:p>
      </dgm:t>
    </dgm:pt>
    <dgm:pt modelId="{F4133C9A-1D78-4318-80C6-22E2876C44A3}">
      <dgm:prSet phldrT="[Text]" custT="1"/>
      <dgm:spPr>
        <a:blipFill rotWithShape="0">
          <a:blip xmlns:r="http://schemas.openxmlformats.org/officeDocument/2006/relationships" r:embed="rId2"/>
          <a:stretch>
            <a:fillRect/>
          </a:stretch>
        </a:blipFill>
      </dgm:spPr>
      <dgm:t>
        <a:bodyPr/>
        <a:lstStyle/>
        <a:p>
          <a:pPr algn="ctr"/>
          <a:r>
            <a:rPr lang="ro-RO" sz="1100" b="1">
              <a:solidFill>
                <a:srgbClr val="FFC000"/>
              </a:solidFill>
              <a:latin typeface="Algerian" panose="04020705040A02060702" pitchFamily="82" charset="0"/>
            </a:rPr>
            <a:t> VIAȚA ÎN TRANȘEE</a:t>
          </a:r>
        </a:p>
        <a:p>
          <a:pPr algn="ctr"/>
          <a:r>
            <a:rPr lang="ro-RO" sz="1100" b="1">
              <a:solidFill>
                <a:srgbClr val="FFC000"/>
              </a:solidFill>
              <a:latin typeface="Algerian" panose="04020705040A02060702" pitchFamily="82" charset="0"/>
            </a:rPr>
            <a:t>BĂTĂLIA DE PE SOMME</a:t>
          </a:r>
          <a:endParaRPr lang="en-US" sz="1100" b="1">
            <a:solidFill>
              <a:srgbClr val="FFC000"/>
            </a:solidFill>
            <a:latin typeface="Algerian" panose="04020705040A02060702" pitchFamily="82" charset="0"/>
          </a:endParaRPr>
        </a:p>
      </dgm:t>
    </dgm:pt>
    <dgm:pt modelId="{1A345E8B-3B89-4D52-AC39-260F8FE41D15}" type="parTrans" cxnId="{AF2C73FC-EA04-4A85-A581-B56425929D70}">
      <dgm:prSet/>
      <dgm:spPr/>
      <dgm:t>
        <a:bodyPr/>
        <a:lstStyle/>
        <a:p>
          <a:pPr algn="ctr"/>
          <a:endParaRPr lang="en-US"/>
        </a:p>
      </dgm:t>
    </dgm:pt>
    <dgm:pt modelId="{3926EC78-0F3B-41C7-A2F1-C878385BEB71}" type="sibTrans" cxnId="{AF2C73FC-EA04-4A85-A581-B56425929D70}">
      <dgm:prSet/>
      <dgm:spPr/>
      <dgm:t>
        <a:bodyPr/>
        <a:lstStyle/>
        <a:p>
          <a:pPr algn="ctr"/>
          <a:endParaRPr lang="en-US"/>
        </a:p>
      </dgm:t>
    </dgm:pt>
    <dgm:pt modelId="{F3186613-F3BF-435D-912D-919A4BA5D9FC}" type="pres">
      <dgm:prSet presAssocID="{B712F0B2-47CC-4E5F-88DD-FF74C8CCDCE6}" presName="Name0" presStyleCnt="0">
        <dgm:presLayoutVars>
          <dgm:dir/>
          <dgm:resizeHandles val="exact"/>
        </dgm:presLayoutVars>
      </dgm:prSet>
      <dgm:spPr/>
    </dgm:pt>
    <dgm:pt modelId="{814E4234-64D6-4E3B-937C-A7D3858F5F30}" type="pres">
      <dgm:prSet presAssocID="{B712F0B2-47CC-4E5F-88DD-FF74C8CCDCE6}" presName="vNodes" presStyleCnt="0"/>
      <dgm:spPr/>
    </dgm:pt>
    <dgm:pt modelId="{01872809-3AAC-4CA5-9D40-714E9F0085A7}" type="pres">
      <dgm:prSet presAssocID="{6E870A21-DB4D-44D0-8241-BC1DA6F4420B}" presName="node" presStyleLbl="node1" presStyleIdx="0" presStyleCnt="2">
        <dgm:presLayoutVars>
          <dgm:bulletEnabled val="1"/>
        </dgm:presLayoutVars>
      </dgm:prSet>
      <dgm:spPr/>
      <dgm:t>
        <a:bodyPr/>
        <a:lstStyle/>
        <a:p>
          <a:endParaRPr lang="en-US"/>
        </a:p>
      </dgm:t>
    </dgm:pt>
    <dgm:pt modelId="{8BEACF3C-41B7-4A1F-AB80-540B64B3E4DA}" type="pres">
      <dgm:prSet presAssocID="{B712F0B2-47CC-4E5F-88DD-FF74C8CCDCE6}" presName="sibTransLast" presStyleLbl="sibTrans2D1" presStyleIdx="0" presStyleCnt="1"/>
      <dgm:spPr/>
      <dgm:t>
        <a:bodyPr/>
        <a:lstStyle/>
        <a:p>
          <a:endParaRPr lang="en-US"/>
        </a:p>
      </dgm:t>
    </dgm:pt>
    <dgm:pt modelId="{B14AE397-CAFE-45C1-883D-BD674E96F910}" type="pres">
      <dgm:prSet presAssocID="{B712F0B2-47CC-4E5F-88DD-FF74C8CCDCE6}" presName="connectorText" presStyleLbl="sibTrans2D1" presStyleIdx="0" presStyleCnt="1"/>
      <dgm:spPr/>
      <dgm:t>
        <a:bodyPr/>
        <a:lstStyle/>
        <a:p>
          <a:endParaRPr lang="en-US"/>
        </a:p>
      </dgm:t>
    </dgm:pt>
    <dgm:pt modelId="{184BB86A-1A43-4642-89E5-4D4F8BF31C47}" type="pres">
      <dgm:prSet presAssocID="{B712F0B2-47CC-4E5F-88DD-FF74C8CCDCE6}" presName="lastNode" presStyleLbl="node1" presStyleIdx="1" presStyleCnt="2" custLinFactNeighborX="191" custLinFactNeighborY="-452">
        <dgm:presLayoutVars>
          <dgm:bulletEnabled val="1"/>
        </dgm:presLayoutVars>
      </dgm:prSet>
      <dgm:spPr/>
      <dgm:t>
        <a:bodyPr/>
        <a:lstStyle/>
        <a:p>
          <a:endParaRPr lang="en-US"/>
        </a:p>
      </dgm:t>
    </dgm:pt>
  </dgm:ptLst>
  <dgm:cxnLst>
    <dgm:cxn modelId="{8802033B-2020-404C-9C8E-3F2123FF875A}" type="presOf" srcId="{C05F26AF-A995-44A1-B7DC-186F947B859D}" destId="{B14AE397-CAFE-45C1-883D-BD674E96F910}" srcOrd="1" destOrd="0" presId="urn:microsoft.com/office/officeart/2005/8/layout/equation2"/>
    <dgm:cxn modelId="{1AD84557-898A-428C-9AB6-ED4F9E6A7FDE}" type="presOf" srcId="{B712F0B2-47CC-4E5F-88DD-FF74C8CCDCE6}" destId="{F3186613-F3BF-435D-912D-919A4BA5D9FC}" srcOrd="0" destOrd="0" presId="urn:microsoft.com/office/officeart/2005/8/layout/equation2"/>
    <dgm:cxn modelId="{DAB3B742-C2D8-48BD-A140-AB59E81E24E4}" type="presOf" srcId="{F4133C9A-1D78-4318-80C6-22E2876C44A3}" destId="{184BB86A-1A43-4642-89E5-4D4F8BF31C47}" srcOrd="0" destOrd="0" presId="urn:microsoft.com/office/officeart/2005/8/layout/equation2"/>
    <dgm:cxn modelId="{AF2C73FC-EA04-4A85-A581-B56425929D70}" srcId="{B712F0B2-47CC-4E5F-88DD-FF74C8CCDCE6}" destId="{F4133C9A-1D78-4318-80C6-22E2876C44A3}" srcOrd="1" destOrd="0" parTransId="{1A345E8B-3B89-4D52-AC39-260F8FE41D15}" sibTransId="{3926EC78-0F3B-41C7-A2F1-C878385BEB71}"/>
    <dgm:cxn modelId="{576D08AD-31F4-460C-AAC8-16A3452C9DA7}" type="presOf" srcId="{6E870A21-DB4D-44D0-8241-BC1DA6F4420B}" destId="{01872809-3AAC-4CA5-9D40-714E9F0085A7}" srcOrd="0" destOrd="0" presId="urn:microsoft.com/office/officeart/2005/8/layout/equation2"/>
    <dgm:cxn modelId="{999D1BBA-82FD-4104-937A-7059205D8805}" type="presOf" srcId="{C05F26AF-A995-44A1-B7DC-186F947B859D}" destId="{8BEACF3C-41B7-4A1F-AB80-540B64B3E4DA}" srcOrd="0" destOrd="0" presId="urn:microsoft.com/office/officeart/2005/8/layout/equation2"/>
    <dgm:cxn modelId="{D735698E-69F2-429B-9837-64FAD6BAC676}" srcId="{B712F0B2-47CC-4E5F-88DD-FF74C8CCDCE6}" destId="{6E870A21-DB4D-44D0-8241-BC1DA6F4420B}" srcOrd="0" destOrd="0" parTransId="{E63EC8BA-91B6-4735-823A-74E2BB128BC9}" sibTransId="{C05F26AF-A995-44A1-B7DC-186F947B859D}"/>
    <dgm:cxn modelId="{11C86624-F619-46AD-AF4C-76418D48E8CF}" type="presParOf" srcId="{F3186613-F3BF-435D-912D-919A4BA5D9FC}" destId="{814E4234-64D6-4E3B-937C-A7D3858F5F30}" srcOrd="0" destOrd="0" presId="urn:microsoft.com/office/officeart/2005/8/layout/equation2"/>
    <dgm:cxn modelId="{C3C29713-3132-4AB9-A51E-74ED2D1FF642}" type="presParOf" srcId="{814E4234-64D6-4E3B-937C-A7D3858F5F30}" destId="{01872809-3AAC-4CA5-9D40-714E9F0085A7}" srcOrd="0" destOrd="0" presId="urn:microsoft.com/office/officeart/2005/8/layout/equation2"/>
    <dgm:cxn modelId="{D7483060-7FDA-4F5E-B92C-24EC91606958}" type="presParOf" srcId="{F3186613-F3BF-435D-912D-919A4BA5D9FC}" destId="{8BEACF3C-41B7-4A1F-AB80-540B64B3E4DA}" srcOrd="1" destOrd="0" presId="urn:microsoft.com/office/officeart/2005/8/layout/equation2"/>
    <dgm:cxn modelId="{045DA14A-3534-432C-8A42-B27B66380399}" type="presParOf" srcId="{8BEACF3C-41B7-4A1F-AB80-540B64B3E4DA}" destId="{B14AE397-CAFE-45C1-883D-BD674E96F910}" srcOrd="0" destOrd="0" presId="urn:microsoft.com/office/officeart/2005/8/layout/equation2"/>
    <dgm:cxn modelId="{41FBE19F-7BCC-4345-8CB5-6AA7BC8BE4D5}" type="presParOf" srcId="{F3186613-F3BF-435D-912D-919A4BA5D9FC}" destId="{184BB86A-1A43-4642-89E5-4D4F8BF31C47}" srcOrd="2" destOrd="0" presId="urn:microsoft.com/office/officeart/2005/8/layout/equati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D75818-B730-414D-9F82-DB46C8A0EB65}" type="doc">
      <dgm:prSet loTypeId="urn:microsoft.com/office/officeart/2005/8/layout/matrix3" loCatId="matrix" qsTypeId="urn:microsoft.com/office/officeart/2005/8/quickstyle/simple1" qsCatId="simple" csTypeId="urn:microsoft.com/office/officeart/2005/8/colors/accent1_1" csCatId="accent1" phldr="1"/>
      <dgm:spPr/>
      <dgm:t>
        <a:bodyPr/>
        <a:lstStyle/>
        <a:p>
          <a:endParaRPr lang="en-US"/>
        </a:p>
      </dgm:t>
    </dgm:pt>
    <dgm:pt modelId="{2AAA2F77-4802-4E17-BAF5-5B92BC346D51}">
      <dgm:prSet phldrT="[Text]"/>
      <dgm:spPr/>
      <dgm:t>
        <a:bodyPr/>
        <a:lstStyle/>
        <a:p>
          <a:pPr algn="r"/>
          <a:r>
            <a:rPr lang="ro-RO"/>
            <a:t>____</a:t>
          </a:r>
          <a:endParaRPr lang="en-US"/>
        </a:p>
      </dgm:t>
    </dgm:pt>
    <dgm:pt modelId="{6DB27CE8-7206-4016-99FB-3AAE8EC744BB}" type="parTrans" cxnId="{C16D4B75-0E52-4459-B139-65D744D7432B}">
      <dgm:prSet/>
      <dgm:spPr/>
      <dgm:t>
        <a:bodyPr/>
        <a:lstStyle/>
        <a:p>
          <a:pPr algn="r"/>
          <a:endParaRPr lang="en-US"/>
        </a:p>
      </dgm:t>
    </dgm:pt>
    <dgm:pt modelId="{B6B0B480-4865-44C7-A491-0431465FAF14}" type="sibTrans" cxnId="{C16D4B75-0E52-4459-B139-65D744D7432B}">
      <dgm:prSet/>
      <dgm:spPr/>
      <dgm:t>
        <a:bodyPr/>
        <a:lstStyle/>
        <a:p>
          <a:pPr algn="r"/>
          <a:endParaRPr lang="en-US"/>
        </a:p>
      </dgm:t>
    </dgm:pt>
    <dgm:pt modelId="{8CFCF7E2-0E47-4ECC-B232-66A0B9C61851}">
      <dgm:prSet phldrT="[Text]"/>
      <dgm:spPr/>
      <dgm:t>
        <a:bodyPr/>
        <a:lstStyle/>
        <a:p>
          <a:pPr algn="r"/>
          <a:r>
            <a:rPr lang="ro-RO"/>
            <a:t>____</a:t>
          </a:r>
          <a:endParaRPr lang="en-US"/>
        </a:p>
      </dgm:t>
    </dgm:pt>
    <dgm:pt modelId="{6E2A145D-84D3-4D17-BE1A-729939DEAD68}" type="parTrans" cxnId="{839ADA1E-00AB-4B0B-AD0E-29FBD5427964}">
      <dgm:prSet/>
      <dgm:spPr/>
      <dgm:t>
        <a:bodyPr/>
        <a:lstStyle/>
        <a:p>
          <a:pPr algn="r"/>
          <a:endParaRPr lang="en-US"/>
        </a:p>
      </dgm:t>
    </dgm:pt>
    <dgm:pt modelId="{9ACB0483-C50D-4B20-BDE4-52C52367E1EE}" type="sibTrans" cxnId="{839ADA1E-00AB-4B0B-AD0E-29FBD5427964}">
      <dgm:prSet/>
      <dgm:spPr/>
      <dgm:t>
        <a:bodyPr/>
        <a:lstStyle/>
        <a:p>
          <a:pPr algn="r"/>
          <a:endParaRPr lang="en-US"/>
        </a:p>
      </dgm:t>
    </dgm:pt>
    <dgm:pt modelId="{4D457A45-2F78-4A02-9758-8D67A304D262}">
      <dgm:prSet phldrT="[Text]"/>
      <dgm:spPr/>
      <dgm:t>
        <a:bodyPr/>
        <a:lstStyle/>
        <a:p>
          <a:pPr algn="r"/>
          <a:r>
            <a:rPr lang="ro-RO"/>
            <a:t>____</a:t>
          </a:r>
          <a:endParaRPr lang="en-US"/>
        </a:p>
      </dgm:t>
    </dgm:pt>
    <dgm:pt modelId="{C33AB4B9-6E68-4A40-8432-81BAA095E9E7}" type="parTrans" cxnId="{5E0667F3-72E2-4520-8E32-2141E76C36A0}">
      <dgm:prSet/>
      <dgm:spPr/>
      <dgm:t>
        <a:bodyPr/>
        <a:lstStyle/>
        <a:p>
          <a:pPr algn="r"/>
          <a:endParaRPr lang="en-US"/>
        </a:p>
      </dgm:t>
    </dgm:pt>
    <dgm:pt modelId="{8044CD35-71A8-413F-9AAD-0EAC85ACED80}" type="sibTrans" cxnId="{5E0667F3-72E2-4520-8E32-2141E76C36A0}">
      <dgm:prSet/>
      <dgm:spPr/>
      <dgm:t>
        <a:bodyPr/>
        <a:lstStyle/>
        <a:p>
          <a:pPr algn="r"/>
          <a:endParaRPr lang="en-US"/>
        </a:p>
      </dgm:t>
    </dgm:pt>
    <dgm:pt modelId="{A811CDAF-5C9E-4874-8CAE-649E0DCD864D}">
      <dgm:prSet phldrT="[Text]"/>
      <dgm:spPr/>
      <dgm:t>
        <a:bodyPr/>
        <a:lstStyle/>
        <a:p>
          <a:pPr algn="r"/>
          <a:r>
            <a:rPr lang="ro-RO"/>
            <a:t>____</a:t>
          </a:r>
          <a:endParaRPr lang="en-US"/>
        </a:p>
      </dgm:t>
    </dgm:pt>
    <dgm:pt modelId="{58FE5A79-FC8D-460C-93DB-24A0832CD2AA}" type="parTrans" cxnId="{B2AF7A1D-BE0A-4A25-AE85-EE8D7D9B96B6}">
      <dgm:prSet/>
      <dgm:spPr/>
      <dgm:t>
        <a:bodyPr/>
        <a:lstStyle/>
        <a:p>
          <a:pPr algn="r"/>
          <a:endParaRPr lang="en-US"/>
        </a:p>
      </dgm:t>
    </dgm:pt>
    <dgm:pt modelId="{B94FB362-CE55-4F15-9F8C-CD1E96530813}" type="sibTrans" cxnId="{B2AF7A1D-BE0A-4A25-AE85-EE8D7D9B96B6}">
      <dgm:prSet/>
      <dgm:spPr/>
      <dgm:t>
        <a:bodyPr/>
        <a:lstStyle/>
        <a:p>
          <a:pPr algn="r"/>
          <a:endParaRPr lang="en-US"/>
        </a:p>
      </dgm:t>
    </dgm:pt>
    <dgm:pt modelId="{615055A0-7007-4D0E-9E16-F0BD71572131}" type="pres">
      <dgm:prSet presAssocID="{0AD75818-B730-414D-9F82-DB46C8A0EB65}" presName="matrix" presStyleCnt="0">
        <dgm:presLayoutVars>
          <dgm:chMax val="1"/>
          <dgm:dir/>
          <dgm:resizeHandles val="exact"/>
        </dgm:presLayoutVars>
      </dgm:prSet>
      <dgm:spPr/>
      <dgm:t>
        <a:bodyPr/>
        <a:lstStyle/>
        <a:p>
          <a:endParaRPr lang="en-US"/>
        </a:p>
      </dgm:t>
    </dgm:pt>
    <dgm:pt modelId="{0497E87A-C6F2-478E-91B3-021493D0A86F}" type="pres">
      <dgm:prSet presAssocID="{0AD75818-B730-414D-9F82-DB46C8A0EB65}" presName="diamond" presStyleLbl="bgShp" presStyleIdx="0" presStyleCnt="1"/>
      <dgm:spPr/>
    </dgm:pt>
    <dgm:pt modelId="{37C3F109-BC06-4A36-9933-16AE3094803E}" type="pres">
      <dgm:prSet presAssocID="{0AD75818-B730-414D-9F82-DB46C8A0EB65}" presName="quad1" presStyleLbl="node1" presStyleIdx="0" presStyleCnt="4">
        <dgm:presLayoutVars>
          <dgm:chMax val="0"/>
          <dgm:chPref val="0"/>
          <dgm:bulletEnabled val="1"/>
        </dgm:presLayoutVars>
      </dgm:prSet>
      <dgm:spPr/>
      <dgm:t>
        <a:bodyPr/>
        <a:lstStyle/>
        <a:p>
          <a:endParaRPr lang="en-US"/>
        </a:p>
      </dgm:t>
    </dgm:pt>
    <dgm:pt modelId="{811C8EB2-DD87-496C-815D-1B226B0971CE}" type="pres">
      <dgm:prSet presAssocID="{0AD75818-B730-414D-9F82-DB46C8A0EB65}" presName="quad2" presStyleLbl="node1" presStyleIdx="1" presStyleCnt="4">
        <dgm:presLayoutVars>
          <dgm:chMax val="0"/>
          <dgm:chPref val="0"/>
          <dgm:bulletEnabled val="1"/>
        </dgm:presLayoutVars>
      </dgm:prSet>
      <dgm:spPr/>
      <dgm:t>
        <a:bodyPr/>
        <a:lstStyle/>
        <a:p>
          <a:endParaRPr lang="en-US"/>
        </a:p>
      </dgm:t>
    </dgm:pt>
    <dgm:pt modelId="{4EAA139F-5A29-43F1-A67E-CE8E12B034C5}" type="pres">
      <dgm:prSet presAssocID="{0AD75818-B730-414D-9F82-DB46C8A0EB65}" presName="quad3" presStyleLbl="node1" presStyleIdx="2" presStyleCnt="4">
        <dgm:presLayoutVars>
          <dgm:chMax val="0"/>
          <dgm:chPref val="0"/>
          <dgm:bulletEnabled val="1"/>
        </dgm:presLayoutVars>
      </dgm:prSet>
      <dgm:spPr/>
      <dgm:t>
        <a:bodyPr/>
        <a:lstStyle/>
        <a:p>
          <a:endParaRPr lang="en-US"/>
        </a:p>
      </dgm:t>
    </dgm:pt>
    <dgm:pt modelId="{66D960FD-17C7-4FBB-9A5E-BE227104BE66}" type="pres">
      <dgm:prSet presAssocID="{0AD75818-B730-414D-9F82-DB46C8A0EB65}" presName="quad4" presStyleLbl="node1" presStyleIdx="3" presStyleCnt="4">
        <dgm:presLayoutVars>
          <dgm:chMax val="0"/>
          <dgm:chPref val="0"/>
          <dgm:bulletEnabled val="1"/>
        </dgm:presLayoutVars>
      </dgm:prSet>
      <dgm:spPr/>
      <dgm:t>
        <a:bodyPr/>
        <a:lstStyle/>
        <a:p>
          <a:endParaRPr lang="en-US"/>
        </a:p>
      </dgm:t>
    </dgm:pt>
  </dgm:ptLst>
  <dgm:cxnLst>
    <dgm:cxn modelId="{C16D4B75-0E52-4459-B139-65D744D7432B}" srcId="{0AD75818-B730-414D-9F82-DB46C8A0EB65}" destId="{2AAA2F77-4802-4E17-BAF5-5B92BC346D51}" srcOrd="0" destOrd="0" parTransId="{6DB27CE8-7206-4016-99FB-3AAE8EC744BB}" sibTransId="{B6B0B480-4865-44C7-A491-0431465FAF14}"/>
    <dgm:cxn modelId="{364853ED-9A2C-4ADE-8500-BE17BAAC50FD}" type="presOf" srcId="{8CFCF7E2-0E47-4ECC-B232-66A0B9C61851}" destId="{811C8EB2-DD87-496C-815D-1B226B0971CE}" srcOrd="0" destOrd="0" presId="urn:microsoft.com/office/officeart/2005/8/layout/matrix3"/>
    <dgm:cxn modelId="{451563A8-CAB2-48F0-BEDC-C00D30C99B98}" type="presOf" srcId="{2AAA2F77-4802-4E17-BAF5-5B92BC346D51}" destId="{37C3F109-BC06-4A36-9933-16AE3094803E}" srcOrd="0" destOrd="0" presId="urn:microsoft.com/office/officeart/2005/8/layout/matrix3"/>
    <dgm:cxn modelId="{839ADA1E-00AB-4B0B-AD0E-29FBD5427964}" srcId="{0AD75818-B730-414D-9F82-DB46C8A0EB65}" destId="{8CFCF7E2-0E47-4ECC-B232-66A0B9C61851}" srcOrd="1" destOrd="0" parTransId="{6E2A145D-84D3-4D17-BE1A-729939DEAD68}" sibTransId="{9ACB0483-C50D-4B20-BDE4-52C52367E1EE}"/>
    <dgm:cxn modelId="{B2AF7A1D-BE0A-4A25-AE85-EE8D7D9B96B6}" srcId="{0AD75818-B730-414D-9F82-DB46C8A0EB65}" destId="{A811CDAF-5C9E-4874-8CAE-649E0DCD864D}" srcOrd="3" destOrd="0" parTransId="{58FE5A79-FC8D-460C-93DB-24A0832CD2AA}" sibTransId="{B94FB362-CE55-4F15-9F8C-CD1E96530813}"/>
    <dgm:cxn modelId="{5E0667F3-72E2-4520-8E32-2141E76C36A0}" srcId="{0AD75818-B730-414D-9F82-DB46C8A0EB65}" destId="{4D457A45-2F78-4A02-9758-8D67A304D262}" srcOrd="2" destOrd="0" parTransId="{C33AB4B9-6E68-4A40-8432-81BAA095E9E7}" sibTransId="{8044CD35-71A8-413F-9AAD-0EAC85ACED80}"/>
    <dgm:cxn modelId="{7398B18C-4A73-4124-B885-2DD643FEFB29}" type="presOf" srcId="{4D457A45-2F78-4A02-9758-8D67A304D262}" destId="{4EAA139F-5A29-43F1-A67E-CE8E12B034C5}" srcOrd="0" destOrd="0" presId="urn:microsoft.com/office/officeart/2005/8/layout/matrix3"/>
    <dgm:cxn modelId="{49AA6A20-4D1E-43BC-BD69-24EB2CCC6841}" type="presOf" srcId="{A811CDAF-5C9E-4874-8CAE-649E0DCD864D}" destId="{66D960FD-17C7-4FBB-9A5E-BE227104BE66}" srcOrd="0" destOrd="0" presId="urn:microsoft.com/office/officeart/2005/8/layout/matrix3"/>
    <dgm:cxn modelId="{D1321146-36C0-4C84-98B9-E261DA3BC55B}" type="presOf" srcId="{0AD75818-B730-414D-9F82-DB46C8A0EB65}" destId="{615055A0-7007-4D0E-9E16-F0BD71572131}" srcOrd="0" destOrd="0" presId="urn:microsoft.com/office/officeart/2005/8/layout/matrix3"/>
    <dgm:cxn modelId="{30E12F20-0696-4D2E-BEC5-008CA3853A8F}" type="presParOf" srcId="{615055A0-7007-4D0E-9E16-F0BD71572131}" destId="{0497E87A-C6F2-478E-91B3-021493D0A86F}" srcOrd="0" destOrd="0" presId="urn:microsoft.com/office/officeart/2005/8/layout/matrix3"/>
    <dgm:cxn modelId="{136B995C-C0C7-447F-B95A-9440CCF50EDF}" type="presParOf" srcId="{615055A0-7007-4D0E-9E16-F0BD71572131}" destId="{37C3F109-BC06-4A36-9933-16AE3094803E}" srcOrd="1" destOrd="0" presId="urn:microsoft.com/office/officeart/2005/8/layout/matrix3"/>
    <dgm:cxn modelId="{C3BBE60C-2514-41AD-ADA6-F97855B8844B}" type="presParOf" srcId="{615055A0-7007-4D0E-9E16-F0BD71572131}" destId="{811C8EB2-DD87-496C-815D-1B226B0971CE}" srcOrd="2" destOrd="0" presId="urn:microsoft.com/office/officeart/2005/8/layout/matrix3"/>
    <dgm:cxn modelId="{411834C2-AC14-4B05-87DD-DE93B318D69D}" type="presParOf" srcId="{615055A0-7007-4D0E-9E16-F0BD71572131}" destId="{4EAA139F-5A29-43F1-A67E-CE8E12B034C5}" srcOrd="3" destOrd="0" presId="urn:microsoft.com/office/officeart/2005/8/layout/matrix3"/>
    <dgm:cxn modelId="{4270748D-A1E9-4249-A900-E1C47538E906}" type="presParOf" srcId="{615055A0-7007-4D0E-9E16-F0BD71572131}" destId="{66D960FD-17C7-4FBB-9A5E-BE227104BE66}" srcOrd="4" destOrd="0" presId="urn:microsoft.com/office/officeart/2005/8/layout/matrix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D1925BE-558A-4896-9DD5-3A826DA5E551}" type="doc">
      <dgm:prSet loTypeId="urn:microsoft.com/office/officeart/2005/8/layout/venn1" loCatId="relationship" qsTypeId="urn:microsoft.com/office/officeart/2005/8/quickstyle/simple1" qsCatId="simple" csTypeId="urn:microsoft.com/office/officeart/2005/8/colors/colorful4" csCatId="colorful" phldr="1"/>
      <dgm:spPr/>
    </dgm:pt>
    <dgm:pt modelId="{30DC58FB-6510-4EC3-9CF3-128526DEA40D}">
      <dgm:prSet/>
      <dgm:spPr>
        <a:xfrm>
          <a:off x="772491" y="4326"/>
          <a:ext cx="1582021" cy="1582021"/>
        </a:xfrm>
        <a:solidFill>
          <a:srgbClr val="FFC000">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ro-RO">
              <a:solidFill>
                <a:sysClr val="windowText" lastClr="000000">
                  <a:hueOff val="0"/>
                  <a:satOff val="0"/>
                  <a:lumOff val="0"/>
                  <a:alphaOff val="0"/>
                </a:sysClr>
              </a:solidFill>
              <a:latin typeface="Calibri" panose="020F0502020204030204"/>
              <a:ea typeface="+mn-ea"/>
              <a:cs typeface="+mn-cs"/>
            </a:rPr>
            <a:t>BANA ALABABED</a:t>
          </a:r>
          <a:endParaRPr lang="en-US">
            <a:solidFill>
              <a:sysClr val="windowText" lastClr="000000">
                <a:hueOff val="0"/>
                <a:satOff val="0"/>
                <a:lumOff val="0"/>
                <a:alphaOff val="0"/>
              </a:sysClr>
            </a:solidFill>
            <a:latin typeface="Calibri" panose="020F0502020204030204"/>
            <a:ea typeface="+mn-ea"/>
            <a:cs typeface="+mn-cs"/>
          </a:endParaRPr>
        </a:p>
      </dgm:t>
    </dgm:pt>
    <dgm:pt modelId="{A7642120-A699-4E55-B421-926EC98B426C}" type="parTrans" cxnId="{C7735DD8-6C8A-419C-87AC-CA5CF7BB2293}">
      <dgm:prSet/>
      <dgm:spPr/>
      <dgm:t>
        <a:bodyPr/>
        <a:lstStyle/>
        <a:p>
          <a:pPr algn="ctr"/>
          <a:endParaRPr lang="en-US"/>
        </a:p>
      </dgm:t>
    </dgm:pt>
    <dgm:pt modelId="{EB2A78CF-F1E0-446B-9FC1-1F744495D6B1}" type="sibTrans" cxnId="{C7735DD8-6C8A-419C-87AC-CA5CF7BB2293}">
      <dgm:prSet/>
      <dgm:spPr/>
      <dgm:t>
        <a:bodyPr/>
        <a:lstStyle/>
        <a:p>
          <a:pPr algn="ctr"/>
          <a:endParaRPr lang="en-US"/>
        </a:p>
      </dgm:t>
    </dgm:pt>
    <dgm:pt modelId="{457ADD14-1E72-43A8-810D-40857133C75F}">
      <dgm:prSet/>
      <dgm:spPr>
        <a:xfrm>
          <a:off x="1912687" y="4326"/>
          <a:ext cx="1582021" cy="1582021"/>
        </a:xfrm>
        <a:solidFill>
          <a:srgbClr val="FFC000">
            <a:alpha val="50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ro-RO">
              <a:solidFill>
                <a:sysClr val="windowText" lastClr="000000">
                  <a:hueOff val="0"/>
                  <a:satOff val="0"/>
                  <a:lumOff val="0"/>
                  <a:alphaOff val="0"/>
                </a:sysClr>
              </a:solidFill>
              <a:latin typeface="Calibri" panose="020F0502020204030204"/>
              <a:ea typeface="+mn-ea"/>
              <a:cs typeface="+mn-cs"/>
            </a:rPr>
            <a:t>MAMALA YOUSAFZAI</a:t>
          </a:r>
          <a:endParaRPr lang="en-US">
            <a:solidFill>
              <a:sysClr val="windowText" lastClr="000000">
                <a:hueOff val="0"/>
                <a:satOff val="0"/>
                <a:lumOff val="0"/>
                <a:alphaOff val="0"/>
              </a:sysClr>
            </a:solidFill>
            <a:latin typeface="Calibri" panose="020F0502020204030204"/>
            <a:ea typeface="+mn-ea"/>
            <a:cs typeface="+mn-cs"/>
          </a:endParaRPr>
        </a:p>
      </dgm:t>
    </dgm:pt>
    <dgm:pt modelId="{98509B23-76D5-414D-B74B-5A87E356193D}" type="parTrans" cxnId="{7239CB3D-14FF-4D61-8703-D495F2DC0744}">
      <dgm:prSet/>
      <dgm:spPr/>
      <dgm:t>
        <a:bodyPr/>
        <a:lstStyle/>
        <a:p>
          <a:pPr algn="ctr"/>
          <a:endParaRPr lang="en-US"/>
        </a:p>
      </dgm:t>
    </dgm:pt>
    <dgm:pt modelId="{C52EFBBF-5AFD-46E3-BD1F-E8BE6E0A2196}" type="sibTrans" cxnId="{7239CB3D-14FF-4D61-8703-D495F2DC0744}">
      <dgm:prSet/>
      <dgm:spPr/>
      <dgm:t>
        <a:bodyPr/>
        <a:lstStyle/>
        <a:p>
          <a:pPr algn="ctr"/>
          <a:endParaRPr lang="en-US"/>
        </a:p>
      </dgm:t>
    </dgm:pt>
    <dgm:pt modelId="{9A14F6A1-F0B8-4881-94BC-2D48991A102E}" type="pres">
      <dgm:prSet presAssocID="{0D1925BE-558A-4896-9DD5-3A826DA5E551}" presName="compositeShape" presStyleCnt="0">
        <dgm:presLayoutVars>
          <dgm:chMax val="7"/>
          <dgm:dir/>
          <dgm:resizeHandles val="exact"/>
        </dgm:presLayoutVars>
      </dgm:prSet>
      <dgm:spPr/>
    </dgm:pt>
    <dgm:pt modelId="{73502787-7BBA-4779-945B-2BA7E93493A9}" type="pres">
      <dgm:prSet presAssocID="{30DC58FB-6510-4EC3-9CF3-128526DEA40D}" presName="circ1" presStyleLbl="vennNode1" presStyleIdx="0" presStyleCnt="2"/>
      <dgm:spPr>
        <a:prstGeom prst="ellipse">
          <a:avLst/>
        </a:prstGeom>
      </dgm:spPr>
      <dgm:t>
        <a:bodyPr/>
        <a:lstStyle/>
        <a:p>
          <a:endParaRPr lang="en-US"/>
        </a:p>
      </dgm:t>
    </dgm:pt>
    <dgm:pt modelId="{F5D32C32-6333-4BCC-8A7B-F689FF8FB22E}" type="pres">
      <dgm:prSet presAssocID="{30DC58FB-6510-4EC3-9CF3-128526DEA40D}" presName="circ1Tx" presStyleLbl="revTx" presStyleIdx="0" presStyleCnt="0">
        <dgm:presLayoutVars>
          <dgm:chMax val="0"/>
          <dgm:chPref val="0"/>
          <dgm:bulletEnabled val="1"/>
        </dgm:presLayoutVars>
      </dgm:prSet>
      <dgm:spPr/>
      <dgm:t>
        <a:bodyPr/>
        <a:lstStyle/>
        <a:p>
          <a:endParaRPr lang="en-US"/>
        </a:p>
      </dgm:t>
    </dgm:pt>
    <dgm:pt modelId="{C9989E5D-10D0-42BD-B916-8FAB0F7C13A2}" type="pres">
      <dgm:prSet presAssocID="{457ADD14-1E72-43A8-810D-40857133C75F}" presName="circ2" presStyleLbl="vennNode1" presStyleIdx="1" presStyleCnt="2"/>
      <dgm:spPr>
        <a:prstGeom prst="ellipse">
          <a:avLst/>
        </a:prstGeom>
      </dgm:spPr>
      <dgm:t>
        <a:bodyPr/>
        <a:lstStyle/>
        <a:p>
          <a:endParaRPr lang="en-US"/>
        </a:p>
      </dgm:t>
    </dgm:pt>
    <dgm:pt modelId="{56DAEFC7-D5D8-485D-9152-EC4023A08660}" type="pres">
      <dgm:prSet presAssocID="{457ADD14-1E72-43A8-810D-40857133C75F}" presName="circ2Tx" presStyleLbl="revTx" presStyleIdx="0" presStyleCnt="0">
        <dgm:presLayoutVars>
          <dgm:chMax val="0"/>
          <dgm:chPref val="0"/>
          <dgm:bulletEnabled val="1"/>
        </dgm:presLayoutVars>
      </dgm:prSet>
      <dgm:spPr/>
      <dgm:t>
        <a:bodyPr/>
        <a:lstStyle/>
        <a:p>
          <a:endParaRPr lang="en-US"/>
        </a:p>
      </dgm:t>
    </dgm:pt>
  </dgm:ptLst>
  <dgm:cxnLst>
    <dgm:cxn modelId="{EC4DB427-8870-42B6-A2BE-BCB0FFBF4960}" type="presOf" srcId="{0D1925BE-558A-4896-9DD5-3A826DA5E551}" destId="{9A14F6A1-F0B8-4881-94BC-2D48991A102E}" srcOrd="0" destOrd="0" presId="urn:microsoft.com/office/officeart/2005/8/layout/venn1"/>
    <dgm:cxn modelId="{C7735DD8-6C8A-419C-87AC-CA5CF7BB2293}" srcId="{0D1925BE-558A-4896-9DD5-3A826DA5E551}" destId="{30DC58FB-6510-4EC3-9CF3-128526DEA40D}" srcOrd="0" destOrd="0" parTransId="{A7642120-A699-4E55-B421-926EC98B426C}" sibTransId="{EB2A78CF-F1E0-446B-9FC1-1F744495D6B1}"/>
    <dgm:cxn modelId="{C816356A-5C2C-40A8-92AA-B8E62BCB6C4B}" type="presOf" srcId="{457ADD14-1E72-43A8-810D-40857133C75F}" destId="{56DAEFC7-D5D8-485D-9152-EC4023A08660}" srcOrd="1" destOrd="0" presId="urn:microsoft.com/office/officeart/2005/8/layout/venn1"/>
    <dgm:cxn modelId="{7239CB3D-14FF-4D61-8703-D495F2DC0744}" srcId="{0D1925BE-558A-4896-9DD5-3A826DA5E551}" destId="{457ADD14-1E72-43A8-810D-40857133C75F}" srcOrd="1" destOrd="0" parTransId="{98509B23-76D5-414D-B74B-5A87E356193D}" sibTransId="{C52EFBBF-5AFD-46E3-BD1F-E8BE6E0A2196}"/>
    <dgm:cxn modelId="{D9491209-7FF2-4325-8EB7-A730A6C649EA}" type="presOf" srcId="{30DC58FB-6510-4EC3-9CF3-128526DEA40D}" destId="{F5D32C32-6333-4BCC-8A7B-F689FF8FB22E}" srcOrd="1" destOrd="0" presId="urn:microsoft.com/office/officeart/2005/8/layout/venn1"/>
    <dgm:cxn modelId="{7D5E03E1-D3E2-4F74-B978-7C709570A1E2}" type="presOf" srcId="{30DC58FB-6510-4EC3-9CF3-128526DEA40D}" destId="{73502787-7BBA-4779-945B-2BA7E93493A9}" srcOrd="0" destOrd="0" presId="urn:microsoft.com/office/officeart/2005/8/layout/venn1"/>
    <dgm:cxn modelId="{A5EA339B-A560-4DAB-A1B9-0B4CD16CA85F}" type="presOf" srcId="{457ADD14-1E72-43A8-810D-40857133C75F}" destId="{C9989E5D-10D0-42BD-B916-8FAB0F7C13A2}" srcOrd="0" destOrd="0" presId="urn:microsoft.com/office/officeart/2005/8/layout/venn1"/>
    <dgm:cxn modelId="{A055E96E-1EC8-4972-9245-2712531CE9A7}" type="presParOf" srcId="{9A14F6A1-F0B8-4881-94BC-2D48991A102E}" destId="{73502787-7BBA-4779-945B-2BA7E93493A9}" srcOrd="0" destOrd="0" presId="urn:microsoft.com/office/officeart/2005/8/layout/venn1"/>
    <dgm:cxn modelId="{4CF315DC-4C82-442C-85FB-ED91012BD723}" type="presParOf" srcId="{9A14F6A1-F0B8-4881-94BC-2D48991A102E}" destId="{F5D32C32-6333-4BCC-8A7B-F689FF8FB22E}" srcOrd="1" destOrd="0" presId="urn:microsoft.com/office/officeart/2005/8/layout/venn1"/>
    <dgm:cxn modelId="{CD3A29E5-7B7B-4883-80C3-4CC66B2CD716}" type="presParOf" srcId="{9A14F6A1-F0B8-4881-94BC-2D48991A102E}" destId="{C9989E5D-10D0-42BD-B916-8FAB0F7C13A2}" srcOrd="2" destOrd="0" presId="urn:microsoft.com/office/officeart/2005/8/layout/venn1"/>
    <dgm:cxn modelId="{EBE5FADB-A958-46DA-A04D-384A598CEB90}" type="presParOf" srcId="{9A14F6A1-F0B8-4881-94BC-2D48991A102E}" destId="{56DAEFC7-D5D8-485D-9152-EC4023A08660}" srcOrd="3" destOrd="0" presId="urn:microsoft.com/office/officeart/2005/8/layout/ven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AB60212-EA90-43E6-BBFD-5AB754E6F1E3}" type="doc">
      <dgm:prSet loTypeId="urn:microsoft.com/office/officeart/2005/8/layout/equation2" loCatId="process" qsTypeId="urn:microsoft.com/office/officeart/2005/8/quickstyle/simple1" qsCatId="simple" csTypeId="urn:microsoft.com/office/officeart/2005/8/colors/colorful4" csCatId="colorful" phldr="1"/>
      <dgm:spPr/>
    </dgm:pt>
    <dgm:pt modelId="{D9690A0A-D3F4-45B6-A771-A2C25A839806}">
      <dgm:prSet phldrT="[Text]" custT="1"/>
      <dgm:spPr/>
      <dgm:t>
        <a:bodyPr/>
        <a:lstStyle/>
        <a:p>
          <a:r>
            <a:rPr lang="ro-RO" sz="1000" dirty="0" smtClean="0">
              <a:solidFill>
                <a:schemeClr val="tx1"/>
              </a:solidFill>
            </a:rPr>
            <a:t>EXPRIMĂ O </a:t>
          </a:r>
          <a:r>
            <a:rPr lang="ro-RO" sz="1000" b="1" dirty="0" smtClean="0">
              <a:solidFill>
                <a:schemeClr val="tx1"/>
              </a:solidFill>
            </a:rPr>
            <a:t>PĂRERE PERSONALĂ FAȚĂ DE ACEASTĂ SITUAȚIE, ÎN CARE SĂ DESCRII TRĂIRILE ȘI SENTIMENTELE CELOR AFECTAȚI DE HOLOCAUST.</a:t>
          </a:r>
          <a:endParaRPr lang="en-US" sz="1000" b="1" dirty="0">
            <a:solidFill>
              <a:schemeClr val="tx1"/>
            </a:solidFill>
          </a:endParaRPr>
        </a:p>
      </dgm:t>
    </dgm:pt>
    <dgm:pt modelId="{4108BFC7-C810-45A2-B2F2-60C23791E59C}" type="parTrans" cxnId="{AD54E529-B138-45A1-A5C8-2510D01D4221}">
      <dgm:prSet/>
      <dgm:spPr/>
      <dgm:t>
        <a:bodyPr/>
        <a:lstStyle/>
        <a:p>
          <a:endParaRPr lang="en-US"/>
        </a:p>
      </dgm:t>
    </dgm:pt>
    <dgm:pt modelId="{5E5436A4-CE7E-46CB-A026-5F8E9A996D95}" type="sibTrans" cxnId="{AD54E529-B138-45A1-A5C8-2510D01D4221}">
      <dgm:prSet/>
      <dgm:spPr/>
      <dgm:t>
        <a:bodyPr/>
        <a:lstStyle/>
        <a:p>
          <a:endParaRPr lang="en-US"/>
        </a:p>
      </dgm:t>
    </dgm:pt>
    <dgm:pt modelId="{15FCD37F-5DA9-4F42-87B6-4D76CF2D57AC}">
      <dgm:prSet phldrT="[Text]" custT="1"/>
      <dgm:spPr/>
      <dgm:t>
        <a:bodyPr/>
        <a:lstStyle/>
        <a:p>
          <a:r>
            <a:rPr lang="ro-RO" sz="1000" dirty="0" smtClean="0">
              <a:latin typeface="Times New Roman" panose="02020603050405020304" pitchFamily="18" charset="0"/>
              <a:cs typeface="Times New Roman" panose="02020603050405020304" pitchFamily="18" charset="0"/>
            </a:rPr>
            <a:t>UTILIZÂND B</a:t>
          </a:r>
          <a:r>
            <a:rPr lang="ro-RO" sz="1000" b="1" i="1" dirty="0" smtClean="0">
              <a:latin typeface="Times New Roman" panose="02020603050405020304" pitchFamily="18" charset="0"/>
              <a:cs typeface="Times New Roman" panose="02020603050405020304" pitchFamily="18" charset="0"/>
            </a:rPr>
            <a:t>rainstorming-ul, </a:t>
          </a:r>
          <a:r>
            <a:rPr lang="ro-RO" sz="1000" dirty="0" smtClean="0">
              <a:latin typeface="Times New Roman" panose="02020603050405020304" pitchFamily="18" charset="0"/>
              <a:cs typeface="Times New Roman" panose="02020603050405020304" pitchFamily="18" charset="0"/>
            </a:rPr>
            <a:t>IDENTIFICAȚI METODE DE PREVENIRE ÎN VIITOR A UNUI EVENIMENT ASEMĂNĂTOR HOLOCAUSTULUI.</a:t>
          </a:r>
          <a:endParaRPr lang="en-US" sz="1000" dirty="0">
            <a:latin typeface="Times New Roman" panose="02020603050405020304" pitchFamily="18" charset="0"/>
            <a:cs typeface="Times New Roman" panose="02020603050405020304" pitchFamily="18" charset="0"/>
          </a:endParaRPr>
        </a:p>
      </dgm:t>
    </dgm:pt>
    <dgm:pt modelId="{A5AB3A9B-EEF0-42B9-BD22-47843EDA6639}" type="parTrans" cxnId="{AAF5311C-D580-4AF3-AB22-A99134F7F41B}">
      <dgm:prSet/>
      <dgm:spPr/>
      <dgm:t>
        <a:bodyPr/>
        <a:lstStyle/>
        <a:p>
          <a:endParaRPr lang="en-US"/>
        </a:p>
      </dgm:t>
    </dgm:pt>
    <dgm:pt modelId="{9A926687-A45D-431E-AE0D-088B93001D9D}" type="sibTrans" cxnId="{AAF5311C-D580-4AF3-AB22-A99134F7F41B}">
      <dgm:prSet/>
      <dgm:spPr/>
      <dgm:t>
        <a:bodyPr/>
        <a:lstStyle/>
        <a:p>
          <a:endParaRPr lang="en-US"/>
        </a:p>
      </dgm:t>
    </dgm:pt>
    <dgm:pt modelId="{DA1BBFEF-33F5-4AA0-A536-6243B48A037F}" type="pres">
      <dgm:prSet presAssocID="{6AB60212-EA90-43E6-BBFD-5AB754E6F1E3}" presName="Name0" presStyleCnt="0">
        <dgm:presLayoutVars>
          <dgm:dir/>
          <dgm:resizeHandles val="exact"/>
        </dgm:presLayoutVars>
      </dgm:prSet>
      <dgm:spPr/>
    </dgm:pt>
    <dgm:pt modelId="{0E04D81D-9A52-4345-AF7B-40DC96487E77}" type="pres">
      <dgm:prSet presAssocID="{6AB60212-EA90-43E6-BBFD-5AB754E6F1E3}" presName="vNodes" presStyleCnt="0"/>
      <dgm:spPr/>
    </dgm:pt>
    <dgm:pt modelId="{8BCDF3D1-389C-4DAC-A244-1002F502CC84}" type="pres">
      <dgm:prSet presAssocID="{D9690A0A-D3F4-45B6-A771-A2C25A839806}" presName="node" presStyleLbl="node1" presStyleIdx="0" presStyleCnt="2" custScaleX="201216" custScaleY="185501" custLinFactNeighborX="12955" custLinFactNeighborY="-25529">
        <dgm:presLayoutVars>
          <dgm:bulletEnabled val="1"/>
        </dgm:presLayoutVars>
      </dgm:prSet>
      <dgm:spPr/>
      <dgm:t>
        <a:bodyPr/>
        <a:lstStyle/>
        <a:p>
          <a:endParaRPr lang="en-US"/>
        </a:p>
      </dgm:t>
    </dgm:pt>
    <dgm:pt modelId="{D64DC779-F230-4E2E-AD75-A5D696E9D8C3}" type="pres">
      <dgm:prSet presAssocID="{6AB60212-EA90-43E6-BBFD-5AB754E6F1E3}" presName="sibTransLast" presStyleLbl="sibTrans2D1" presStyleIdx="0" presStyleCnt="1"/>
      <dgm:spPr/>
      <dgm:t>
        <a:bodyPr/>
        <a:lstStyle/>
        <a:p>
          <a:endParaRPr lang="en-US"/>
        </a:p>
      </dgm:t>
    </dgm:pt>
    <dgm:pt modelId="{D5731623-B982-46BD-A0AF-EAFA5C7D76CB}" type="pres">
      <dgm:prSet presAssocID="{6AB60212-EA90-43E6-BBFD-5AB754E6F1E3}" presName="connectorText" presStyleLbl="sibTrans2D1" presStyleIdx="0" presStyleCnt="1"/>
      <dgm:spPr/>
      <dgm:t>
        <a:bodyPr/>
        <a:lstStyle/>
        <a:p>
          <a:endParaRPr lang="en-US"/>
        </a:p>
      </dgm:t>
    </dgm:pt>
    <dgm:pt modelId="{FA9B45DF-5126-4836-ADC9-A8FFBBD49419}" type="pres">
      <dgm:prSet presAssocID="{6AB60212-EA90-43E6-BBFD-5AB754E6F1E3}" presName="lastNode" presStyleLbl="node1" presStyleIdx="1" presStyleCnt="2" custScaleX="230524" custScaleY="171060">
        <dgm:presLayoutVars>
          <dgm:bulletEnabled val="1"/>
        </dgm:presLayoutVars>
      </dgm:prSet>
      <dgm:spPr/>
      <dgm:t>
        <a:bodyPr/>
        <a:lstStyle/>
        <a:p>
          <a:endParaRPr lang="en-US"/>
        </a:p>
      </dgm:t>
    </dgm:pt>
  </dgm:ptLst>
  <dgm:cxnLst>
    <dgm:cxn modelId="{8AA08988-3683-461B-9C02-3C26E4842CFA}" type="presOf" srcId="{15FCD37F-5DA9-4F42-87B6-4D76CF2D57AC}" destId="{FA9B45DF-5126-4836-ADC9-A8FFBBD49419}" srcOrd="0" destOrd="0" presId="urn:microsoft.com/office/officeart/2005/8/layout/equation2"/>
    <dgm:cxn modelId="{AAF5311C-D580-4AF3-AB22-A99134F7F41B}" srcId="{6AB60212-EA90-43E6-BBFD-5AB754E6F1E3}" destId="{15FCD37F-5DA9-4F42-87B6-4D76CF2D57AC}" srcOrd="1" destOrd="0" parTransId="{A5AB3A9B-EEF0-42B9-BD22-47843EDA6639}" sibTransId="{9A926687-A45D-431E-AE0D-088B93001D9D}"/>
    <dgm:cxn modelId="{0CA5C26D-FE5E-4BE5-A6F0-D8E9A13B2533}" type="presOf" srcId="{5E5436A4-CE7E-46CB-A026-5F8E9A996D95}" destId="{D5731623-B982-46BD-A0AF-EAFA5C7D76CB}" srcOrd="1" destOrd="0" presId="urn:microsoft.com/office/officeart/2005/8/layout/equation2"/>
    <dgm:cxn modelId="{AD54E529-B138-45A1-A5C8-2510D01D4221}" srcId="{6AB60212-EA90-43E6-BBFD-5AB754E6F1E3}" destId="{D9690A0A-D3F4-45B6-A771-A2C25A839806}" srcOrd="0" destOrd="0" parTransId="{4108BFC7-C810-45A2-B2F2-60C23791E59C}" sibTransId="{5E5436A4-CE7E-46CB-A026-5F8E9A996D95}"/>
    <dgm:cxn modelId="{95DF3B86-99EE-4BD9-B683-061F4287C235}" type="presOf" srcId="{D9690A0A-D3F4-45B6-A771-A2C25A839806}" destId="{8BCDF3D1-389C-4DAC-A244-1002F502CC84}" srcOrd="0" destOrd="0" presId="urn:microsoft.com/office/officeart/2005/8/layout/equation2"/>
    <dgm:cxn modelId="{CC8200C8-4377-486F-9094-8AC730A353FA}" type="presOf" srcId="{6AB60212-EA90-43E6-BBFD-5AB754E6F1E3}" destId="{DA1BBFEF-33F5-4AA0-A536-6243B48A037F}" srcOrd="0" destOrd="0" presId="urn:microsoft.com/office/officeart/2005/8/layout/equation2"/>
    <dgm:cxn modelId="{F780B677-7715-422A-96AC-7D3E4C1747C7}" type="presOf" srcId="{5E5436A4-CE7E-46CB-A026-5F8E9A996D95}" destId="{D64DC779-F230-4E2E-AD75-A5D696E9D8C3}" srcOrd="0" destOrd="0" presId="urn:microsoft.com/office/officeart/2005/8/layout/equation2"/>
    <dgm:cxn modelId="{DC45CDFD-E7E4-4E3D-A8B9-C0CD4E73C999}" type="presParOf" srcId="{DA1BBFEF-33F5-4AA0-A536-6243B48A037F}" destId="{0E04D81D-9A52-4345-AF7B-40DC96487E77}" srcOrd="0" destOrd="0" presId="urn:microsoft.com/office/officeart/2005/8/layout/equation2"/>
    <dgm:cxn modelId="{27E7AD24-B8D1-42BD-9BB6-8A9A972EC623}" type="presParOf" srcId="{0E04D81D-9A52-4345-AF7B-40DC96487E77}" destId="{8BCDF3D1-389C-4DAC-A244-1002F502CC84}" srcOrd="0" destOrd="0" presId="urn:microsoft.com/office/officeart/2005/8/layout/equation2"/>
    <dgm:cxn modelId="{735B4831-E397-4D0E-8F24-A610137D0CA3}" type="presParOf" srcId="{DA1BBFEF-33F5-4AA0-A536-6243B48A037F}" destId="{D64DC779-F230-4E2E-AD75-A5D696E9D8C3}" srcOrd="1" destOrd="0" presId="urn:microsoft.com/office/officeart/2005/8/layout/equation2"/>
    <dgm:cxn modelId="{82E4F45A-66F0-4045-85DE-F4DD6ABFE17D}" type="presParOf" srcId="{D64DC779-F230-4E2E-AD75-A5D696E9D8C3}" destId="{D5731623-B982-46BD-A0AF-EAFA5C7D76CB}" srcOrd="0" destOrd="0" presId="urn:microsoft.com/office/officeart/2005/8/layout/equation2"/>
    <dgm:cxn modelId="{D7F044BA-38E7-4E5E-8EED-B600A0980ECB}" type="presParOf" srcId="{DA1BBFEF-33F5-4AA0-A536-6243B48A037F}" destId="{FA9B45DF-5126-4836-ADC9-A8FFBBD49419}" srcOrd="2" destOrd="0" presId="urn:microsoft.com/office/officeart/2005/8/layout/equation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B852CE-1508-421B-9F1E-707DA3B5F4E0}" type="doc">
      <dgm:prSet loTypeId="urn:microsoft.com/office/officeart/2008/layout/AscendingPictureAccentProcess" loCatId="process" qsTypeId="urn:microsoft.com/office/officeart/2005/8/quickstyle/simple1" qsCatId="simple" csTypeId="urn:microsoft.com/office/officeart/2005/8/colors/colorful4" csCatId="colorful" phldr="1"/>
      <dgm:spPr/>
      <dgm:t>
        <a:bodyPr/>
        <a:lstStyle/>
        <a:p>
          <a:endParaRPr lang="en-US"/>
        </a:p>
      </dgm:t>
    </dgm:pt>
    <dgm:pt modelId="{84195027-AC49-4E42-AA03-778D42F30D54}">
      <dgm:prSet phldrT="[Text]" custT="1"/>
      <dgm:spPr/>
      <dgm:t>
        <a:bodyPr/>
        <a:lstStyle/>
        <a:p>
          <a:pPr algn="l"/>
          <a:r>
            <a:rPr lang="ro-RO" sz="1200" b="0">
              <a:solidFill>
                <a:schemeClr val="tx1"/>
              </a:solidFill>
              <a:latin typeface="Times New Roman" panose="02020603050405020304" pitchFamily="18" charset="0"/>
              <a:cs typeface="Times New Roman" panose="02020603050405020304" pitchFamily="18" charset="0"/>
            </a:rPr>
            <a:t>La ce legendă se referea premierul britanic?</a:t>
          </a:r>
        </a:p>
        <a:p>
          <a:pPr algn="l"/>
          <a:r>
            <a:rPr lang="ro-RO" sz="1200" b="0">
              <a:solidFill>
                <a:schemeClr val="tx1"/>
              </a:solidFill>
              <a:latin typeface="Times New Roman" panose="02020603050405020304" pitchFamily="18" charset="0"/>
              <a:cs typeface="Times New Roman" panose="02020603050405020304" pitchFamily="18" charset="0"/>
            </a:rPr>
            <a:t>_______________________________________________________________________________________________________________</a:t>
          </a:r>
        </a:p>
      </dgm:t>
    </dgm:pt>
    <dgm:pt modelId="{FFD77360-D6B0-4B24-8A9C-18E8581FC595}" type="parTrans" cxnId="{034EDC38-5FE7-483D-B634-83226745AE88}">
      <dgm:prSet/>
      <dgm:spPr/>
      <dgm:t>
        <a:bodyPr/>
        <a:lstStyle/>
        <a:p>
          <a:pPr algn="l"/>
          <a:endParaRPr lang="en-US"/>
        </a:p>
      </dgm:t>
    </dgm:pt>
    <dgm:pt modelId="{D82D83CF-C91A-4C9D-BB32-62FA1B6888EF}" type="sibTrans" cxnId="{034EDC38-5FE7-483D-B634-83226745AE88}">
      <dgm:prSet/>
      <dgm:spPr>
        <a:blipFill rotWithShape="1">
          <a:blip xmlns:r="http://schemas.openxmlformats.org/officeDocument/2006/relationships" r:embed="rId1"/>
          <a:stretch>
            <a:fillRect/>
          </a:stretch>
        </a:blipFill>
      </dgm:spPr>
      <dgm:t>
        <a:bodyPr/>
        <a:lstStyle/>
        <a:p>
          <a:pPr algn="l"/>
          <a:endParaRPr lang="en-US"/>
        </a:p>
      </dgm:t>
    </dgm:pt>
    <dgm:pt modelId="{2225C942-379F-4D34-8CAB-CFCAFA08C489}">
      <dgm:prSet phldrT="[Text]" custT="1"/>
      <dgm:spPr/>
      <dgm:t>
        <a:bodyPr/>
        <a:lstStyle/>
        <a:p>
          <a:pPr algn="l"/>
          <a:r>
            <a:rPr lang="ro-RO" sz="1200" b="0">
              <a:solidFill>
                <a:srgbClr val="FFFF00"/>
              </a:solidFill>
              <a:latin typeface="Times New Roman" panose="02020603050405020304" pitchFamily="18" charset="0"/>
              <a:cs typeface="Times New Roman" panose="02020603050405020304" pitchFamily="18" charset="0"/>
            </a:rPr>
            <a:t>Precizați care sunt factorii victoriei Aliaților în viziunea lui Churchill?</a:t>
          </a:r>
        </a:p>
        <a:p>
          <a:pPr algn="l"/>
          <a:r>
            <a:rPr lang="ro-RO" sz="1200" b="1">
              <a:solidFill>
                <a:srgbClr val="FFFF00"/>
              </a:solidFill>
              <a:latin typeface="Times New Roman" panose="02020603050405020304" pitchFamily="18" charset="0"/>
              <a:cs typeface="Times New Roman" panose="02020603050405020304" pitchFamily="18" charset="0"/>
            </a:rPr>
            <a:t>___________________________________________________________</a:t>
          </a:r>
          <a:endParaRPr lang="en-US" sz="1200" b="1">
            <a:solidFill>
              <a:srgbClr val="FFFF00"/>
            </a:solidFill>
            <a:latin typeface="Times New Roman" panose="02020603050405020304" pitchFamily="18" charset="0"/>
            <a:cs typeface="Times New Roman" panose="02020603050405020304" pitchFamily="18" charset="0"/>
          </a:endParaRPr>
        </a:p>
      </dgm:t>
    </dgm:pt>
    <dgm:pt modelId="{575657E3-1596-4A4D-9ABE-C5FD5DE12DCF}" type="parTrans" cxnId="{6DE03952-87DC-4A74-B1EE-CB4C0583F6C3}">
      <dgm:prSet/>
      <dgm:spPr/>
      <dgm:t>
        <a:bodyPr/>
        <a:lstStyle/>
        <a:p>
          <a:pPr algn="l"/>
          <a:endParaRPr lang="en-US"/>
        </a:p>
      </dgm:t>
    </dgm:pt>
    <dgm:pt modelId="{02FE7EC4-E199-492B-A44F-D3CDB3EEFF51}" type="sibTrans" cxnId="{6DE03952-87DC-4A74-B1EE-CB4C0583F6C3}">
      <dgm:prSet/>
      <dgm:spPr>
        <a:blipFill rotWithShape="1">
          <a:blip xmlns:r="http://schemas.openxmlformats.org/officeDocument/2006/relationships" r:embed="rId2"/>
          <a:stretch>
            <a:fillRect/>
          </a:stretch>
        </a:blipFill>
      </dgm:spPr>
      <dgm:t>
        <a:bodyPr/>
        <a:lstStyle/>
        <a:p>
          <a:pPr algn="l"/>
          <a:endParaRPr lang="en-US"/>
        </a:p>
      </dgm:t>
    </dgm:pt>
    <dgm:pt modelId="{3808AA15-2EB4-4EC5-9130-4FC36BBF080F}" type="pres">
      <dgm:prSet presAssocID="{6CB852CE-1508-421B-9F1E-707DA3B5F4E0}" presName="Name0" presStyleCnt="0">
        <dgm:presLayoutVars>
          <dgm:chMax val="7"/>
          <dgm:chPref val="7"/>
          <dgm:dir/>
        </dgm:presLayoutVars>
      </dgm:prSet>
      <dgm:spPr/>
      <dgm:t>
        <a:bodyPr/>
        <a:lstStyle/>
        <a:p>
          <a:endParaRPr lang="en-US"/>
        </a:p>
      </dgm:t>
    </dgm:pt>
    <dgm:pt modelId="{6A2FA1ED-D4C3-40CB-A05E-22F998DCF40D}" type="pres">
      <dgm:prSet presAssocID="{6CB852CE-1508-421B-9F1E-707DA3B5F4E0}" presName="dot1" presStyleLbl="alignNode1" presStyleIdx="0" presStyleCnt="10"/>
      <dgm:spPr/>
    </dgm:pt>
    <dgm:pt modelId="{4BC7EE4D-C558-44D8-91E0-DC47A09B6DCE}" type="pres">
      <dgm:prSet presAssocID="{6CB852CE-1508-421B-9F1E-707DA3B5F4E0}" presName="dot2" presStyleLbl="alignNode1" presStyleIdx="1" presStyleCnt="10" custLinFactX="-103185" custLinFactY="61699" custLinFactNeighborX="-200000" custLinFactNeighborY="100000"/>
      <dgm:spPr/>
    </dgm:pt>
    <dgm:pt modelId="{22EB3D57-D422-4C32-949D-72D1A565743D}" type="pres">
      <dgm:prSet presAssocID="{6CB852CE-1508-421B-9F1E-707DA3B5F4E0}" presName="dot3" presStyleLbl="alignNode1" presStyleIdx="2" presStyleCnt="10"/>
      <dgm:spPr/>
    </dgm:pt>
    <dgm:pt modelId="{B9CAADE6-CEB4-4780-9B30-D3990F645A5D}" type="pres">
      <dgm:prSet presAssocID="{6CB852CE-1508-421B-9F1E-707DA3B5F4E0}" presName="dotArrow1" presStyleLbl="alignNode1" presStyleIdx="3" presStyleCnt="10"/>
      <dgm:spPr/>
    </dgm:pt>
    <dgm:pt modelId="{1C474BB0-395E-48C5-BF4A-D560962109B9}" type="pres">
      <dgm:prSet presAssocID="{6CB852CE-1508-421B-9F1E-707DA3B5F4E0}" presName="dotArrow2" presStyleLbl="alignNode1" presStyleIdx="4" presStyleCnt="10"/>
      <dgm:spPr/>
    </dgm:pt>
    <dgm:pt modelId="{9374E977-76C3-452F-B4BE-6B759CAEDFC9}" type="pres">
      <dgm:prSet presAssocID="{6CB852CE-1508-421B-9F1E-707DA3B5F4E0}" presName="dotArrow3" presStyleLbl="alignNode1" presStyleIdx="5" presStyleCnt="10" custFlipVert="1" custScaleX="97019" custScaleY="366495"/>
      <dgm:spPr/>
    </dgm:pt>
    <dgm:pt modelId="{C6A6E198-9F14-4289-A0B8-03A5C745E23E}" type="pres">
      <dgm:prSet presAssocID="{6CB852CE-1508-421B-9F1E-707DA3B5F4E0}" presName="dotArrow4" presStyleLbl="alignNode1" presStyleIdx="6" presStyleCnt="10"/>
      <dgm:spPr/>
    </dgm:pt>
    <dgm:pt modelId="{E92FDDA9-6A3D-4DB4-B3FE-7AAF185738AD}" type="pres">
      <dgm:prSet presAssocID="{6CB852CE-1508-421B-9F1E-707DA3B5F4E0}" presName="dotArrow5" presStyleLbl="alignNode1" presStyleIdx="7" presStyleCnt="10"/>
      <dgm:spPr/>
    </dgm:pt>
    <dgm:pt modelId="{A2584049-56BE-4709-8F09-A08A32C35989}" type="pres">
      <dgm:prSet presAssocID="{6CB852CE-1508-421B-9F1E-707DA3B5F4E0}" presName="dotArrow6" presStyleLbl="alignNode1" presStyleIdx="8" presStyleCnt="10"/>
      <dgm:spPr/>
    </dgm:pt>
    <dgm:pt modelId="{CF24B429-997D-4560-9A0C-72F2522BC3EA}" type="pres">
      <dgm:prSet presAssocID="{6CB852CE-1508-421B-9F1E-707DA3B5F4E0}" presName="dotArrow7" presStyleLbl="alignNode1" presStyleIdx="9" presStyleCnt="10"/>
      <dgm:spPr/>
    </dgm:pt>
    <dgm:pt modelId="{4D31D617-B515-4D93-BD26-1622415FC94C}" type="pres">
      <dgm:prSet presAssocID="{84195027-AC49-4E42-AA03-778D42F30D54}" presName="parTx1" presStyleLbl="node1" presStyleIdx="0" presStyleCnt="2" custScaleX="315175" custScaleY="312316" custLinFactX="34461" custLinFactNeighborX="100000" custLinFactNeighborY="22116"/>
      <dgm:spPr/>
      <dgm:t>
        <a:bodyPr/>
        <a:lstStyle/>
        <a:p>
          <a:endParaRPr lang="en-US"/>
        </a:p>
      </dgm:t>
    </dgm:pt>
    <dgm:pt modelId="{84E3C874-BC8D-4863-8DD6-659B4CB6CE1C}" type="pres">
      <dgm:prSet presAssocID="{D82D83CF-C91A-4C9D-BB32-62FA1B6888EF}" presName="picture1" presStyleCnt="0"/>
      <dgm:spPr/>
    </dgm:pt>
    <dgm:pt modelId="{A5F519F0-AB10-4F9F-AA92-27BD5955A7EE}" type="pres">
      <dgm:prSet presAssocID="{D82D83CF-C91A-4C9D-BB32-62FA1B6888EF}" presName="imageRepeatNode" presStyleLbl="fgImgPlace1" presStyleIdx="0" presStyleCnt="2" custScaleX="157934" custScaleY="181550" custLinFactNeighborX="-32339" custLinFactNeighborY="66705"/>
      <dgm:spPr/>
      <dgm:t>
        <a:bodyPr/>
        <a:lstStyle/>
        <a:p>
          <a:endParaRPr lang="en-US"/>
        </a:p>
      </dgm:t>
    </dgm:pt>
    <dgm:pt modelId="{1A309DDF-A245-4E8B-83EE-9DC578E2EDDB}" type="pres">
      <dgm:prSet presAssocID="{2225C942-379F-4D34-8CAB-CFCAFA08C489}" presName="parTx2" presStyleLbl="node1" presStyleIdx="1" presStyleCnt="2" custScaleX="267112" custScaleY="335934" custLinFactX="31495" custLinFactY="-40067" custLinFactNeighborX="100000" custLinFactNeighborY="-100000"/>
      <dgm:spPr/>
      <dgm:t>
        <a:bodyPr/>
        <a:lstStyle/>
        <a:p>
          <a:endParaRPr lang="en-US"/>
        </a:p>
      </dgm:t>
    </dgm:pt>
    <dgm:pt modelId="{4C42349D-C517-4447-9041-ECEB06A3AE2D}" type="pres">
      <dgm:prSet presAssocID="{02FE7EC4-E199-492B-A44F-D3CDB3EEFF51}" presName="picture2" presStyleCnt="0"/>
      <dgm:spPr/>
    </dgm:pt>
    <dgm:pt modelId="{4A811C2E-FA45-4461-9597-F8CE8B6B183C}" type="pres">
      <dgm:prSet presAssocID="{02FE7EC4-E199-492B-A44F-D3CDB3EEFF51}" presName="imageRepeatNode" presStyleLbl="fgImgPlace1" presStyleIdx="1" presStyleCnt="2" custScaleX="152925" custScaleY="156029" custLinFactNeighborX="4043" custLinFactNeighborY="10107"/>
      <dgm:spPr/>
      <dgm:t>
        <a:bodyPr/>
        <a:lstStyle/>
        <a:p>
          <a:endParaRPr lang="en-US"/>
        </a:p>
      </dgm:t>
    </dgm:pt>
  </dgm:ptLst>
  <dgm:cxnLst>
    <dgm:cxn modelId="{A21606EC-6F4B-4D35-AC22-252DD191DF50}" type="presOf" srcId="{2225C942-379F-4D34-8CAB-CFCAFA08C489}" destId="{1A309DDF-A245-4E8B-83EE-9DC578E2EDDB}" srcOrd="0" destOrd="0" presId="urn:microsoft.com/office/officeart/2008/layout/AscendingPictureAccentProcess"/>
    <dgm:cxn modelId="{F3C9B7F1-662C-41C7-80E9-5E790B4FF849}" type="presOf" srcId="{D82D83CF-C91A-4C9D-BB32-62FA1B6888EF}" destId="{A5F519F0-AB10-4F9F-AA92-27BD5955A7EE}" srcOrd="0" destOrd="0" presId="urn:microsoft.com/office/officeart/2008/layout/AscendingPictureAccentProcess"/>
    <dgm:cxn modelId="{034EDC38-5FE7-483D-B634-83226745AE88}" srcId="{6CB852CE-1508-421B-9F1E-707DA3B5F4E0}" destId="{84195027-AC49-4E42-AA03-778D42F30D54}" srcOrd="0" destOrd="0" parTransId="{FFD77360-D6B0-4B24-8A9C-18E8581FC595}" sibTransId="{D82D83CF-C91A-4C9D-BB32-62FA1B6888EF}"/>
    <dgm:cxn modelId="{283A81CF-F8A9-401D-A570-C0D9DC68817D}" type="presOf" srcId="{6CB852CE-1508-421B-9F1E-707DA3B5F4E0}" destId="{3808AA15-2EB4-4EC5-9130-4FC36BBF080F}" srcOrd="0" destOrd="0" presId="urn:microsoft.com/office/officeart/2008/layout/AscendingPictureAccentProcess"/>
    <dgm:cxn modelId="{6DE03952-87DC-4A74-B1EE-CB4C0583F6C3}" srcId="{6CB852CE-1508-421B-9F1E-707DA3B5F4E0}" destId="{2225C942-379F-4D34-8CAB-CFCAFA08C489}" srcOrd="1" destOrd="0" parTransId="{575657E3-1596-4A4D-9ABE-C5FD5DE12DCF}" sibTransId="{02FE7EC4-E199-492B-A44F-D3CDB3EEFF51}"/>
    <dgm:cxn modelId="{18B80C79-C140-4349-AF16-DCC62747D55C}" type="presOf" srcId="{84195027-AC49-4E42-AA03-778D42F30D54}" destId="{4D31D617-B515-4D93-BD26-1622415FC94C}" srcOrd="0" destOrd="0" presId="urn:microsoft.com/office/officeart/2008/layout/AscendingPictureAccentProcess"/>
    <dgm:cxn modelId="{6D007216-BFB6-4CC6-8581-8F6A8A6ED76D}" type="presOf" srcId="{02FE7EC4-E199-492B-A44F-D3CDB3EEFF51}" destId="{4A811C2E-FA45-4461-9597-F8CE8B6B183C}" srcOrd="0" destOrd="0" presId="urn:microsoft.com/office/officeart/2008/layout/AscendingPictureAccentProcess"/>
    <dgm:cxn modelId="{C0E7A6D8-0824-408C-997F-255F4259AEFC}" type="presParOf" srcId="{3808AA15-2EB4-4EC5-9130-4FC36BBF080F}" destId="{6A2FA1ED-D4C3-40CB-A05E-22F998DCF40D}" srcOrd="0" destOrd="0" presId="urn:microsoft.com/office/officeart/2008/layout/AscendingPictureAccentProcess"/>
    <dgm:cxn modelId="{3A0A0202-23E9-4BE6-9495-FAFA4AC92B31}" type="presParOf" srcId="{3808AA15-2EB4-4EC5-9130-4FC36BBF080F}" destId="{4BC7EE4D-C558-44D8-91E0-DC47A09B6DCE}" srcOrd="1" destOrd="0" presId="urn:microsoft.com/office/officeart/2008/layout/AscendingPictureAccentProcess"/>
    <dgm:cxn modelId="{704C8647-140C-4E34-81D5-C386F7D20615}" type="presParOf" srcId="{3808AA15-2EB4-4EC5-9130-4FC36BBF080F}" destId="{22EB3D57-D422-4C32-949D-72D1A565743D}" srcOrd="2" destOrd="0" presId="urn:microsoft.com/office/officeart/2008/layout/AscendingPictureAccentProcess"/>
    <dgm:cxn modelId="{6BDB72CA-B6F6-4753-936E-3A2B2771174B}" type="presParOf" srcId="{3808AA15-2EB4-4EC5-9130-4FC36BBF080F}" destId="{B9CAADE6-CEB4-4780-9B30-D3990F645A5D}" srcOrd="3" destOrd="0" presId="urn:microsoft.com/office/officeart/2008/layout/AscendingPictureAccentProcess"/>
    <dgm:cxn modelId="{35F05779-225B-4042-B5BE-B7420FBBE66E}" type="presParOf" srcId="{3808AA15-2EB4-4EC5-9130-4FC36BBF080F}" destId="{1C474BB0-395E-48C5-BF4A-D560962109B9}" srcOrd="4" destOrd="0" presId="urn:microsoft.com/office/officeart/2008/layout/AscendingPictureAccentProcess"/>
    <dgm:cxn modelId="{66F15247-73B5-4EF8-832A-F3D77C7C9C5F}" type="presParOf" srcId="{3808AA15-2EB4-4EC5-9130-4FC36BBF080F}" destId="{9374E977-76C3-452F-B4BE-6B759CAEDFC9}" srcOrd="5" destOrd="0" presId="urn:microsoft.com/office/officeart/2008/layout/AscendingPictureAccentProcess"/>
    <dgm:cxn modelId="{D0EFB4DC-22B5-4363-BD1F-19F2B3561E99}" type="presParOf" srcId="{3808AA15-2EB4-4EC5-9130-4FC36BBF080F}" destId="{C6A6E198-9F14-4289-A0B8-03A5C745E23E}" srcOrd="6" destOrd="0" presId="urn:microsoft.com/office/officeart/2008/layout/AscendingPictureAccentProcess"/>
    <dgm:cxn modelId="{BD114E8E-535F-4A2E-9CB4-E28399AA189E}" type="presParOf" srcId="{3808AA15-2EB4-4EC5-9130-4FC36BBF080F}" destId="{E92FDDA9-6A3D-4DB4-B3FE-7AAF185738AD}" srcOrd="7" destOrd="0" presId="urn:microsoft.com/office/officeart/2008/layout/AscendingPictureAccentProcess"/>
    <dgm:cxn modelId="{15DB679F-4DC6-45F1-B8BB-7111D940213B}" type="presParOf" srcId="{3808AA15-2EB4-4EC5-9130-4FC36BBF080F}" destId="{A2584049-56BE-4709-8F09-A08A32C35989}" srcOrd="8" destOrd="0" presId="urn:microsoft.com/office/officeart/2008/layout/AscendingPictureAccentProcess"/>
    <dgm:cxn modelId="{E362248A-2CA2-4283-B50F-8776F81BE5FA}" type="presParOf" srcId="{3808AA15-2EB4-4EC5-9130-4FC36BBF080F}" destId="{CF24B429-997D-4560-9A0C-72F2522BC3EA}" srcOrd="9" destOrd="0" presId="urn:microsoft.com/office/officeart/2008/layout/AscendingPictureAccentProcess"/>
    <dgm:cxn modelId="{403241FE-C795-40CB-8D5C-AE3AAF143BE9}" type="presParOf" srcId="{3808AA15-2EB4-4EC5-9130-4FC36BBF080F}" destId="{4D31D617-B515-4D93-BD26-1622415FC94C}" srcOrd="10" destOrd="0" presId="urn:microsoft.com/office/officeart/2008/layout/AscendingPictureAccentProcess"/>
    <dgm:cxn modelId="{DCDB97D8-3CA0-4773-9F76-8DC559D02E44}" type="presParOf" srcId="{3808AA15-2EB4-4EC5-9130-4FC36BBF080F}" destId="{84E3C874-BC8D-4863-8DD6-659B4CB6CE1C}" srcOrd="11" destOrd="0" presId="urn:microsoft.com/office/officeart/2008/layout/AscendingPictureAccentProcess"/>
    <dgm:cxn modelId="{6EFD3B30-C72D-479D-9D8D-012D40247A2F}" type="presParOf" srcId="{84E3C874-BC8D-4863-8DD6-659B4CB6CE1C}" destId="{A5F519F0-AB10-4F9F-AA92-27BD5955A7EE}" srcOrd="0" destOrd="0" presId="urn:microsoft.com/office/officeart/2008/layout/AscendingPictureAccentProcess"/>
    <dgm:cxn modelId="{E1638470-3F89-4B98-939D-68718D545478}" type="presParOf" srcId="{3808AA15-2EB4-4EC5-9130-4FC36BBF080F}" destId="{1A309DDF-A245-4E8B-83EE-9DC578E2EDDB}" srcOrd="12" destOrd="0" presId="urn:microsoft.com/office/officeart/2008/layout/AscendingPictureAccentProcess"/>
    <dgm:cxn modelId="{442F1292-29AF-48A7-95DE-68B0A0EB9EE5}" type="presParOf" srcId="{3808AA15-2EB4-4EC5-9130-4FC36BBF080F}" destId="{4C42349D-C517-4447-9041-ECEB06A3AE2D}" srcOrd="13" destOrd="0" presId="urn:microsoft.com/office/officeart/2008/layout/AscendingPictureAccentProcess"/>
    <dgm:cxn modelId="{7CA37933-A7A2-42BC-8819-14695BC8FBA8}" type="presParOf" srcId="{4C42349D-C517-4447-9041-ECEB06A3AE2D}" destId="{4A811C2E-FA45-4461-9597-F8CE8B6B183C}" srcOrd="0" destOrd="0" presId="urn:microsoft.com/office/officeart/2008/layout/AscendingPictureAccentProcess"/>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5FC807F-F320-4576-96B3-DFCF63767C35}"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en-US"/>
        </a:p>
      </dgm:t>
    </dgm:pt>
    <dgm:pt modelId="{C49B2B7C-1A6A-4989-AAD6-1FF10792C326}">
      <dgm:prSet phldrT="[Text]"/>
      <dgm:spPr>
        <a:xfrm>
          <a:off x="996482" y="296989"/>
          <a:ext cx="833388" cy="274639"/>
        </a:xfrm>
        <a:noFill/>
        <a:ln>
          <a:noFill/>
        </a:ln>
        <a:effectLst/>
      </dgm:spPr>
      <dgm:t>
        <a:bodyPr/>
        <a:lstStyle/>
        <a:p>
          <a:pPr algn="ctr"/>
          <a:r>
            <a:rPr lang="ro-RO">
              <a:solidFill>
                <a:sysClr val="windowText" lastClr="000000">
                  <a:hueOff val="0"/>
                  <a:satOff val="0"/>
                  <a:lumOff val="0"/>
                  <a:alphaOff val="0"/>
                </a:sysClr>
              </a:solidFill>
              <a:latin typeface="Calibri" panose="020F0502020204030204"/>
              <a:ea typeface="+mn-ea"/>
              <a:cs typeface="+mn-cs"/>
            </a:rPr>
            <a:t>CAUZĂ</a:t>
          </a:r>
          <a:endParaRPr lang="en-US">
            <a:solidFill>
              <a:sysClr val="windowText" lastClr="000000">
                <a:hueOff val="0"/>
                <a:satOff val="0"/>
                <a:lumOff val="0"/>
                <a:alphaOff val="0"/>
              </a:sysClr>
            </a:solidFill>
            <a:latin typeface="Calibri" panose="020F0502020204030204"/>
            <a:ea typeface="+mn-ea"/>
            <a:cs typeface="+mn-cs"/>
          </a:endParaRPr>
        </a:p>
      </dgm:t>
    </dgm:pt>
    <dgm:pt modelId="{E9841D32-9341-4384-A545-5F0B09C80959}" type="parTrans" cxnId="{0469EC1B-BD89-4ED8-9234-273168AD3DDC}">
      <dgm:prSet/>
      <dgm:spPr/>
      <dgm:t>
        <a:bodyPr/>
        <a:lstStyle/>
        <a:p>
          <a:pPr algn="ctr"/>
          <a:endParaRPr lang="en-US"/>
        </a:p>
      </dgm:t>
    </dgm:pt>
    <dgm:pt modelId="{9059DCDC-DBCD-4D7D-AEB5-9282B1AC0256}" type="sibTrans" cxnId="{0469EC1B-BD89-4ED8-9234-273168AD3DDC}">
      <dgm:prSet/>
      <dgm:spPr/>
      <dgm:t>
        <a:bodyPr/>
        <a:lstStyle/>
        <a:p>
          <a:pPr algn="ctr"/>
          <a:endParaRPr lang="en-US"/>
        </a:p>
      </dgm:t>
    </dgm:pt>
    <dgm:pt modelId="{37235C57-28F5-4EF4-8E52-D9E61011A061}">
      <dgm:prSet phldrT="[Text]"/>
      <dgm:spPr>
        <a:xfrm>
          <a:off x="996482" y="876109"/>
          <a:ext cx="833388" cy="514540"/>
        </a:xfrm>
        <a:noFill/>
        <a:ln>
          <a:noFill/>
        </a:ln>
        <a:effectLst/>
      </dgm:spPr>
      <dgm:t>
        <a:bodyPr/>
        <a:lstStyle/>
        <a:p>
          <a:pPr algn="ctr"/>
          <a:r>
            <a:rPr lang="ro-RO">
              <a:solidFill>
                <a:sysClr val="windowText" lastClr="000000">
                  <a:hueOff val="0"/>
                  <a:satOff val="0"/>
                  <a:lumOff val="0"/>
                  <a:alphaOff val="0"/>
                </a:sysClr>
              </a:solidFill>
              <a:latin typeface="Calibri" panose="020F0502020204030204"/>
              <a:ea typeface="+mn-ea"/>
              <a:cs typeface="+mn-cs"/>
            </a:rPr>
            <a:t>- </a:t>
          </a:r>
          <a:endParaRPr lang="en-US">
            <a:solidFill>
              <a:sysClr val="windowText" lastClr="000000">
                <a:hueOff val="0"/>
                <a:satOff val="0"/>
                <a:lumOff val="0"/>
                <a:alphaOff val="0"/>
              </a:sysClr>
            </a:solidFill>
            <a:latin typeface="Calibri" panose="020F0502020204030204"/>
            <a:ea typeface="+mn-ea"/>
            <a:cs typeface="+mn-cs"/>
          </a:endParaRPr>
        </a:p>
      </dgm:t>
    </dgm:pt>
    <dgm:pt modelId="{D5F2FDA1-2E3A-475F-A0C5-A0BEE43F81E2}" type="parTrans" cxnId="{04453910-7EDF-4B23-9E89-E89002F06FFE}">
      <dgm:prSet/>
      <dgm:spPr/>
      <dgm:t>
        <a:bodyPr/>
        <a:lstStyle/>
        <a:p>
          <a:pPr algn="ctr"/>
          <a:endParaRPr lang="en-US"/>
        </a:p>
      </dgm:t>
    </dgm:pt>
    <dgm:pt modelId="{0BEF801C-8E00-4479-8BAD-EA139D623B46}" type="sibTrans" cxnId="{04453910-7EDF-4B23-9E89-E89002F06FFE}">
      <dgm:prSet/>
      <dgm:spPr/>
      <dgm:t>
        <a:bodyPr/>
        <a:lstStyle/>
        <a:p>
          <a:pPr algn="ctr"/>
          <a:endParaRPr lang="en-US"/>
        </a:p>
      </dgm:t>
    </dgm:pt>
    <dgm:pt modelId="{744DCD74-A749-4B42-AC5B-24676FE9CCA3}">
      <dgm:prSet phldrT="[Text]"/>
      <dgm:spPr>
        <a:xfrm>
          <a:off x="2479583" y="97623"/>
          <a:ext cx="709231" cy="709231"/>
        </a:xfr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pPr algn="ctr"/>
          <a:r>
            <a:rPr lang="ro-RO">
              <a:solidFill>
                <a:sysClr val="window" lastClr="FFFFFF"/>
              </a:solidFill>
              <a:latin typeface="Calibri" panose="020F0502020204030204"/>
              <a:ea typeface="+mn-ea"/>
              <a:cs typeface="+mn-cs"/>
            </a:rPr>
            <a:t>EFECT</a:t>
          </a:r>
          <a:endParaRPr lang="en-US">
            <a:solidFill>
              <a:sysClr val="window" lastClr="FFFFFF"/>
            </a:solidFill>
            <a:latin typeface="Calibri" panose="020F0502020204030204"/>
            <a:ea typeface="+mn-ea"/>
            <a:cs typeface="+mn-cs"/>
          </a:endParaRPr>
        </a:p>
      </dgm:t>
    </dgm:pt>
    <dgm:pt modelId="{A8ED4ADB-42F1-4DA4-A75C-E9DF81ABFDCB}" type="parTrans" cxnId="{05A63F38-5DAD-462F-9FA4-AC6D6770F1D1}">
      <dgm:prSet/>
      <dgm:spPr/>
      <dgm:t>
        <a:bodyPr/>
        <a:lstStyle/>
        <a:p>
          <a:pPr algn="ctr"/>
          <a:endParaRPr lang="en-US"/>
        </a:p>
      </dgm:t>
    </dgm:pt>
    <dgm:pt modelId="{B05DEBDD-E0F1-4CF4-9B69-0A386AB3DD4E}" type="sibTrans" cxnId="{05A63F38-5DAD-462F-9FA4-AC6D6770F1D1}">
      <dgm:prSet/>
      <dgm:spPr/>
      <dgm:t>
        <a:bodyPr/>
        <a:lstStyle/>
        <a:p>
          <a:pPr algn="ctr"/>
          <a:endParaRPr lang="en-US"/>
        </a:p>
      </dgm:t>
    </dgm:pt>
    <dgm:pt modelId="{95458FE0-F22A-47E5-B655-3225ED12A00C}">
      <dgm:prSet phldrT="[Text]"/>
      <dgm:spPr>
        <a:xfrm>
          <a:off x="2417004" y="876109"/>
          <a:ext cx="834390" cy="514540"/>
        </a:xfrm>
        <a:noFill/>
        <a:ln>
          <a:noFill/>
        </a:ln>
        <a:effectLst/>
      </dgm:spPr>
      <dgm:t>
        <a:bodyPr/>
        <a:lstStyle/>
        <a:p>
          <a:pPr algn="ctr"/>
          <a:r>
            <a:rPr lang="ro-RO">
              <a:solidFill>
                <a:sysClr val="windowText" lastClr="000000">
                  <a:hueOff val="0"/>
                  <a:satOff val="0"/>
                  <a:lumOff val="0"/>
                  <a:alphaOff val="0"/>
                </a:sysClr>
              </a:solidFill>
              <a:latin typeface="Calibri" panose="020F0502020204030204"/>
              <a:ea typeface="+mn-ea"/>
              <a:cs typeface="+mn-cs"/>
            </a:rPr>
            <a:t>- </a:t>
          </a:r>
          <a:endParaRPr lang="en-US">
            <a:solidFill>
              <a:sysClr val="windowText" lastClr="000000">
                <a:hueOff val="0"/>
                <a:satOff val="0"/>
                <a:lumOff val="0"/>
                <a:alphaOff val="0"/>
              </a:sysClr>
            </a:solidFill>
            <a:latin typeface="Calibri" panose="020F0502020204030204"/>
            <a:ea typeface="+mn-ea"/>
            <a:cs typeface="+mn-cs"/>
          </a:endParaRPr>
        </a:p>
      </dgm:t>
    </dgm:pt>
    <dgm:pt modelId="{78A0752C-33DC-4A9E-9B7F-1059721DBDCA}" type="parTrans" cxnId="{846201ED-12A3-44E2-A52E-1F417DE96289}">
      <dgm:prSet/>
      <dgm:spPr/>
      <dgm:t>
        <a:bodyPr/>
        <a:lstStyle/>
        <a:p>
          <a:pPr algn="ctr"/>
          <a:endParaRPr lang="en-US"/>
        </a:p>
      </dgm:t>
    </dgm:pt>
    <dgm:pt modelId="{25AA3853-640D-47C0-913A-9984284D1BB2}" type="sibTrans" cxnId="{846201ED-12A3-44E2-A52E-1F417DE96289}">
      <dgm:prSet/>
      <dgm:spPr/>
      <dgm:t>
        <a:bodyPr/>
        <a:lstStyle/>
        <a:p>
          <a:pPr algn="ctr"/>
          <a:endParaRPr lang="en-US"/>
        </a:p>
      </dgm:t>
    </dgm:pt>
    <dgm:pt modelId="{B1444837-1E4F-43C3-BF96-09B0740830DA}" type="pres">
      <dgm:prSet presAssocID="{75FC807F-F320-4576-96B3-DFCF63767C35}" presName="Name0" presStyleCnt="0">
        <dgm:presLayoutVars>
          <dgm:dir/>
          <dgm:animOne val="branch"/>
          <dgm:animLvl val="lvl"/>
        </dgm:presLayoutVars>
      </dgm:prSet>
      <dgm:spPr/>
      <dgm:t>
        <a:bodyPr/>
        <a:lstStyle/>
        <a:p>
          <a:endParaRPr lang="en-US"/>
        </a:p>
      </dgm:t>
    </dgm:pt>
    <dgm:pt modelId="{36D61987-6AF8-4CC9-9D31-13F2293A98D4}" type="pres">
      <dgm:prSet presAssocID="{C49B2B7C-1A6A-4989-AAD6-1FF10792C326}" presName="chaos" presStyleCnt="0"/>
      <dgm:spPr/>
    </dgm:pt>
    <dgm:pt modelId="{9E28FB98-BD85-46AB-8595-63203D480F90}" type="pres">
      <dgm:prSet presAssocID="{C49B2B7C-1A6A-4989-AAD6-1FF10792C326}" presName="parTx1" presStyleLbl="revTx" presStyleIdx="0" presStyleCnt="3"/>
      <dgm:spPr>
        <a:prstGeom prst="rect">
          <a:avLst/>
        </a:prstGeom>
      </dgm:spPr>
      <dgm:t>
        <a:bodyPr/>
        <a:lstStyle/>
        <a:p>
          <a:endParaRPr lang="en-US"/>
        </a:p>
      </dgm:t>
    </dgm:pt>
    <dgm:pt modelId="{57A51CA1-4AB3-4970-AE1E-2A3C2EFDEA9C}" type="pres">
      <dgm:prSet presAssocID="{C49B2B7C-1A6A-4989-AAD6-1FF10792C326}" presName="desTx1" presStyleLbl="revTx" presStyleIdx="1" presStyleCnt="3">
        <dgm:presLayoutVars>
          <dgm:bulletEnabled val="1"/>
        </dgm:presLayoutVars>
      </dgm:prSet>
      <dgm:spPr>
        <a:prstGeom prst="rect">
          <a:avLst/>
        </a:prstGeom>
      </dgm:spPr>
      <dgm:t>
        <a:bodyPr/>
        <a:lstStyle/>
        <a:p>
          <a:endParaRPr lang="en-US"/>
        </a:p>
      </dgm:t>
    </dgm:pt>
    <dgm:pt modelId="{A3047B74-7087-48F0-BD92-02D359F5DC2F}" type="pres">
      <dgm:prSet presAssocID="{C49B2B7C-1A6A-4989-AAD6-1FF10792C326}" presName="c1" presStyleLbl="node1" presStyleIdx="0" presStyleCnt="19"/>
      <dgm:spPr>
        <a:xfrm>
          <a:off x="995535" y="213461"/>
          <a:ext cx="66292" cy="66292"/>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06821680-A922-4B3F-B4E6-55E664C9D404}" type="pres">
      <dgm:prSet presAssocID="{C49B2B7C-1A6A-4989-AAD6-1FF10792C326}" presName="c2" presStyleLbl="node1" presStyleIdx="1" presStyleCnt="19"/>
      <dgm:spPr>
        <a:xfrm>
          <a:off x="1041939" y="120651"/>
          <a:ext cx="66292" cy="66292"/>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7F2B30E9-0F52-4C71-8F11-446A773B921A}" type="pres">
      <dgm:prSet presAssocID="{C49B2B7C-1A6A-4989-AAD6-1FF10792C326}" presName="c3" presStyleLbl="node1" presStyleIdx="2" presStyleCnt="19"/>
      <dgm:spPr>
        <a:xfrm>
          <a:off x="1153310" y="139213"/>
          <a:ext cx="104173" cy="104173"/>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B443C408-5EBA-4CAF-BB2F-10604002E557}" type="pres">
      <dgm:prSet presAssocID="{C49B2B7C-1A6A-4989-AAD6-1FF10792C326}" presName="c4" presStyleLbl="node1" presStyleIdx="3" presStyleCnt="19"/>
      <dgm:spPr>
        <a:xfrm>
          <a:off x="1246120" y="37123"/>
          <a:ext cx="66292" cy="66292"/>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4BFC8B95-BB91-49FF-8D55-9C995785B170}" type="pres">
      <dgm:prSet presAssocID="{C49B2B7C-1A6A-4989-AAD6-1FF10792C326}" presName="c5" presStyleLbl="node1" presStyleIdx="4" presStyleCnt="19"/>
      <dgm:spPr>
        <a:xfrm>
          <a:off x="1366772" y="0"/>
          <a:ext cx="66292" cy="66292"/>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77524E6D-8E56-42C7-9A84-9657B6A2EBE1}" type="pres">
      <dgm:prSet presAssocID="{C49B2B7C-1A6A-4989-AAD6-1FF10792C326}" presName="c6" presStyleLbl="node1" presStyleIdx="5" presStyleCnt="19"/>
      <dgm:spPr>
        <a:xfrm>
          <a:off x="1515266" y="64966"/>
          <a:ext cx="66292" cy="66292"/>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2FCD4EAB-5593-4B7A-AE3D-14108C1A7F2E}" type="pres">
      <dgm:prSet presAssocID="{C49B2B7C-1A6A-4989-AAD6-1FF10792C326}" presName="c7" presStyleLbl="node1" presStyleIdx="6" presStyleCnt="19"/>
      <dgm:spPr>
        <a:xfrm>
          <a:off x="1608076" y="111371"/>
          <a:ext cx="104173" cy="104173"/>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BF1786FA-ADAB-42A0-BC7F-6C1DD728A0ED}" type="pres">
      <dgm:prSet presAssocID="{C49B2B7C-1A6A-4989-AAD6-1FF10792C326}" presName="c8" presStyleLbl="node1" presStyleIdx="7" presStyleCnt="19"/>
      <dgm:spPr>
        <a:xfrm>
          <a:off x="1738008" y="213461"/>
          <a:ext cx="66292" cy="66292"/>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60AE10C7-65DA-4DE9-A134-D846EC90E037}" type="pres">
      <dgm:prSet presAssocID="{C49B2B7C-1A6A-4989-AAD6-1FF10792C326}" presName="c9" presStyleLbl="node1" presStyleIdx="8" presStyleCnt="19"/>
      <dgm:spPr>
        <a:xfrm>
          <a:off x="1793694" y="315551"/>
          <a:ext cx="66292" cy="66292"/>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CC55A602-BEAE-4CE4-B98C-1826D4FF87CD}" type="pres">
      <dgm:prSet presAssocID="{C49B2B7C-1A6A-4989-AAD6-1FF10792C326}" presName="c10" presStyleLbl="node1" presStyleIdx="9" presStyleCnt="19"/>
      <dgm:spPr>
        <a:xfrm>
          <a:off x="1311086" y="120651"/>
          <a:ext cx="170465" cy="170465"/>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3F0C3072-40B7-462E-B7D5-37869A690856}" type="pres">
      <dgm:prSet presAssocID="{C49B2B7C-1A6A-4989-AAD6-1FF10792C326}" presName="c11" presStyleLbl="node1" presStyleIdx="10" presStyleCnt="19"/>
      <dgm:spPr>
        <a:xfrm>
          <a:off x="949130" y="473326"/>
          <a:ext cx="66292" cy="66292"/>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034FDC13-3C81-453D-8AC5-C0450E7B5DE0}" type="pres">
      <dgm:prSet presAssocID="{C49B2B7C-1A6A-4989-AAD6-1FF10792C326}" presName="c12" presStyleLbl="node1" presStyleIdx="11" presStyleCnt="19"/>
      <dgm:spPr>
        <a:xfrm>
          <a:off x="1004816" y="556855"/>
          <a:ext cx="104173" cy="104173"/>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6D4DCD9E-37B8-4D81-805D-6742DE90C239}" type="pres">
      <dgm:prSet presAssocID="{C49B2B7C-1A6A-4989-AAD6-1FF10792C326}" presName="c13" presStyleLbl="node1" presStyleIdx="12" presStyleCnt="19"/>
      <dgm:spPr>
        <a:xfrm>
          <a:off x="1144030" y="631102"/>
          <a:ext cx="151525" cy="151525"/>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F9D84930-C6AA-47FD-812C-A2A1EB2B1987}" type="pres">
      <dgm:prSet presAssocID="{C49B2B7C-1A6A-4989-AAD6-1FF10792C326}" presName="c14" presStyleLbl="node1" presStyleIdx="13" presStyleCnt="19"/>
      <dgm:spPr>
        <a:xfrm>
          <a:off x="1338929" y="751754"/>
          <a:ext cx="66292" cy="66292"/>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CD1EB123-D575-4B4B-B93E-4ED7D0543320}" type="pres">
      <dgm:prSet presAssocID="{C49B2B7C-1A6A-4989-AAD6-1FF10792C326}" presName="c15" presStyleLbl="node1" presStyleIdx="14" presStyleCnt="19"/>
      <dgm:spPr>
        <a:xfrm>
          <a:off x="1376053" y="631102"/>
          <a:ext cx="104173" cy="104173"/>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BB7C8797-6DBD-4168-957C-6C9AB9B3301C}" type="pres">
      <dgm:prSet presAssocID="{C49B2B7C-1A6A-4989-AAD6-1FF10792C326}" presName="c16" presStyleLbl="node1" presStyleIdx="15" presStyleCnt="19"/>
      <dgm:spPr>
        <a:xfrm>
          <a:off x="1468862" y="761035"/>
          <a:ext cx="66292" cy="66292"/>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67297D30-D6F7-4AD3-8917-FC20EA4CD6A9}" type="pres">
      <dgm:prSet presAssocID="{C49B2B7C-1A6A-4989-AAD6-1FF10792C326}" presName="c17" presStyleLbl="node1" presStyleIdx="16" presStyleCnt="19"/>
      <dgm:spPr>
        <a:xfrm>
          <a:off x="1552390" y="612540"/>
          <a:ext cx="151525" cy="151525"/>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1331EAC0-FF8A-47D6-BD8A-55ED07C4EF9A}" type="pres">
      <dgm:prSet presAssocID="{C49B2B7C-1A6A-4989-AAD6-1FF10792C326}" presName="c18" presStyleLbl="node1" presStyleIdx="17" presStyleCnt="19"/>
      <dgm:spPr>
        <a:xfrm>
          <a:off x="1756570" y="575417"/>
          <a:ext cx="104173" cy="104173"/>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endParaRPr lang="en-US"/>
        </a:p>
      </dgm:t>
    </dgm:pt>
    <dgm:pt modelId="{E4E924A1-9556-4B9E-86F3-1D9CBAABE6E1}" type="pres">
      <dgm:prSet presAssocID="{9059DCDC-DBCD-4D7D-AEB5-9282B1AC0256}" presName="chevronComposite1" presStyleCnt="0"/>
      <dgm:spPr/>
    </dgm:pt>
    <dgm:pt modelId="{0A05309D-2DB4-4D59-A4BA-9A01EAA2F913}" type="pres">
      <dgm:prSet presAssocID="{9059DCDC-DBCD-4D7D-AEB5-9282B1AC0256}" presName="chevron1" presStyleLbl="sibTrans2D1" presStyleIdx="0" presStyleCnt="2"/>
      <dgm:spPr>
        <a:xfrm>
          <a:off x="1860744" y="139059"/>
          <a:ext cx="305943" cy="584078"/>
        </a:xfrm>
        <a:prstGeom prst="chevron">
          <a:avLst>
            <a:gd name="adj" fmla="val 62310"/>
          </a:avLst>
        </a:prstGeom>
        <a:solidFill>
          <a:srgbClr val="5B9BD5">
            <a:tint val="60000"/>
            <a:hueOff val="0"/>
            <a:satOff val="0"/>
            <a:lumOff val="0"/>
            <a:alphaOff val="0"/>
          </a:srgbClr>
        </a:solidFill>
        <a:ln>
          <a:noFill/>
        </a:ln>
        <a:effectLst/>
      </dgm:spPr>
      <dgm:t>
        <a:bodyPr/>
        <a:lstStyle/>
        <a:p>
          <a:endParaRPr lang="en-US"/>
        </a:p>
      </dgm:t>
    </dgm:pt>
    <dgm:pt modelId="{FC621F87-E28E-4060-B5A6-1B2F9825310E}" type="pres">
      <dgm:prSet presAssocID="{9059DCDC-DBCD-4D7D-AEB5-9282B1AC0256}" presName="spChevron1" presStyleCnt="0"/>
      <dgm:spPr/>
    </dgm:pt>
    <dgm:pt modelId="{222E3301-A9D8-4A1F-BE44-1726D4B9EA03}" type="pres">
      <dgm:prSet presAssocID="{9059DCDC-DBCD-4D7D-AEB5-9282B1AC0256}" presName="overlap" presStyleCnt="0"/>
      <dgm:spPr/>
    </dgm:pt>
    <dgm:pt modelId="{FD3E3B0D-A3C0-4033-B096-DEE1949550E8}" type="pres">
      <dgm:prSet presAssocID="{9059DCDC-DBCD-4D7D-AEB5-9282B1AC0256}" presName="chevronComposite2" presStyleCnt="0"/>
      <dgm:spPr/>
    </dgm:pt>
    <dgm:pt modelId="{7BD2AB08-BF7A-4A07-8EA1-691C68ACD3D8}" type="pres">
      <dgm:prSet presAssocID="{9059DCDC-DBCD-4D7D-AEB5-9282B1AC0256}" presName="chevron2" presStyleLbl="sibTrans2D1" presStyleIdx="1" presStyleCnt="2"/>
      <dgm:spPr>
        <a:xfrm>
          <a:off x="2111061" y="139059"/>
          <a:ext cx="305943" cy="584078"/>
        </a:xfrm>
        <a:prstGeom prst="chevron">
          <a:avLst>
            <a:gd name="adj" fmla="val 62310"/>
          </a:avLst>
        </a:prstGeom>
        <a:solidFill>
          <a:srgbClr val="5B9BD5">
            <a:tint val="60000"/>
            <a:hueOff val="0"/>
            <a:satOff val="0"/>
            <a:lumOff val="0"/>
            <a:alphaOff val="0"/>
          </a:srgbClr>
        </a:solidFill>
        <a:ln>
          <a:noFill/>
        </a:ln>
        <a:effectLst/>
      </dgm:spPr>
      <dgm:t>
        <a:bodyPr/>
        <a:lstStyle/>
        <a:p>
          <a:endParaRPr lang="en-US"/>
        </a:p>
      </dgm:t>
    </dgm:pt>
    <dgm:pt modelId="{1DA87BC8-D2C8-404A-81FB-976AEAC93E2B}" type="pres">
      <dgm:prSet presAssocID="{9059DCDC-DBCD-4D7D-AEB5-9282B1AC0256}" presName="spChevron2" presStyleCnt="0"/>
      <dgm:spPr/>
    </dgm:pt>
    <dgm:pt modelId="{2C8FD053-FC90-4B17-9641-52EF8A0FFD48}" type="pres">
      <dgm:prSet presAssocID="{744DCD74-A749-4B42-AC5B-24676FE9CCA3}" presName="last" presStyleCnt="0"/>
      <dgm:spPr/>
    </dgm:pt>
    <dgm:pt modelId="{6CF5B9F9-B735-44ED-844C-E680DC9D724E}" type="pres">
      <dgm:prSet presAssocID="{744DCD74-A749-4B42-AC5B-24676FE9CCA3}" presName="circleTx" presStyleLbl="node1" presStyleIdx="18" presStyleCnt="19"/>
      <dgm:spPr>
        <a:prstGeom prst="ellipse">
          <a:avLst/>
        </a:prstGeom>
      </dgm:spPr>
      <dgm:t>
        <a:bodyPr/>
        <a:lstStyle/>
        <a:p>
          <a:endParaRPr lang="en-US"/>
        </a:p>
      </dgm:t>
    </dgm:pt>
    <dgm:pt modelId="{91AAAF4B-A16C-4D24-867D-AC5A1C2E5E12}" type="pres">
      <dgm:prSet presAssocID="{744DCD74-A749-4B42-AC5B-24676FE9CCA3}" presName="desTxN" presStyleLbl="revTx" presStyleIdx="2" presStyleCnt="3">
        <dgm:presLayoutVars>
          <dgm:bulletEnabled val="1"/>
        </dgm:presLayoutVars>
      </dgm:prSet>
      <dgm:spPr>
        <a:prstGeom prst="rect">
          <a:avLst/>
        </a:prstGeom>
      </dgm:spPr>
      <dgm:t>
        <a:bodyPr/>
        <a:lstStyle/>
        <a:p>
          <a:endParaRPr lang="en-US"/>
        </a:p>
      </dgm:t>
    </dgm:pt>
    <dgm:pt modelId="{C20F8A8F-BF8D-450D-BC08-D9D5C1D413C5}" type="pres">
      <dgm:prSet presAssocID="{744DCD74-A749-4B42-AC5B-24676FE9CCA3}" presName="spN" presStyleCnt="0"/>
      <dgm:spPr/>
    </dgm:pt>
  </dgm:ptLst>
  <dgm:cxnLst>
    <dgm:cxn modelId="{0469EC1B-BD89-4ED8-9234-273168AD3DDC}" srcId="{75FC807F-F320-4576-96B3-DFCF63767C35}" destId="{C49B2B7C-1A6A-4989-AAD6-1FF10792C326}" srcOrd="0" destOrd="0" parTransId="{E9841D32-9341-4384-A545-5F0B09C80959}" sibTransId="{9059DCDC-DBCD-4D7D-AEB5-9282B1AC0256}"/>
    <dgm:cxn modelId="{05A63F38-5DAD-462F-9FA4-AC6D6770F1D1}" srcId="{75FC807F-F320-4576-96B3-DFCF63767C35}" destId="{744DCD74-A749-4B42-AC5B-24676FE9CCA3}" srcOrd="1" destOrd="0" parTransId="{A8ED4ADB-42F1-4DA4-A75C-E9DF81ABFDCB}" sibTransId="{B05DEBDD-E0F1-4CF4-9B69-0A386AB3DD4E}"/>
    <dgm:cxn modelId="{A1E6A23B-765C-4BB3-BBFB-9AF78DF335EF}" type="presOf" srcId="{744DCD74-A749-4B42-AC5B-24676FE9CCA3}" destId="{6CF5B9F9-B735-44ED-844C-E680DC9D724E}" srcOrd="0" destOrd="0" presId="urn:microsoft.com/office/officeart/2009/3/layout/RandomtoResultProcess"/>
    <dgm:cxn modelId="{9A70C147-E7C5-4798-802B-A3389D4A9764}" type="presOf" srcId="{C49B2B7C-1A6A-4989-AAD6-1FF10792C326}" destId="{9E28FB98-BD85-46AB-8595-63203D480F90}" srcOrd="0" destOrd="0" presId="urn:microsoft.com/office/officeart/2009/3/layout/RandomtoResultProcess"/>
    <dgm:cxn modelId="{CE1C39B3-C835-4B2A-A20A-779677D4D562}" type="presOf" srcId="{37235C57-28F5-4EF4-8E52-D9E61011A061}" destId="{57A51CA1-4AB3-4970-AE1E-2A3C2EFDEA9C}" srcOrd="0" destOrd="0" presId="urn:microsoft.com/office/officeart/2009/3/layout/RandomtoResultProcess"/>
    <dgm:cxn modelId="{8DCAF451-A877-4EC2-87EE-DE0DD36A0651}" type="presOf" srcId="{75FC807F-F320-4576-96B3-DFCF63767C35}" destId="{B1444837-1E4F-43C3-BF96-09B0740830DA}" srcOrd="0" destOrd="0" presId="urn:microsoft.com/office/officeart/2009/3/layout/RandomtoResultProcess"/>
    <dgm:cxn modelId="{74F3ADD3-9305-4056-BD01-B98C585ECC8E}" type="presOf" srcId="{95458FE0-F22A-47E5-B655-3225ED12A00C}" destId="{91AAAF4B-A16C-4D24-867D-AC5A1C2E5E12}" srcOrd="0" destOrd="0" presId="urn:microsoft.com/office/officeart/2009/3/layout/RandomtoResultProcess"/>
    <dgm:cxn modelId="{846201ED-12A3-44E2-A52E-1F417DE96289}" srcId="{744DCD74-A749-4B42-AC5B-24676FE9CCA3}" destId="{95458FE0-F22A-47E5-B655-3225ED12A00C}" srcOrd="0" destOrd="0" parTransId="{78A0752C-33DC-4A9E-9B7F-1059721DBDCA}" sibTransId="{25AA3853-640D-47C0-913A-9984284D1BB2}"/>
    <dgm:cxn modelId="{04453910-7EDF-4B23-9E89-E89002F06FFE}" srcId="{C49B2B7C-1A6A-4989-AAD6-1FF10792C326}" destId="{37235C57-28F5-4EF4-8E52-D9E61011A061}" srcOrd="0" destOrd="0" parTransId="{D5F2FDA1-2E3A-475F-A0C5-A0BEE43F81E2}" sibTransId="{0BEF801C-8E00-4479-8BAD-EA139D623B46}"/>
    <dgm:cxn modelId="{D47CE1AE-1EF2-41E0-8A2E-ACFB50581E2F}" type="presParOf" srcId="{B1444837-1E4F-43C3-BF96-09B0740830DA}" destId="{36D61987-6AF8-4CC9-9D31-13F2293A98D4}" srcOrd="0" destOrd="0" presId="urn:microsoft.com/office/officeart/2009/3/layout/RandomtoResultProcess"/>
    <dgm:cxn modelId="{B9ACCE32-BC82-4A43-B5AB-87AED2BC58E9}" type="presParOf" srcId="{36D61987-6AF8-4CC9-9D31-13F2293A98D4}" destId="{9E28FB98-BD85-46AB-8595-63203D480F90}" srcOrd="0" destOrd="0" presId="urn:microsoft.com/office/officeart/2009/3/layout/RandomtoResultProcess"/>
    <dgm:cxn modelId="{053E1A18-3DCA-4F97-8E05-3284099DCBC6}" type="presParOf" srcId="{36D61987-6AF8-4CC9-9D31-13F2293A98D4}" destId="{57A51CA1-4AB3-4970-AE1E-2A3C2EFDEA9C}" srcOrd="1" destOrd="0" presId="urn:microsoft.com/office/officeart/2009/3/layout/RandomtoResultProcess"/>
    <dgm:cxn modelId="{E65A4873-FD31-4E98-9249-8F20C3730501}" type="presParOf" srcId="{36D61987-6AF8-4CC9-9D31-13F2293A98D4}" destId="{A3047B74-7087-48F0-BD92-02D359F5DC2F}" srcOrd="2" destOrd="0" presId="urn:microsoft.com/office/officeart/2009/3/layout/RandomtoResultProcess"/>
    <dgm:cxn modelId="{DC9CB128-F8F4-4B56-AF34-15758A4899E1}" type="presParOf" srcId="{36D61987-6AF8-4CC9-9D31-13F2293A98D4}" destId="{06821680-A922-4B3F-B4E6-55E664C9D404}" srcOrd="3" destOrd="0" presId="urn:microsoft.com/office/officeart/2009/3/layout/RandomtoResultProcess"/>
    <dgm:cxn modelId="{54EB1B04-142F-4CDD-833B-B234B1576BB0}" type="presParOf" srcId="{36D61987-6AF8-4CC9-9D31-13F2293A98D4}" destId="{7F2B30E9-0F52-4C71-8F11-446A773B921A}" srcOrd="4" destOrd="0" presId="urn:microsoft.com/office/officeart/2009/3/layout/RandomtoResultProcess"/>
    <dgm:cxn modelId="{099E32EC-2513-43EA-8CAA-73FE5B38226E}" type="presParOf" srcId="{36D61987-6AF8-4CC9-9D31-13F2293A98D4}" destId="{B443C408-5EBA-4CAF-BB2F-10604002E557}" srcOrd="5" destOrd="0" presId="urn:microsoft.com/office/officeart/2009/3/layout/RandomtoResultProcess"/>
    <dgm:cxn modelId="{090350C6-DE6E-4F46-88F4-9D7AE56C0B54}" type="presParOf" srcId="{36D61987-6AF8-4CC9-9D31-13F2293A98D4}" destId="{4BFC8B95-BB91-49FF-8D55-9C995785B170}" srcOrd="6" destOrd="0" presId="urn:microsoft.com/office/officeart/2009/3/layout/RandomtoResultProcess"/>
    <dgm:cxn modelId="{967132A6-986C-45E6-A3DD-A3B41523B30E}" type="presParOf" srcId="{36D61987-6AF8-4CC9-9D31-13F2293A98D4}" destId="{77524E6D-8E56-42C7-9A84-9657B6A2EBE1}" srcOrd="7" destOrd="0" presId="urn:microsoft.com/office/officeart/2009/3/layout/RandomtoResultProcess"/>
    <dgm:cxn modelId="{10C843B0-D61F-4C31-97A9-6C0A888B0CA3}" type="presParOf" srcId="{36D61987-6AF8-4CC9-9D31-13F2293A98D4}" destId="{2FCD4EAB-5593-4B7A-AE3D-14108C1A7F2E}" srcOrd="8" destOrd="0" presId="urn:microsoft.com/office/officeart/2009/3/layout/RandomtoResultProcess"/>
    <dgm:cxn modelId="{F0E68730-D550-40DC-95CD-98EC26656DC4}" type="presParOf" srcId="{36D61987-6AF8-4CC9-9D31-13F2293A98D4}" destId="{BF1786FA-ADAB-42A0-BC7F-6C1DD728A0ED}" srcOrd="9" destOrd="0" presId="urn:microsoft.com/office/officeart/2009/3/layout/RandomtoResultProcess"/>
    <dgm:cxn modelId="{3B30E420-3C6F-4A07-8D87-657071F0ED4D}" type="presParOf" srcId="{36D61987-6AF8-4CC9-9D31-13F2293A98D4}" destId="{60AE10C7-65DA-4DE9-A134-D846EC90E037}" srcOrd="10" destOrd="0" presId="urn:microsoft.com/office/officeart/2009/3/layout/RandomtoResultProcess"/>
    <dgm:cxn modelId="{65FD97FB-1C00-43B1-9AE2-3F2D26E33FAE}" type="presParOf" srcId="{36D61987-6AF8-4CC9-9D31-13F2293A98D4}" destId="{CC55A602-BEAE-4CE4-B98C-1826D4FF87CD}" srcOrd="11" destOrd="0" presId="urn:microsoft.com/office/officeart/2009/3/layout/RandomtoResultProcess"/>
    <dgm:cxn modelId="{57ADC06E-E1A8-49AC-807E-42599E8B9F94}" type="presParOf" srcId="{36D61987-6AF8-4CC9-9D31-13F2293A98D4}" destId="{3F0C3072-40B7-462E-B7D5-37869A690856}" srcOrd="12" destOrd="0" presId="urn:microsoft.com/office/officeart/2009/3/layout/RandomtoResultProcess"/>
    <dgm:cxn modelId="{39C3354E-56BC-4567-94E6-F79DABC15113}" type="presParOf" srcId="{36D61987-6AF8-4CC9-9D31-13F2293A98D4}" destId="{034FDC13-3C81-453D-8AC5-C0450E7B5DE0}" srcOrd="13" destOrd="0" presId="urn:microsoft.com/office/officeart/2009/3/layout/RandomtoResultProcess"/>
    <dgm:cxn modelId="{D02F62E1-4059-4101-935F-4D862A7E1976}" type="presParOf" srcId="{36D61987-6AF8-4CC9-9D31-13F2293A98D4}" destId="{6D4DCD9E-37B8-4D81-805D-6742DE90C239}" srcOrd="14" destOrd="0" presId="urn:microsoft.com/office/officeart/2009/3/layout/RandomtoResultProcess"/>
    <dgm:cxn modelId="{63ADAFD2-FD36-4B63-BD48-BE7627975A9C}" type="presParOf" srcId="{36D61987-6AF8-4CC9-9D31-13F2293A98D4}" destId="{F9D84930-C6AA-47FD-812C-A2A1EB2B1987}" srcOrd="15" destOrd="0" presId="urn:microsoft.com/office/officeart/2009/3/layout/RandomtoResultProcess"/>
    <dgm:cxn modelId="{8DBD0A14-87D3-43AF-B20F-0B0DEF5553D6}" type="presParOf" srcId="{36D61987-6AF8-4CC9-9D31-13F2293A98D4}" destId="{CD1EB123-D575-4B4B-B93E-4ED7D0543320}" srcOrd="16" destOrd="0" presId="urn:microsoft.com/office/officeart/2009/3/layout/RandomtoResultProcess"/>
    <dgm:cxn modelId="{2FC2AABA-BE6B-4688-9B0E-B47227C08A87}" type="presParOf" srcId="{36D61987-6AF8-4CC9-9D31-13F2293A98D4}" destId="{BB7C8797-6DBD-4168-957C-6C9AB9B3301C}" srcOrd="17" destOrd="0" presId="urn:microsoft.com/office/officeart/2009/3/layout/RandomtoResultProcess"/>
    <dgm:cxn modelId="{41E3B887-B2C0-4BFC-BA3A-C8FC875CBD82}" type="presParOf" srcId="{36D61987-6AF8-4CC9-9D31-13F2293A98D4}" destId="{67297D30-D6F7-4AD3-8917-FC20EA4CD6A9}" srcOrd="18" destOrd="0" presId="urn:microsoft.com/office/officeart/2009/3/layout/RandomtoResultProcess"/>
    <dgm:cxn modelId="{48EBE8B1-D62A-487D-AC8A-87EF737C9C53}" type="presParOf" srcId="{36D61987-6AF8-4CC9-9D31-13F2293A98D4}" destId="{1331EAC0-FF8A-47D6-BD8A-55ED07C4EF9A}" srcOrd="19" destOrd="0" presId="urn:microsoft.com/office/officeart/2009/3/layout/RandomtoResultProcess"/>
    <dgm:cxn modelId="{1862BB47-BCA5-4871-992E-FF779912C1AC}" type="presParOf" srcId="{B1444837-1E4F-43C3-BF96-09B0740830DA}" destId="{E4E924A1-9556-4B9E-86F3-1D9CBAABE6E1}" srcOrd="1" destOrd="0" presId="urn:microsoft.com/office/officeart/2009/3/layout/RandomtoResultProcess"/>
    <dgm:cxn modelId="{378294ED-D13F-41B8-8357-DDC806930A15}" type="presParOf" srcId="{E4E924A1-9556-4B9E-86F3-1D9CBAABE6E1}" destId="{0A05309D-2DB4-4D59-A4BA-9A01EAA2F913}" srcOrd="0" destOrd="0" presId="urn:microsoft.com/office/officeart/2009/3/layout/RandomtoResultProcess"/>
    <dgm:cxn modelId="{53084000-3340-4A2E-9467-DD61E4441524}" type="presParOf" srcId="{E4E924A1-9556-4B9E-86F3-1D9CBAABE6E1}" destId="{FC621F87-E28E-4060-B5A6-1B2F9825310E}" srcOrd="1" destOrd="0" presId="urn:microsoft.com/office/officeart/2009/3/layout/RandomtoResultProcess"/>
    <dgm:cxn modelId="{29AF1D37-CA87-4B7F-A35B-B2B22710C814}" type="presParOf" srcId="{B1444837-1E4F-43C3-BF96-09B0740830DA}" destId="{222E3301-A9D8-4A1F-BE44-1726D4B9EA03}" srcOrd="2" destOrd="0" presId="urn:microsoft.com/office/officeart/2009/3/layout/RandomtoResultProcess"/>
    <dgm:cxn modelId="{FB985C54-74F9-41AE-9A9F-22543369EAAB}" type="presParOf" srcId="{B1444837-1E4F-43C3-BF96-09B0740830DA}" destId="{FD3E3B0D-A3C0-4033-B096-DEE1949550E8}" srcOrd="3" destOrd="0" presId="urn:microsoft.com/office/officeart/2009/3/layout/RandomtoResultProcess"/>
    <dgm:cxn modelId="{10BD1E86-1365-4B18-8608-F4DF313BF892}" type="presParOf" srcId="{FD3E3B0D-A3C0-4033-B096-DEE1949550E8}" destId="{7BD2AB08-BF7A-4A07-8EA1-691C68ACD3D8}" srcOrd="0" destOrd="0" presId="urn:microsoft.com/office/officeart/2009/3/layout/RandomtoResultProcess"/>
    <dgm:cxn modelId="{2AA5FB83-9015-4003-A3FE-6F4559421EE8}" type="presParOf" srcId="{FD3E3B0D-A3C0-4033-B096-DEE1949550E8}" destId="{1DA87BC8-D2C8-404A-81FB-976AEAC93E2B}" srcOrd="1" destOrd="0" presId="urn:microsoft.com/office/officeart/2009/3/layout/RandomtoResultProcess"/>
    <dgm:cxn modelId="{BD6C2E4A-CE72-4C2D-B234-3FCE467CFEC4}" type="presParOf" srcId="{B1444837-1E4F-43C3-BF96-09B0740830DA}" destId="{2C8FD053-FC90-4B17-9641-52EF8A0FFD48}" srcOrd="4" destOrd="0" presId="urn:microsoft.com/office/officeart/2009/3/layout/RandomtoResultProcess"/>
    <dgm:cxn modelId="{75A63C5C-A77F-48FD-BE6A-F170A19C6CE7}" type="presParOf" srcId="{2C8FD053-FC90-4B17-9641-52EF8A0FFD48}" destId="{6CF5B9F9-B735-44ED-844C-E680DC9D724E}" srcOrd="0" destOrd="0" presId="urn:microsoft.com/office/officeart/2009/3/layout/RandomtoResultProcess"/>
    <dgm:cxn modelId="{EDC04FE7-47E1-42C7-B899-403E9D089027}" type="presParOf" srcId="{2C8FD053-FC90-4B17-9641-52EF8A0FFD48}" destId="{91AAAF4B-A16C-4D24-867D-AC5A1C2E5E12}" srcOrd="1" destOrd="0" presId="urn:microsoft.com/office/officeart/2009/3/layout/RandomtoResultProcess"/>
    <dgm:cxn modelId="{C90ED9C5-C835-4CFD-92E2-BEE07970EA97}" type="presParOf" srcId="{2C8FD053-FC90-4B17-9641-52EF8A0FFD48}" destId="{C20F8A8F-BF8D-450D-BC08-D9D5C1D413C5}" srcOrd="2" destOrd="0" presId="urn:microsoft.com/office/officeart/2009/3/layout/RandomtoResultProcess"/>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E4F7F6E-517C-4218-ABFA-BDD2B9F4D0A4}" type="doc">
      <dgm:prSet loTypeId="urn:microsoft.com/office/officeart/2005/8/layout/hierarchy1" loCatId="hierarchy" qsTypeId="urn:microsoft.com/office/officeart/2005/8/quickstyle/3d1" qsCatId="3D" csTypeId="urn:microsoft.com/office/officeart/2005/8/colors/colorful3" csCatId="colorful" phldr="1"/>
      <dgm:spPr/>
      <dgm:t>
        <a:bodyPr/>
        <a:lstStyle/>
        <a:p>
          <a:endParaRPr lang="en-US"/>
        </a:p>
      </dgm:t>
    </dgm:pt>
    <dgm:pt modelId="{CEAE4061-26C4-49FE-96D1-09F9BE9F13E3}">
      <dgm:prSet phldrT="[Text]" custT="1"/>
      <dgm:spPr>
        <a:xfrm>
          <a:off x="1422274" y="17553"/>
          <a:ext cx="1962198" cy="1188693"/>
        </a:xfrm>
        <a:scene3d>
          <a:camera prst="orthographicFront"/>
          <a:lightRig rig="flat" dir="t"/>
        </a:scene3d>
        <a:sp3d z="190500" extrusionH="12700" prstMaterial="plastic">
          <a:bevelT w="50800" h="50800"/>
        </a:sp3d>
      </dgm:spPr>
      <dgm:t>
        <a:bodyPr/>
        <a:lstStyle/>
        <a:p>
          <a:r>
            <a:rPr lang="ro-RO" sz="900" b="1">
              <a:latin typeface="Times New Roman" panose="02020603050405020304" pitchFamily="18" charset="0"/>
              <a:ea typeface="+mn-ea"/>
              <a:cs typeface="Times New Roman" panose="02020603050405020304" pitchFamily="18" charset="0"/>
            </a:rPr>
            <a:t>Cetățenia activ-participativă în Uniunea Europeană</a:t>
          </a:r>
        </a:p>
        <a:p>
          <a:r>
            <a:rPr lang="ro-RO" sz="900" b="1">
              <a:latin typeface="Times New Roman" panose="02020603050405020304" pitchFamily="18" charset="0"/>
              <a:ea typeface="+mn-ea"/>
              <a:cs typeface="Times New Roman" panose="02020603050405020304" pitchFamily="18" charset="0"/>
            </a:rPr>
            <a:t>- obiective</a:t>
          </a:r>
        </a:p>
        <a:p>
          <a:r>
            <a:rPr lang="ro-RO" sz="900" b="1">
              <a:latin typeface="Times New Roman" panose="02020603050405020304" pitchFamily="18" charset="0"/>
              <a:ea typeface="+mn-ea"/>
              <a:cs typeface="Times New Roman" panose="02020603050405020304" pitchFamily="18" charset="0"/>
            </a:rPr>
            <a:t>-principii</a:t>
          </a:r>
        </a:p>
        <a:p>
          <a:r>
            <a:rPr lang="ro-RO" sz="900" b="1">
              <a:latin typeface="Times New Roman" panose="02020603050405020304" pitchFamily="18" charset="0"/>
              <a:ea typeface="+mn-ea"/>
              <a:cs typeface="Times New Roman" panose="02020603050405020304" pitchFamily="18" charset="0"/>
            </a:rPr>
            <a:t>- strategii </a:t>
          </a:r>
          <a:endParaRPr lang="en-US" sz="900" b="1">
            <a:latin typeface="Times New Roman" panose="02020603050405020304" pitchFamily="18" charset="0"/>
            <a:ea typeface="+mn-ea"/>
            <a:cs typeface="Times New Roman" panose="02020603050405020304" pitchFamily="18" charset="0"/>
          </a:endParaRPr>
        </a:p>
      </dgm:t>
    </dgm:pt>
    <dgm:pt modelId="{638A1CCA-282F-4D7F-9BFA-A22698EBB52A}" type="parTrans" cxnId="{B7C842B6-22DA-45AF-8FED-EAE53F1A69E8}">
      <dgm:prSet/>
      <dgm:spPr/>
      <dgm:t>
        <a:bodyPr/>
        <a:lstStyle/>
        <a:p>
          <a:endParaRPr lang="en-US"/>
        </a:p>
      </dgm:t>
    </dgm:pt>
    <dgm:pt modelId="{49E81494-4F76-4CA2-ADA0-2721D7134F16}" type="sibTrans" cxnId="{B7C842B6-22DA-45AF-8FED-EAE53F1A69E8}">
      <dgm:prSet/>
      <dgm:spPr/>
      <dgm:t>
        <a:bodyPr/>
        <a:lstStyle/>
        <a:p>
          <a:endParaRPr lang="en-US"/>
        </a:p>
      </dgm:t>
    </dgm:pt>
    <dgm:pt modelId="{6645BA11-07FD-46A1-8585-CD9EF4239DC2}">
      <dgm:prSet phldrT="[Text]"/>
      <dgm:spPr>
        <a:xfrm>
          <a:off x="0" y="1401006"/>
          <a:ext cx="2063634" cy="449710"/>
        </a:xfrm>
        <a:scene3d>
          <a:camera prst="orthographicFront"/>
          <a:lightRig rig="flat" dir="t"/>
        </a:scene3d>
        <a:sp3d z="190500" extrusionH="12700" prstMaterial="plastic">
          <a:bevelT w="50800" h="50800"/>
        </a:sp3d>
      </dgm:spPr>
      <dgm:t>
        <a:bodyPr/>
        <a:lstStyle/>
        <a:p>
          <a:r>
            <a:rPr lang="ro-RO" b="1">
              <a:latin typeface="Calibri" panose="020F0502020204030204"/>
              <a:ea typeface="+mn-ea"/>
              <a:cs typeface="+mn-cs"/>
            </a:rPr>
            <a:t> </a:t>
          </a:r>
          <a:endParaRPr lang="en-US" b="1">
            <a:latin typeface="Calibri" panose="020F0502020204030204"/>
            <a:ea typeface="+mn-ea"/>
            <a:cs typeface="+mn-cs"/>
          </a:endParaRPr>
        </a:p>
      </dgm:t>
    </dgm:pt>
    <dgm:pt modelId="{B2E3ECFB-D89B-4CF4-830C-26F1C707610D}" type="parTrans" cxnId="{D49DB1EF-7CB2-4863-96BD-3C1D0FFCE8B8}">
      <dgm:prSet/>
      <dgm:spPr>
        <a:xfrm>
          <a:off x="953127" y="1131492"/>
          <a:ext cx="1371556" cy="194758"/>
        </a:xfrm>
        <a:scene3d>
          <a:camera prst="orthographicFront"/>
          <a:lightRig rig="flat" dir="t"/>
        </a:scene3d>
        <a:sp3d prstMaterial="matte"/>
      </dgm:spPr>
      <dgm:t>
        <a:bodyPr/>
        <a:lstStyle/>
        <a:p>
          <a:endParaRPr lang="en-US"/>
        </a:p>
      </dgm:t>
    </dgm:pt>
    <dgm:pt modelId="{D9D14FDC-3F13-4F60-BCBC-A23556467697}" type="sibTrans" cxnId="{D49DB1EF-7CB2-4863-96BD-3C1D0FFCE8B8}">
      <dgm:prSet/>
      <dgm:spPr/>
      <dgm:t>
        <a:bodyPr/>
        <a:lstStyle/>
        <a:p>
          <a:endParaRPr lang="en-US"/>
        </a:p>
      </dgm:t>
    </dgm:pt>
    <dgm:pt modelId="{75C72556-33D2-43BE-8EF2-1C7486838A21}">
      <dgm:prSet phldrT="[Text]"/>
      <dgm:spPr>
        <a:xfrm flipH="1">
          <a:off x="0" y="2131536"/>
          <a:ext cx="1116529" cy="502039"/>
        </a:xfrm>
        <a:scene3d>
          <a:camera prst="orthographicFront"/>
          <a:lightRig rig="flat" dir="t"/>
        </a:scene3d>
        <a:sp3d z="190500" extrusionH="12700" prstMaterial="plastic">
          <a:bevelT w="50800" h="50800"/>
        </a:sp3d>
      </dgm:spPr>
      <dgm:t>
        <a:bodyPr/>
        <a:lstStyle/>
        <a:p>
          <a:r>
            <a:rPr lang="ro-RO">
              <a:latin typeface="Calibri" panose="020F0502020204030204"/>
              <a:ea typeface="+mn-ea"/>
              <a:cs typeface="+mn-cs"/>
            </a:rPr>
            <a:t> </a:t>
          </a:r>
          <a:endParaRPr lang="en-US">
            <a:latin typeface="Calibri" panose="020F0502020204030204"/>
            <a:ea typeface="+mn-ea"/>
            <a:cs typeface="+mn-cs"/>
          </a:endParaRPr>
        </a:p>
      </dgm:t>
    </dgm:pt>
    <dgm:pt modelId="{E24C7B09-A48E-4BB8-B558-D8D7B7361BBE}" type="parTrans" cxnId="{4AF385DC-D5F3-4B56-99B3-AAE7331EC6DE}">
      <dgm:prSet/>
      <dgm:spPr>
        <a:xfrm>
          <a:off x="479575" y="1775961"/>
          <a:ext cx="473552" cy="280819"/>
        </a:xfrm>
        <a:scene3d>
          <a:camera prst="orthographicFront"/>
          <a:lightRig rig="flat" dir="t"/>
        </a:scene3d>
        <a:sp3d prstMaterial="matte"/>
      </dgm:spPr>
      <dgm:t>
        <a:bodyPr/>
        <a:lstStyle/>
        <a:p>
          <a:endParaRPr lang="en-US"/>
        </a:p>
      </dgm:t>
    </dgm:pt>
    <dgm:pt modelId="{4AB56974-62E4-42A2-AEC0-94781C6C76EF}" type="sibTrans" cxnId="{4AF385DC-D5F3-4B56-99B3-AAE7331EC6DE}">
      <dgm:prSet/>
      <dgm:spPr/>
      <dgm:t>
        <a:bodyPr/>
        <a:lstStyle/>
        <a:p>
          <a:endParaRPr lang="en-US"/>
        </a:p>
      </dgm:t>
    </dgm:pt>
    <dgm:pt modelId="{5432CBB8-DB9E-4DAB-95F9-FA17870610EB}">
      <dgm:prSet phldrT="[Text]"/>
      <dgm:spPr>
        <a:xfrm flipH="1">
          <a:off x="3108755" y="2271635"/>
          <a:ext cx="602223" cy="415092"/>
        </a:xfrm>
        <a:scene3d>
          <a:camera prst="orthographicFront"/>
          <a:lightRig rig="flat" dir="t"/>
        </a:scene3d>
        <a:sp3d z="190500" extrusionH="12700" prstMaterial="plastic">
          <a:bevelT w="50800" h="50800"/>
        </a:sp3d>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D7C692B-4BEC-4BAB-B396-90AE24FF273A}" type="parTrans" cxnId="{0E578017-8824-4C66-9FF0-2B1854FAA9D6}">
      <dgm:prSet/>
      <dgm:spPr>
        <a:xfrm>
          <a:off x="3331177" y="1975723"/>
          <a:ext cx="489589" cy="221156"/>
        </a:xfrm>
        <a:scene3d>
          <a:camera prst="orthographicFront"/>
          <a:lightRig rig="flat" dir="t"/>
        </a:scene3d>
        <a:sp3d prstMaterial="matte"/>
      </dgm:spPr>
      <dgm:t>
        <a:bodyPr/>
        <a:lstStyle/>
        <a:p>
          <a:endParaRPr lang="en-US"/>
        </a:p>
      </dgm:t>
    </dgm:pt>
    <dgm:pt modelId="{032D547A-040A-442B-B70B-D8F67DFCD223}" type="sibTrans" cxnId="{0E578017-8824-4C66-9FF0-2B1854FAA9D6}">
      <dgm:prSet/>
      <dgm:spPr/>
      <dgm:t>
        <a:bodyPr/>
        <a:lstStyle/>
        <a:p>
          <a:endParaRPr lang="en-US"/>
        </a:p>
      </dgm:t>
    </dgm:pt>
    <dgm:pt modelId="{7126E42D-71E0-4A11-A8CC-9531A499373C}">
      <dgm:prSet/>
      <dgm:spPr>
        <a:xfrm>
          <a:off x="0" y="3071702"/>
          <a:ext cx="708206" cy="449710"/>
        </a:xfrm>
        <a:scene3d>
          <a:camera prst="orthographicFront"/>
          <a:lightRig rig="flat" dir="t"/>
        </a:scene3d>
        <a:sp3d z="190500" extrusionH="12700" prstMaterial="plastic">
          <a:bevelT w="50800" h="50800"/>
        </a:sp3d>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B469AB3-565C-4561-9B0D-6534607CDC43}" type="parTrans" cxnId="{2B1CC39A-2D92-4DA6-820D-BA64D75F49DE}">
      <dgm:prSet/>
      <dgm:spPr>
        <a:xfrm>
          <a:off x="275413" y="2558820"/>
          <a:ext cx="204161" cy="438126"/>
        </a:xfrm>
        <a:scene3d>
          <a:camera prst="orthographicFront"/>
          <a:lightRig rig="flat" dir="t"/>
        </a:scene3d>
        <a:sp3d prstMaterial="matte"/>
      </dgm:spPr>
      <dgm:t>
        <a:bodyPr/>
        <a:lstStyle/>
        <a:p>
          <a:endParaRPr lang="en-US"/>
        </a:p>
      </dgm:t>
    </dgm:pt>
    <dgm:pt modelId="{F8477A32-7DBE-4838-B05F-BA60F53023ED}" type="sibTrans" cxnId="{2B1CC39A-2D92-4DA6-820D-BA64D75F49DE}">
      <dgm:prSet/>
      <dgm:spPr/>
      <dgm:t>
        <a:bodyPr/>
        <a:lstStyle/>
        <a:p>
          <a:endParaRPr lang="en-US"/>
        </a:p>
      </dgm:t>
    </dgm:pt>
    <dgm:pt modelId="{10885696-A512-4310-A25A-373C3C9F6281}">
      <dgm:prSet/>
      <dgm:spPr>
        <a:xfrm>
          <a:off x="1584538" y="2244396"/>
          <a:ext cx="708206" cy="449710"/>
        </a:xfrm>
        <a:scene3d>
          <a:camera prst="orthographicFront"/>
          <a:lightRig rig="flat" dir="t"/>
        </a:scene3d>
        <a:sp3d z="190500" extrusionH="12700" prstMaterial="plastic">
          <a:bevelT w="50800" h="50800"/>
        </a:sp3d>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5B8B59C-4E43-49E7-A34B-040CDEAA18FE}" type="parTrans" cxnId="{C3A1A47F-3340-4251-8054-34543216C86A}">
      <dgm:prSet/>
      <dgm:spPr>
        <a:xfrm>
          <a:off x="953127" y="1775961"/>
          <a:ext cx="906824" cy="393679"/>
        </a:xfrm>
        <a:scene3d>
          <a:camera prst="orthographicFront"/>
          <a:lightRig rig="flat" dir="t"/>
        </a:scene3d>
        <a:sp3d prstMaterial="matte"/>
      </dgm:spPr>
      <dgm:t>
        <a:bodyPr/>
        <a:lstStyle/>
        <a:p>
          <a:endParaRPr lang="en-US"/>
        </a:p>
      </dgm:t>
    </dgm:pt>
    <dgm:pt modelId="{CB93B8BF-464A-4B67-9A21-45013D3E23B0}" type="sibTrans" cxnId="{C3A1A47F-3340-4251-8054-34543216C86A}">
      <dgm:prSet/>
      <dgm:spPr/>
      <dgm:t>
        <a:bodyPr/>
        <a:lstStyle/>
        <a:p>
          <a:endParaRPr lang="en-US"/>
        </a:p>
      </dgm:t>
    </dgm:pt>
    <dgm:pt modelId="{4C5763D5-05FF-4F44-B446-8C381D16DFB9}">
      <dgm:prSet/>
      <dgm:spPr>
        <a:xfrm>
          <a:off x="3112321" y="2972619"/>
          <a:ext cx="708206" cy="449710"/>
        </a:xfrm>
        <a:scene3d>
          <a:camera prst="orthographicFront"/>
          <a:lightRig rig="flat" dir="t"/>
        </a:scene3d>
        <a:sp3d z="190500" extrusionH="12700" prstMaterial="plastic">
          <a:bevelT w="50800" h="50800"/>
        </a:sp3d>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331101D-5E56-43DB-8668-3FD136524D8B}" type="parTrans" cxnId="{FA839F5C-C752-4EBE-A89F-64D3F35B5DBC}">
      <dgm:prSet/>
      <dgm:spPr>
        <a:xfrm>
          <a:off x="3285457" y="2611972"/>
          <a:ext cx="91440" cy="285892"/>
        </a:xfrm>
        <a:scene3d>
          <a:camera prst="orthographicFront"/>
          <a:lightRig rig="flat" dir="t"/>
        </a:scene3d>
        <a:sp3d prstMaterial="matte"/>
      </dgm:spPr>
      <dgm:t>
        <a:bodyPr/>
        <a:lstStyle/>
        <a:p>
          <a:endParaRPr lang="en-US"/>
        </a:p>
      </dgm:t>
    </dgm:pt>
    <dgm:pt modelId="{D4849DC4-D0C1-4CE8-950C-83A736515F70}" type="sibTrans" cxnId="{FA839F5C-C752-4EBE-A89F-64D3F35B5DBC}">
      <dgm:prSet/>
      <dgm:spPr/>
      <dgm:t>
        <a:bodyPr/>
        <a:lstStyle/>
        <a:p>
          <a:endParaRPr lang="en-US"/>
        </a:p>
      </dgm:t>
    </dgm:pt>
    <dgm:pt modelId="{6109FD0F-195C-4186-B56D-2495DB5FFAE7}">
      <dgm:prSet/>
      <dgm:spPr>
        <a:xfrm>
          <a:off x="0" y="3071702"/>
          <a:ext cx="708206" cy="449710"/>
        </a:xfrm>
        <a:scene3d>
          <a:camera prst="orthographicFront"/>
          <a:lightRig rig="flat" dir="t"/>
        </a:scene3d>
        <a:sp3d z="190500" extrusionH="12700" prstMaterial="plastic">
          <a:bevelT w="50800" h="50800"/>
        </a:sp3d>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0637F02-6B27-4849-9FCE-DD5A36777D4A}" type="parTrans" cxnId="{FB43377D-D415-4747-AFEA-69025067F354}">
      <dgm:prSet/>
      <dgm:spPr>
        <a:xfrm>
          <a:off x="275413" y="2558820"/>
          <a:ext cx="204161" cy="438126"/>
        </a:xfrm>
        <a:scene3d>
          <a:camera prst="orthographicFront"/>
          <a:lightRig rig="flat" dir="t"/>
        </a:scene3d>
        <a:sp3d prstMaterial="matte"/>
      </dgm:spPr>
      <dgm:t>
        <a:bodyPr/>
        <a:lstStyle/>
        <a:p>
          <a:endParaRPr lang="en-US"/>
        </a:p>
      </dgm:t>
    </dgm:pt>
    <dgm:pt modelId="{01B2A9BB-2BAA-4AF5-9170-22EF6A508E55}" type="sibTrans" cxnId="{FB43377D-D415-4747-AFEA-69025067F354}">
      <dgm:prSet/>
      <dgm:spPr/>
      <dgm:t>
        <a:bodyPr/>
        <a:lstStyle/>
        <a:p>
          <a:endParaRPr lang="en-US"/>
        </a:p>
      </dgm:t>
    </dgm:pt>
    <dgm:pt modelId="{F6BE758F-33A9-4685-AEB7-A464798EFF22}">
      <dgm:prSet/>
      <dgm:spPr>
        <a:xfrm>
          <a:off x="2949135" y="1657431"/>
          <a:ext cx="1900640" cy="393047"/>
        </a:xfrm>
        <a:scene3d>
          <a:camera prst="orthographicFront"/>
          <a:lightRig rig="flat" dir="t"/>
        </a:scene3d>
        <a:sp3d z="190500" extrusionH="12700" prstMaterial="plastic">
          <a:bevelT w="50800" h="50800"/>
        </a:sp3d>
      </dgm:spPr>
      <dgm:t>
        <a:bodyPr/>
        <a:lstStyle/>
        <a:p>
          <a:r>
            <a:rPr lang="ro-RO" b="1">
              <a:latin typeface="Calibri" panose="020F0502020204030204"/>
              <a:ea typeface="+mn-ea"/>
              <a:cs typeface="+mn-cs"/>
            </a:rPr>
            <a:t> </a:t>
          </a:r>
          <a:endParaRPr lang="en-US" b="1">
            <a:latin typeface="Calibri" panose="020F0502020204030204"/>
            <a:ea typeface="+mn-ea"/>
            <a:cs typeface="+mn-cs"/>
          </a:endParaRPr>
        </a:p>
      </dgm:t>
    </dgm:pt>
    <dgm:pt modelId="{6E240793-0DCF-4897-9F45-196F51808B65}" type="parTrans" cxnId="{2210E809-0DA0-4A45-AF83-54E7FB88D221}">
      <dgm:prSet/>
      <dgm:spPr>
        <a:xfrm>
          <a:off x="2324684" y="1131492"/>
          <a:ext cx="1496082" cy="451183"/>
        </a:xfrm>
        <a:scene3d>
          <a:camera prst="orthographicFront"/>
          <a:lightRig rig="flat" dir="t"/>
        </a:scene3d>
        <a:sp3d prstMaterial="matte"/>
      </dgm:spPr>
      <dgm:t>
        <a:bodyPr/>
        <a:lstStyle/>
        <a:p>
          <a:endParaRPr lang="en-US"/>
        </a:p>
      </dgm:t>
    </dgm:pt>
    <dgm:pt modelId="{F00ED55A-96FF-42B1-89A3-F722F92FEFDD}" type="sibTrans" cxnId="{2210E809-0DA0-4A45-AF83-54E7FB88D221}">
      <dgm:prSet/>
      <dgm:spPr/>
      <dgm:t>
        <a:bodyPr/>
        <a:lstStyle/>
        <a:p>
          <a:endParaRPr lang="en-US"/>
        </a:p>
      </dgm:t>
    </dgm:pt>
    <dgm:pt modelId="{1E013F73-7F4E-4083-B0C9-41CFC5BBE31F}">
      <dgm:prSet/>
      <dgm:spPr>
        <a:xfrm>
          <a:off x="4145896" y="2365399"/>
          <a:ext cx="708206" cy="449710"/>
        </a:xfrm>
        <a:scene3d>
          <a:camera prst="orthographicFront"/>
          <a:lightRig rig="flat" dir="t"/>
        </a:scene3d>
        <a:sp3d z="190500" extrusionH="12700" prstMaterial="plastic">
          <a:bevelT w="50800" h="50800"/>
        </a:sp3d>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61BC98D-36FB-4F77-BA54-05CF3B7A1284}" type="parTrans" cxnId="{12CD27D7-44F5-43B3-AE34-2CAA490B4D34}">
      <dgm:prSet/>
      <dgm:spPr>
        <a:xfrm>
          <a:off x="3820766" y="1975723"/>
          <a:ext cx="600543" cy="314921"/>
        </a:xfrm>
        <a:scene3d>
          <a:camera prst="orthographicFront"/>
          <a:lightRig rig="flat" dir="t"/>
        </a:scene3d>
        <a:sp3d prstMaterial="matte"/>
      </dgm:spPr>
      <dgm:t>
        <a:bodyPr/>
        <a:lstStyle/>
        <a:p>
          <a:endParaRPr lang="en-US"/>
        </a:p>
      </dgm:t>
    </dgm:pt>
    <dgm:pt modelId="{A2FC625A-4E48-42D4-8551-2C7337610C55}" type="sibTrans" cxnId="{12CD27D7-44F5-43B3-AE34-2CAA490B4D34}">
      <dgm:prSet/>
      <dgm:spPr/>
      <dgm:t>
        <a:bodyPr/>
        <a:lstStyle/>
        <a:p>
          <a:endParaRPr lang="en-US"/>
        </a:p>
      </dgm:t>
    </dgm:pt>
    <dgm:pt modelId="{AB01E7D9-21E4-4769-94C5-0A823CF09711}">
      <dgm:prSet/>
      <dgm:spPr>
        <a:xfrm>
          <a:off x="3034944" y="3071702"/>
          <a:ext cx="708206" cy="449710"/>
        </a:xfrm>
        <a:scene3d>
          <a:camera prst="orthographicFront"/>
          <a:lightRig rig="flat" dir="t"/>
        </a:scene3d>
        <a:sp3d z="190500" extrusionH="12700" prstMaterial="plastic">
          <a:bevelT w="50800" h="50800"/>
        </a:sp3d>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318EAA0-E66F-4A2A-B0EA-F286C001A0D9}" type="parTrans" cxnId="{13671D49-0BA2-4DA2-BF95-17599346540F}">
      <dgm:prSet/>
      <dgm:spPr>
        <a:xfrm>
          <a:off x="3310357" y="2740355"/>
          <a:ext cx="1110952" cy="256591"/>
        </a:xfrm>
        <a:scene3d>
          <a:camera prst="orthographicFront"/>
          <a:lightRig rig="flat" dir="t"/>
        </a:scene3d>
        <a:sp3d prstMaterial="matte"/>
      </dgm:spPr>
      <dgm:t>
        <a:bodyPr/>
        <a:lstStyle/>
        <a:p>
          <a:endParaRPr lang="en-US"/>
        </a:p>
      </dgm:t>
    </dgm:pt>
    <dgm:pt modelId="{1BD18670-A753-400B-BFA0-EADEE3AF01D4}" type="sibTrans" cxnId="{13671D49-0BA2-4DA2-BF95-17599346540F}">
      <dgm:prSet/>
      <dgm:spPr/>
      <dgm:t>
        <a:bodyPr/>
        <a:lstStyle/>
        <a:p>
          <a:endParaRPr lang="en-US"/>
        </a:p>
      </dgm:t>
    </dgm:pt>
    <dgm:pt modelId="{B18A1A2B-BFBC-4393-B478-570EDD6D574D}">
      <dgm:prSet/>
      <dgm:spPr>
        <a:xfrm>
          <a:off x="4145896" y="3009325"/>
          <a:ext cx="708206" cy="449710"/>
        </a:xfrm>
        <a:scene3d>
          <a:camera prst="orthographicFront"/>
          <a:lightRig rig="flat" dir="t"/>
        </a:scene3d>
        <a:sp3d z="190500" extrusionH="12700" prstMaterial="plastic">
          <a:bevelT w="50800" h="50800"/>
        </a:sp3d>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243AF61-50CC-47AC-8B1B-8CDB10D42B94}" type="parTrans" cxnId="{D78ACC10-2610-4D5F-A9D2-463EF50E4E2D}">
      <dgm:prSet/>
      <dgm:spPr>
        <a:xfrm>
          <a:off x="4375590" y="2740355"/>
          <a:ext cx="91440" cy="194214"/>
        </a:xfrm>
        <a:scene3d>
          <a:camera prst="orthographicFront"/>
          <a:lightRig rig="flat" dir="t"/>
        </a:scene3d>
        <a:sp3d prstMaterial="matte"/>
      </dgm:spPr>
      <dgm:t>
        <a:bodyPr/>
        <a:lstStyle/>
        <a:p>
          <a:endParaRPr lang="en-US"/>
        </a:p>
      </dgm:t>
    </dgm:pt>
    <dgm:pt modelId="{52B68FDA-866C-42B9-A990-E430D04E05D1}" type="sibTrans" cxnId="{D78ACC10-2610-4D5F-A9D2-463EF50E4E2D}">
      <dgm:prSet/>
      <dgm:spPr/>
      <dgm:t>
        <a:bodyPr/>
        <a:lstStyle/>
        <a:p>
          <a:endParaRPr lang="en-US"/>
        </a:p>
      </dgm:t>
    </dgm:pt>
    <dgm:pt modelId="{071B4BAD-2842-4058-AA91-367909E3F039}" type="pres">
      <dgm:prSet presAssocID="{DE4F7F6E-517C-4218-ABFA-BDD2B9F4D0A4}" presName="hierChild1" presStyleCnt="0">
        <dgm:presLayoutVars>
          <dgm:chPref val="1"/>
          <dgm:dir/>
          <dgm:animOne val="branch"/>
          <dgm:animLvl val="lvl"/>
          <dgm:resizeHandles/>
        </dgm:presLayoutVars>
      </dgm:prSet>
      <dgm:spPr/>
      <dgm:t>
        <a:bodyPr/>
        <a:lstStyle/>
        <a:p>
          <a:endParaRPr lang="en-US"/>
        </a:p>
      </dgm:t>
    </dgm:pt>
    <dgm:pt modelId="{8D4B4371-D56A-4168-A6D4-68A2DDE44A0D}" type="pres">
      <dgm:prSet presAssocID="{CEAE4061-26C4-49FE-96D1-09F9BE9F13E3}" presName="hierRoot1" presStyleCnt="0"/>
      <dgm:spPr/>
      <dgm:t>
        <a:bodyPr/>
        <a:lstStyle/>
        <a:p>
          <a:endParaRPr lang="en-US"/>
        </a:p>
      </dgm:t>
    </dgm:pt>
    <dgm:pt modelId="{6029356B-C0A9-40A2-AF8A-5F3C8A51DDC5}" type="pres">
      <dgm:prSet presAssocID="{CEAE4061-26C4-49FE-96D1-09F9BE9F13E3}" presName="composite" presStyleCnt="0"/>
      <dgm:spPr/>
      <dgm:t>
        <a:bodyPr/>
        <a:lstStyle/>
        <a:p>
          <a:endParaRPr lang="en-US"/>
        </a:p>
      </dgm:t>
    </dgm:pt>
    <dgm:pt modelId="{8EC0C8D1-B73E-40E8-817C-2B8D91A73361}" type="pres">
      <dgm:prSet presAssocID="{CEAE4061-26C4-49FE-96D1-09F9BE9F13E3}" presName="background" presStyleLbl="node0" presStyleIdx="0" presStyleCnt="1"/>
      <dgm:spPr>
        <a:xfrm>
          <a:off x="1343585" y="-57201"/>
          <a:ext cx="1962198" cy="1188693"/>
        </a:xfrm>
        <a:prstGeom prst="roundRect">
          <a:avLst>
            <a:gd name="adj" fmla="val 10000"/>
          </a:avLst>
        </a:prstGeom>
        <a:scene3d>
          <a:camera prst="orthographicFront"/>
          <a:lightRig rig="flat" dir="t"/>
        </a:scene3d>
        <a:sp3d prstMaterial="plastic">
          <a:bevelT w="120900" h="88900"/>
          <a:bevelB w="88900" h="31750" prst="angle"/>
        </a:sp3d>
      </dgm:spPr>
      <dgm:t>
        <a:bodyPr/>
        <a:lstStyle/>
        <a:p>
          <a:endParaRPr lang="en-US"/>
        </a:p>
      </dgm:t>
    </dgm:pt>
    <dgm:pt modelId="{EA602EA7-6817-40E6-985A-F878E1611B4B}" type="pres">
      <dgm:prSet presAssocID="{CEAE4061-26C4-49FE-96D1-09F9BE9F13E3}" presName="text" presStyleLbl="fgAcc0" presStyleIdx="0" presStyleCnt="1" custScaleX="277066" custScaleY="264324" custLinFactNeighborX="10262" custLinFactNeighborY="-39247">
        <dgm:presLayoutVars>
          <dgm:chPref val="3"/>
        </dgm:presLayoutVars>
      </dgm:prSet>
      <dgm:spPr>
        <a:prstGeom prst="star7">
          <a:avLst/>
        </a:prstGeom>
      </dgm:spPr>
      <dgm:t>
        <a:bodyPr/>
        <a:lstStyle/>
        <a:p>
          <a:endParaRPr lang="en-US"/>
        </a:p>
      </dgm:t>
    </dgm:pt>
    <dgm:pt modelId="{1AB82884-4197-47D2-B36D-B45B4C56ABF6}" type="pres">
      <dgm:prSet presAssocID="{CEAE4061-26C4-49FE-96D1-09F9BE9F13E3}" presName="hierChild2" presStyleCnt="0"/>
      <dgm:spPr/>
      <dgm:t>
        <a:bodyPr/>
        <a:lstStyle/>
        <a:p>
          <a:endParaRPr lang="en-US"/>
        </a:p>
      </dgm:t>
    </dgm:pt>
    <dgm:pt modelId="{F283CA05-AF9D-4B9A-B7C4-26A985C74F59}" type="pres">
      <dgm:prSet presAssocID="{B2E3ECFB-D89B-4CF4-830C-26F1C707610D}" presName="Name10" presStyleLbl="parChTrans1D2" presStyleIdx="0" presStyleCnt="2"/>
      <dgm:spPr>
        <a:custGeom>
          <a:avLst/>
          <a:gdLst/>
          <a:ahLst/>
          <a:cxnLst/>
          <a:rect l="0" t="0" r="0" b="0"/>
          <a:pathLst>
            <a:path>
              <a:moveTo>
                <a:pt x="1426502" y="45720"/>
              </a:moveTo>
              <a:lnTo>
                <a:pt x="1426502" y="70687"/>
              </a:lnTo>
              <a:lnTo>
                <a:pt x="0" y="70687"/>
              </a:lnTo>
              <a:lnTo>
                <a:pt x="0" y="130266"/>
              </a:lnTo>
            </a:path>
          </a:pathLst>
        </a:custGeom>
      </dgm:spPr>
      <dgm:t>
        <a:bodyPr/>
        <a:lstStyle/>
        <a:p>
          <a:endParaRPr lang="en-US"/>
        </a:p>
      </dgm:t>
    </dgm:pt>
    <dgm:pt modelId="{62EC82FD-E08A-459D-AD29-4A9BF9E0C225}" type="pres">
      <dgm:prSet presAssocID="{6645BA11-07FD-46A1-8585-CD9EF4239DC2}" presName="hierRoot2" presStyleCnt="0"/>
      <dgm:spPr/>
      <dgm:t>
        <a:bodyPr/>
        <a:lstStyle/>
        <a:p>
          <a:endParaRPr lang="en-US"/>
        </a:p>
      </dgm:t>
    </dgm:pt>
    <dgm:pt modelId="{4A34CD1D-985E-451F-AE7C-513AA344465E}" type="pres">
      <dgm:prSet presAssocID="{6645BA11-07FD-46A1-8585-CD9EF4239DC2}" presName="composite2" presStyleCnt="0"/>
      <dgm:spPr/>
      <dgm:t>
        <a:bodyPr/>
        <a:lstStyle/>
        <a:p>
          <a:endParaRPr lang="en-US"/>
        </a:p>
      </dgm:t>
    </dgm:pt>
    <dgm:pt modelId="{CDF4B5DE-B07F-4EA6-A62F-52101ED62EF4}" type="pres">
      <dgm:prSet presAssocID="{6645BA11-07FD-46A1-8585-CD9EF4239DC2}" presName="background2" presStyleLbl="node2" presStyleIdx="0" presStyleCnt="2"/>
      <dgm:spPr>
        <a:xfrm>
          <a:off x="-78689" y="1326251"/>
          <a:ext cx="2063634" cy="449710"/>
        </a:xfrm>
        <a:prstGeom prst="roundRect">
          <a:avLst>
            <a:gd name="adj" fmla="val 10000"/>
          </a:avLst>
        </a:prstGeom>
        <a:scene3d>
          <a:camera prst="orthographicFront"/>
          <a:lightRig rig="flat" dir="t"/>
        </a:scene3d>
        <a:sp3d prstMaterial="plastic">
          <a:bevelT w="120900" h="88900"/>
          <a:bevelB w="88900" h="31750" prst="angle"/>
        </a:sp3d>
      </dgm:spPr>
      <dgm:t>
        <a:bodyPr/>
        <a:lstStyle/>
        <a:p>
          <a:endParaRPr lang="en-US"/>
        </a:p>
      </dgm:t>
    </dgm:pt>
    <dgm:pt modelId="{CCA678D4-8B89-436E-B027-E59A8EB694A7}" type="pres">
      <dgm:prSet presAssocID="{6645BA11-07FD-46A1-8585-CD9EF4239DC2}" presName="text2" presStyleLbl="fgAcc2" presStyleIdx="0" presStyleCnt="2" custScaleX="291389" custLinFactNeighborX="-63130" custLinFactNeighborY="-41740">
        <dgm:presLayoutVars>
          <dgm:chPref val="3"/>
        </dgm:presLayoutVars>
      </dgm:prSet>
      <dgm:spPr>
        <a:prstGeom prst="roundRect">
          <a:avLst>
            <a:gd name="adj" fmla="val 10000"/>
          </a:avLst>
        </a:prstGeom>
      </dgm:spPr>
      <dgm:t>
        <a:bodyPr/>
        <a:lstStyle/>
        <a:p>
          <a:endParaRPr lang="en-US"/>
        </a:p>
      </dgm:t>
    </dgm:pt>
    <dgm:pt modelId="{56F1EEAC-5DAD-46C1-A553-09CA3F709FC5}" type="pres">
      <dgm:prSet presAssocID="{6645BA11-07FD-46A1-8585-CD9EF4239DC2}" presName="hierChild3" presStyleCnt="0"/>
      <dgm:spPr/>
      <dgm:t>
        <a:bodyPr/>
        <a:lstStyle/>
        <a:p>
          <a:endParaRPr lang="en-US"/>
        </a:p>
      </dgm:t>
    </dgm:pt>
    <dgm:pt modelId="{65629233-AA1E-4A2B-9314-B38E607F4075}" type="pres">
      <dgm:prSet presAssocID="{E24C7B09-A48E-4BB8-B558-D8D7B7361BBE}" presName="Name17" presStyleLbl="parChTrans1D3" presStyleIdx="0" presStyleCnt="4"/>
      <dgm:spPr>
        <a:custGeom>
          <a:avLst/>
          <a:gdLst/>
          <a:ahLst/>
          <a:cxnLst/>
          <a:rect l="0" t="0" r="0" b="0"/>
          <a:pathLst>
            <a:path>
              <a:moveTo>
                <a:pt x="512357" y="0"/>
              </a:moveTo>
              <a:lnTo>
                <a:pt x="512357" y="195437"/>
              </a:lnTo>
              <a:lnTo>
                <a:pt x="0" y="195437"/>
              </a:lnTo>
              <a:lnTo>
                <a:pt x="0" y="255015"/>
              </a:lnTo>
            </a:path>
          </a:pathLst>
        </a:custGeom>
      </dgm:spPr>
      <dgm:t>
        <a:bodyPr/>
        <a:lstStyle/>
        <a:p>
          <a:endParaRPr lang="en-US"/>
        </a:p>
      </dgm:t>
    </dgm:pt>
    <dgm:pt modelId="{4BBFFD9F-6B5A-4898-939C-F037670982D2}" type="pres">
      <dgm:prSet presAssocID="{75C72556-33D2-43BE-8EF2-1C7486838A21}" presName="hierRoot3" presStyleCnt="0"/>
      <dgm:spPr/>
      <dgm:t>
        <a:bodyPr/>
        <a:lstStyle/>
        <a:p>
          <a:endParaRPr lang="en-US"/>
        </a:p>
      </dgm:t>
    </dgm:pt>
    <dgm:pt modelId="{F99EC876-D1DB-4561-8852-04DFB07BAA0C}" type="pres">
      <dgm:prSet presAssocID="{75C72556-33D2-43BE-8EF2-1C7486838A21}" presName="composite3" presStyleCnt="0"/>
      <dgm:spPr/>
      <dgm:t>
        <a:bodyPr/>
        <a:lstStyle/>
        <a:p>
          <a:endParaRPr lang="en-US"/>
        </a:p>
      </dgm:t>
    </dgm:pt>
    <dgm:pt modelId="{ABD79E61-83DC-4E9F-8C64-4C3B57955F95}" type="pres">
      <dgm:prSet presAssocID="{75C72556-33D2-43BE-8EF2-1C7486838A21}" presName="background3" presStyleLbl="node3" presStyleIdx="0" presStyleCnt="4"/>
      <dgm:spPr>
        <a:xfrm flipH="1">
          <a:off x="-78689" y="2056781"/>
          <a:ext cx="1116529" cy="502039"/>
        </a:xfrm>
        <a:prstGeom prst="roundRect">
          <a:avLst>
            <a:gd name="adj" fmla="val 10000"/>
          </a:avLst>
        </a:prstGeom>
        <a:scene3d>
          <a:camera prst="orthographicFront"/>
          <a:lightRig rig="flat" dir="t"/>
        </a:scene3d>
        <a:sp3d prstMaterial="plastic">
          <a:bevelT w="120900" h="88900"/>
          <a:bevelB w="88900" h="31750" prst="angle"/>
        </a:sp3d>
      </dgm:spPr>
      <dgm:t>
        <a:bodyPr/>
        <a:lstStyle/>
        <a:p>
          <a:endParaRPr lang="en-US"/>
        </a:p>
      </dgm:t>
    </dgm:pt>
    <dgm:pt modelId="{7B3A8786-5986-4DE0-9B93-132B85792449}" type="pres">
      <dgm:prSet presAssocID="{75C72556-33D2-43BE-8EF2-1C7486838A21}" presName="text3" presStyleLbl="fgAcc3" presStyleIdx="0" presStyleCnt="4" custFlipHor="1" custScaleX="157656" custScaleY="111636" custLinFactX="-56297" custLinFactNeighborX="-100000" custLinFactNeighborY="-25096">
        <dgm:presLayoutVars>
          <dgm:chPref val="3"/>
        </dgm:presLayoutVars>
      </dgm:prSet>
      <dgm:spPr>
        <a:prstGeom prst="roundRect">
          <a:avLst>
            <a:gd name="adj" fmla="val 10000"/>
          </a:avLst>
        </a:prstGeom>
      </dgm:spPr>
      <dgm:t>
        <a:bodyPr/>
        <a:lstStyle/>
        <a:p>
          <a:endParaRPr lang="en-US"/>
        </a:p>
      </dgm:t>
    </dgm:pt>
    <dgm:pt modelId="{0682A7F6-B802-444D-85AF-33FA5C4DFE0D}" type="pres">
      <dgm:prSet presAssocID="{75C72556-33D2-43BE-8EF2-1C7486838A21}" presName="hierChild4" presStyleCnt="0"/>
      <dgm:spPr/>
      <dgm:t>
        <a:bodyPr/>
        <a:lstStyle/>
        <a:p>
          <a:endParaRPr lang="en-US"/>
        </a:p>
      </dgm:t>
    </dgm:pt>
    <dgm:pt modelId="{9ED8D959-AA83-428C-B1AF-73BC3F21C6B3}" type="pres">
      <dgm:prSet presAssocID="{2B469AB3-565C-4561-9B0D-6534607CDC43}" presName="Name23" presStyleLbl="parChTrans1D4" presStyleIdx="0" presStyleCnt="5"/>
      <dgm:spPr>
        <a:custGeom>
          <a:avLst/>
          <a:gdLst/>
          <a:ahLst/>
          <a:cxnLst/>
          <a:rect l="0" t="0" r="0" b="0"/>
          <a:pathLst>
            <a:path>
              <a:moveTo>
                <a:pt x="185401" y="0"/>
              </a:moveTo>
              <a:lnTo>
                <a:pt x="185401" y="230032"/>
              </a:lnTo>
              <a:lnTo>
                <a:pt x="0" y="230032"/>
              </a:lnTo>
              <a:lnTo>
                <a:pt x="0" y="289611"/>
              </a:lnTo>
            </a:path>
          </a:pathLst>
        </a:custGeom>
      </dgm:spPr>
      <dgm:t>
        <a:bodyPr/>
        <a:lstStyle/>
        <a:p>
          <a:endParaRPr lang="en-US"/>
        </a:p>
      </dgm:t>
    </dgm:pt>
    <dgm:pt modelId="{CAC06769-4A80-4B29-B784-00ACBEDB1262}" type="pres">
      <dgm:prSet presAssocID="{7126E42D-71E0-4A11-A8CC-9531A499373C}" presName="hierRoot4" presStyleCnt="0"/>
      <dgm:spPr/>
      <dgm:t>
        <a:bodyPr/>
        <a:lstStyle/>
        <a:p>
          <a:endParaRPr lang="en-US"/>
        </a:p>
      </dgm:t>
    </dgm:pt>
    <dgm:pt modelId="{F90CE7C7-85C3-44AF-A775-70CEE9840231}" type="pres">
      <dgm:prSet presAssocID="{7126E42D-71E0-4A11-A8CC-9531A499373C}" presName="composite4" presStyleCnt="0"/>
      <dgm:spPr/>
      <dgm:t>
        <a:bodyPr/>
        <a:lstStyle/>
        <a:p>
          <a:endParaRPr lang="en-US"/>
        </a:p>
      </dgm:t>
    </dgm:pt>
    <dgm:pt modelId="{FA6C2FE2-6638-47C2-A6F5-D8F289C4BE6F}" type="pres">
      <dgm:prSet presAssocID="{7126E42D-71E0-4A11-A8CC-9531A499373C}" presName="background4" presStyleLbl="node4" presStyleIdx="0" presStyleCnt="5"/>
      <dgm:spPr>
        <a:xfrm>
          <a:off x="-78689" y="2996947"/>
          <a:ext cx="708206" cy="449710"/>
        </a:xfrm>
        <a:prstGeom prst="roundRect">
          <a:avLst>
            <a:gd name="adj" fmla="val 10000"/>
          </a:avLst>
        </a:prstGeom>
        <a:scene3d>
          <a:camera prst="orthographicFront"/>
          <a:lightRig rig="flat" dir="t"/>
        </a:scene3d>
        <a:sp3d prstMaterial="plastic">
          <a:bevelT w="120900" h="88900"/>
          <a:bevelB w="88900" h="31750" prst="angle"/>
        </a:sp3d>
      </dgm:spPr>
      <dgm:t>
        <a:bodyPr/>
        <a:lstStyle/>
        <a:p>
          <a:endParaRPr lang="en-US"/>
        </a:p>
      </dgm:t>
    </dgm:pt>
    <dgm:pt modelId="{27E281E7-4C4D-4740-B855-C093F2D619D8}" type="pres">
      <dgm:prSet presAssocID="{7126E42D-71E0-4A11-A8CC-9531A499373C}" presName="text4" presStyleLbl="fgAcc4" presStyleIdx="0" presStyleCnt="5" custLinFactX="-97278" custLinFactNeighborX="-100000" custLinFactNeighborY="97665">
        <dgm:presLayoutVars>
          <dgm:chPref val="3"/>
        </dgm:presLayoutVars>
      </dgm:prSet>
      <dgm:spPr>
        <a:prstGeom prst="roundRect">
          <a:avLst>
            <a:gd name="adj" fmla="val 10000"/>
          </a:avLst>
        </a:prstGeom>
      </dgm:spPr>
      <dgm:t>
        <a:bodyPr/>
        <a:lstStyle/>
        <a:p>
          <a:endParaRPr lang="en-US"/>
        </a:p>
      </dgm:t>
    </dgm:pt>
    <dgm:pt modelId="{198B0C27-2F90-440C-94BF-9064B14BD6D7}" type="pres">
      <dgm:prSet presAssocID="{7126E42D-71E0-4A11-A8CC-9531A499373C}" presName="hierChild5" presStyleCnt="0"/>
      <dgm:spPr/>
      <dgm:t>
        <a:bodyPr/>
        <a:lstStyle/>
        <a:p>
          <a:endParaRPr lang="en-US"/>
        </a:p>
      </dgm:t>
    </dgm:pt>
    <dgm:pt modelId="{E0577E6C-8FEA-4F26-8BD9-825452E0899B}" type="pres">
      <dgm:prSet presAssocID="{70637F02-6B27-4849-9FCE-DD5A36777D4A}" presName="Name23" presStyleLbl="parChTrans1D4" presStyleIdx="1" presStyleCnt="5"/>
      <dgm:spPr>
        <a:custGeom>
          <a:avLst/>
          <a:gdLst/>
          <a:ahLst/>
          <a:cxnLst/>
          <a:rect l="0" t="0" r="0" b="0"/>
          <a:pathLst>
            <a:path>
              <a:moveTo>
                <a:pt x="74781" y="0"/>
              </a:moveTo>
              <a:lnTo>
                <a:pt x="74781" y="230032"/>
              </a:lnTo>
              <a:lnTo>
                <a:pt x="45720" y="230032"/>
              </a:lnTo>
              <a:lnTo>
                <a:pt x="45720" y="289611"/>
              </a:lnTo>
            </a:path>
          </a:pathLst>
        </a:custGeom>
      </dgm:spPr>
      <dgm:t>
        <a:bodyPr/>
        <a:lstStyle/>
        <a:p>
          <a:endParaRPr lang="en-US"/>
        </a:p>
      </dgm:t>
    </dgm:pt>
    <dgm:pt modelId="{BE8D980D-842B-48BC-AF39-9437326E01E6}" type="pres">
      <dgm:prSet presAssocID="{6109FD0F-195C-4186-B56D-2495DB5FFAE7}" presName="hierRoot4" presStyleCnt="0"/>
      <dgm:spPr/>
      <dgm:t>
        <a:bodyPr/>
        <a:lstStyle/>
        <a:p>
          <a:endParaRPr lang="en-US"/>
        </a:p>
      </dgm:t>
    </dgm:pt>
    <dgm:pt modelId="{E5D9117B-DC4F-4816-988C-D0A5397793DD}" type="pres">
      <dgm:prSet presAssocID="{6109FD0F-195C-4186-B56D-2495DB5FFAE7}" presName="composite4" presStyleCnt="0"/>
      <dgm:spPr/>
      <dgm:t>
        <a:bodyPr/>
        <a:lstStyle/>
        <a:p>
          <a:endParaRPr lang="en-US"/>
        </a:p>
      </dgm:t>
    </dgm:pt>
    <dgm:pt modelId="{DCAD0A16-9DD4-48D0-AA61-497B9B8A236B}" type="pres">
      <dgm:prSet presAssocID="{6109FD0F-195C-4186-B56D-2495DB5FFAE7}" presName="background4" presStyleLbl="node4" presStyleIdx="1" presStyleCnt="5"/>
      <dgm:spPr>
        <a:xfrm>
          <a:off x="-78689" y="2996947"/>
          <a:ext cx="708206" cy="449710"/>
        </a:xfrm>
        <a:prstGeom prst="roundRect">
          <a:avLst>
            <a:gd name="adj" fmla="val 10000"/>
          </a:avLst>
        </a:prstGeom>
        <a:scene3d>
          <a:camera prst="orthographicFront"/>
          <a:lightRig rig="flat" dir="t"/>
        </a:scene3d>
        <a:sp3d prstMaterial="plastic">
          <a:bevelT w="120900" h="88900"/>
          <a:bevelB w="88900" h="31750" prst="angle"/>
        </a:sp3d>
      </dgm:spPr>
      <dgm:t>
        <a:bodyPr/>
        <a:lstStyle/>
        <a:p>
          <a:endParaRPr lang="en-US"/>
        </a:p>
      </dgm:t>
    </dgm:pt>
    <dgm:pt modelId="{E076C0EA-8A20-4B76-B32D-EB956E3F610D}" type="pres">
      <dgm:prSet presAssocID="{6109FD0F-195C-4186-B56D-2495DB5FFAE7}" presName="text4" presStyleLbl="fgAcc4" presStyleIdx="1" presStyleCnt="5" custLinFactX="-47315" custLinFactNeighborX="-100000" custLinFactNeighborY="89939">
        <dgm:presLayoutVars>
          <dgm:chPref val="3"/>
        </dgm:presLayoutVars>
      </dgm:prSet>
      <dgm:spPr>
        <a:prstGeom prst="roundRect">
          <a:avLst>
            <a:gd name="adj" fmla="val 10000"/>
          </a:avLst>
        </a:prstGeom>
      </dgm:spPr>
      <dgm:t>
        <a:bodyPr/>
        <a:lstStyle/>
        <a:p>
          <a:endParaRPr lang="en-US"/>
        </a:p>
      </dgm:t>
    </dgm:pt>
    <dgm:pt modelId="{1D88BB73-B786-440E-BDAE-78A436EBAC9E}" type="pres">
      <dgm:prSet presAssocID="{6109FD0F-195C-4186-B56D-2495DB5FFAE7}" presName="hierChild5" presStyleCnt="0"/>
      <dgm:spPr/>
      <dgm:t>
        <a:bodyPr/>
        <a:lstStyle/>
        <a:p>
          <a:endParaRPr lang="en-US"/>
        </a:p>
      </dgm:t>
    </dgm:pt>
    <dgm:pt modelId="{A10DC601-CA01-4515-8EE9-43FBB42737C7}" type="pres">
      <dgm:prSet presAssocID="{95B8B59C-4E43-49E7-A34B-040CDEAA18FE}" presName="Name17" presStyleLbl="parChTrans1D3" presStyleIdx="1" presStyleCnt="4"/>
      <dgm:spPr>
        <a:custGeom>
          <a:avLst/>
          <a:gdLst/>
          <a:ahLst/>
          <a:cxnLst/>
          <a:rect l="0" t="0" r="0" b="0"/>
          <a:pathLst>
            <a:path>
              <a:moveTo>
                <a:pt x="0" y="0"/>
              </a:moveTo>
              <a:lnTo>
                <a:pt x="0" y="297926"/>
              </a:lnTo>
              <a:lnTo>
                <a:pt x="984434" y="297926"/>
              </a:lnTo>
              <a:lnTo>
                <a:pt x="984434" y="357504"/>
              </a:lnTo>
            </a:path>
          </a:pathLst>
        </a:custGeom>
      </dgm:spPr>
      <dgm:t>
        <a:bodyPr/>
        <a:lstStyle/>
        <a:p>
          <a:endParaRPr lang="en-US"/>
        </a:p>
      </dgm:t>
    </dgm:pt>
    <dgm:pt modelId="{8B63E7BD-5ABC-4C7A-8A89-629A85DF14FC}" type="pres">
      <dgm:prSet presAssocID="{10885696-A512-4310-A25A-373C3C9F6281}" presName="hierRoot3" presStyleCnt="0"/>
      <dgm:spPr/>
      <dgm:t>
        <a:bodyPr/>
        <a:lstStyle/>
        <a:p>
          <a:endParaRPr lang="en-US"/>
        </a:p>
      </dgm:t>
    </dgm:pt>
    <dgm:pt modelId="{0D1598CF-0D7B-4B47-A78F-78A87149BA22}" type="pres">
      <dgm:prSet presAssocID="{10885696-A512-4310-A25A-373C3C9F6281}" presName="composite3" presStyleCnt="0"/>
      <dgm:spPr/>
      <dgm:t>
        <a:bodyPr/>
        <a:lstStyle/>
        <a:p>
          <a:endParaRPr lang="en-US"/>
        </a:p>
      </dgm:t>
    </dgm:pt>
    <dgm:pt modelId="{137D20DD-8E7F-49F7-8038-C23C253973BD}" type="pres">
      <dgm:prSet presAssocID="{10885696-A512-4310-A25A-373C3C9F6281}" presName="background3" presStyleLbl="node3" presStyleIdx="1" presStyleCnt="4"/>
      <dgm:spPr>
        <a:xfrm>
          <a:off x="1505849" y="2169641"/>
          <a:ext cx="708206" cy="449710"/>
        </a:xfrm>
        <a:prstGeom prst="roundRect">
          <a:avLst>
            <a:gd name="adj" fmla="val 10000"/>
          </a:avLst>
        </a:prstGeom>
        <a:scene3d>
          <a:camera prst="orthographicFront"/>
          <a:lightRig rig="flat" dir="t"/>
        </a:scene3d>
        <a:sp3d prstMaterial="plastic">
          <a:bevelT w="120900" h="88900"/>
          <a:bevelB w="88900" h="31750" prst="angle"/>
        </a:sp3d>
      </dgm:spPr>
      <dgm:t>
        <a:bodyPr/>
        <a:lstStyle/>
        <a:p>
          <a:endParaRPr lang="en-US"/>
        </a:p>
      </dgm:t>
    </dgm:pt>
    <dgm:pt modelId="{36C10964-4EF0-4ADF-8697-27AB86BB8755}" type="pres">
      <dgm:prSet presAssocID="{10885696-A512-4310-A25A-373C3C9F6281}" presName="text3" presStyleLbl="fgAcc3" presStyleIdx="1" presStyleCnt="4">
        <dgm:presLayoutVars>
          <dgm:chPref val="3"/>
        </dgm:presLayoutVars>
      </dgm:prSet>
      <dgm:spPr>
        <a:prstGeom prst="roundRect">
          <a:avLst>
            <a:gd name="adj" fmla="val 10000"/>
          </a:avLst>
        </a:prstGeom>
      </dgm:spPr>
      <dgm:t>
        <a:bodyPr/>
        <a:lstStyle/>
        <a:p>
          <a:endParaRPr lang="en-US"/>
        </a:p>
      </dgm:t>
    </dgm:pt>
    <dgm:pt modelId="{9A55A1D2-31B9-404E-85F6-7CA98A49698A}" type="pres">
      <dgm:prSet presAssocID="{10885696-A512-4310-A25A-373C3C9F6281}" presName="hierChild4" presStyleCnt="0"/>
      <dgm:spPr/>
      <dgm:t>
        <a:bodyPr/>
        <a:lstStyle/>
        <a:p>
          <a:endParaRPr lang="en-US"/>
        </a:p>
      </dgm:t>
    </dgm:pt>
    <dgm:pt modelId="{1B582FCE-C54C-47DC-AA34-117EEFBC0322}" type="pres">
      <dgm:prSet presAssocID="{6E240793-0DCF-4897-9F45-196F51808B65}" presName="Name10" presStyleLbl="parChTrans1D2" presStyleIdx="1" presStyleCnt="2"/>
      <dgm:spPr>
        <a:custGeom>
          <a:avLst/>
          <a:gdLst/>
          <a:ahLst/>
          <a:cxnLst/>
          <a:rect l="0" t="0" r="0" b="0"/>
          <a:pathLst>
            <a:path>
              <a:moveTo>
                <a:pt x="0" y="0"/>
              </a:moveTo>
              <a:lnTo>
                <a:pt x="0" y="257830"/>
              </a:lnTo>
              <a:lnTo>
                <a:pt x="1338570" y="257830"/>
              </a:lnTo>
              <a:lnTo>
                <a:pt x="1338570" y="317409"/>
              </a:lnTo>
            </a:path>
          </a:pathLst>
        </a:custGeom>
      </dgm:spPr>
      <dgm:t>
        <a:bodyPr/>
        <a:lstStyle/>
        <a:p>
          <a:endParaRPr lang="en-US"/>
        </a:p>
      </dgm:t>
    </dgm:pt>
    <dgm:pt modelId="{9C6C69DC-89D4-47B7-B76D-E955DD7C476D}" type="pres">
      <dgm:prSet presAssocID="{F6BE758F-33A9-4685-AEB7-A464798EFF22}" presName="hierRoot2" presStyleCnt="0"/>
      <dgm:spPr/>
      <dgm:t>
        <a:bodyPr/>
        <a:lstStyle/>
        <a:p>
          <a:endParaRPr lang="en-US"/>
        </a:p>
      </dgm:t>
    </dgm:pt>
    <dgm:pt modelId="{084CF6E0-FEFB-4F52-9231-47EBD48851A3}" type="pres">
      <dgm:prSet presAssocID="{F6BE758F-33A9-4685-AEB7-A464798EFF22}" presName="composite2" presStyleCnt="0"/>
      <dgm:spPr/>
      <dgm:t>
        <a:bodyPr/>
        <a:lstStyle/>
        <a:p>
          <a:endParaRPr lang="en-US"/>
        </a:p>
      </dgm:t>
    </dgm:pt>
    <dgm:pt modelId="{DB78759A-8F72-4070-BBD5-3524A4E82F06}" type="pres">
      <dgm:prSet presAssocID="{F6BE758F-33A9-4685-AEB7-A464798EFF22}" presName="background2" presStyleLbl="node2" presStyleIdx="1" presStyleCnt="2"/>
      <dgm:spPr>
        <a:xfrm>
          <a:off x="2870446" y="1582676"/>
          <a:ext cx="1900640" cy="393047"/>
        </a:xfrm>
        <a:prstGeom prst="roundRect">
          <a:avLst>
            <a:gd name="adj" fmla="val 10000"/>
          </a:avLst>
        </a:prstGeom>
        <a:scene3d>
          <a:camera prst="orthographicFront"/>
          <a:lightRig rig="flat" dir="t"/>
        </a:scene3d>
        <a:sp3d prstMaterial="plastic">
          <a:bevelT w="120900" h="88900"/>
          <a:bevelB w="88900" h="31750" prst="angle"/>
        </a:sp3d>
      </dgm:spPr>
      <dgm:t>
        <a:bodyPr/>
        <a:lstStyle/>
        <a:p>
          <a:endParaRPr lang="en-US"/>
        </a:p>
      </dgm:t>
    </dgm:pt>
    <dgm:pt modelId="{4E65CAA4-B006-4C36-BE55-E764E95DA888}" type="pres">
      <dgm:prSet presAssocID="{F6BE758F-33A9-4685-AEB7-A464798EFF22}" presName="text2" presStyleLbl="fgAcc2" presStyleIdx="1" presStyleCnt="2" custScaleX="268374" custScaleY="87400" custLinFactNeighborX="64706" custLinFactNeighborY="15280">
        <dgm:presLayoutVars>
          <dgm:chPref val="3"/>
        </dgm:presLayoutVars>
      </dgm:prSet>
      <dgm:spPr>
        <a:prstGeom prst="roundRect">
          <a:avLst>
            <a:gd name="adj" fmla="val 10000"/>
          </a:avLst>
        </a:prstGeom>
      </dgm:spPr>
      <dgm:t>
        <a:bodyPr/>
        <a:lstStyle/>
        <a:p>
          <a:endParaRPr lang="en-US"/>
        </a:p>
      </dgm:t>
    </dgm:pt>
    <dgm:pt modelId="{86A38D42-256C-4F71-A756-6A636EB1D906}" type="pres">
      <dgm:prSet presAssocID="{F6BE758F-33A9-4685-AEB7-A464798EFF22}" presName="hierChild3" presStyleCnt="0"/>
      <dgm:spPr/>
      <dgm:t>
        <a:bodyPr/>
        <a:lstStyle/>
        <a:p>
          <a:endParaRPr lang="en-US"/>
        </a:p>
      </dgm:t>
    </dgm:pt>
    <dgm:pt modelId="{64758246-83AA-443B-8694-A9F23D182E3F}" type="pres">
      <dgm:prSet presAssocID="{9D7C692B-4BEC-4BAB-B396-90AE24FF273A}" presName="Name17" presStyleLbl="parChTrans1D3" presStyleIdx="2" presStyleCnt="4"/>
      <dgm:spPr>
        <a:custGeom>
          <a:avLst/>
          <a:gdLst/>
          <a:ahLst/>
          <a:cxnLst/>
          <a:rect l="0" t="0" r="0" b="0"/>
          <a:pathLst>
            <a:path>
              <a:moveTo>
                <a:pt x="444602" y="0"/>
              </a:moveTo>
              <a:lnTo>
                <a:pt x="444602" y="141256"/>
              </a:lnTo>
              <a:lnTo>
                <a:pt x="0" y="141256"/>
              </a:lnTo>
              <a:lnTo>
                <a:pt x="0" y="200835"/>
              </a:lnTo>
            </a:path>
          </a:pathLst>
        </a:custGeom>
      </dgm:spPr>
      <dgm:t>
        <a:bodyPr/>
        <a:lstStyle/>
        <a:p>
          <a:endParaRPr lang="en-US"/>
        </a:p>
      </dgm:t>
    </dgm:pt>
    <dgm:pt modelId="{246C83AB-0A86-4863-8B75-26C52523872B}" type="pres">
      <dgm:prSet presAssocID="{5432CBB8-DB9E-4DAB-95F9-FA17870610EB}" presName="hierRoot3" presStyleCnt="0"/>
      <dgm:spPr/>
      <dgm:t>
        <a:bodyPr/>
        <a:lstStyle/>
        <a:p>
          <a:endParaRPr lang="en-US"/>
        </a:p>
      </dgm:t>
    </dgm:pt>
    <dgm:pt modelId="{AF003956-FC44-4173-9A82-EFA95E929392}" type="pres">
      <dgm:prSet presAssocID="{5432CBB8-DB9E-4DAB-95F9-FA17870610EB}" presName="composite3" presStyleCnt="0"/>
      <dgm:spPr/>
      <dgm:t>
        <a:bodyPr/>
        <a:lstStyle/>
        <a:p>
          <a:endParaRPr lang="en-US"/>
        </a:p>
      </dgm:t>
    </dgm:pt>
    <dgm:pt modelId="{383A30FC-3066-4C44-98F4-45BB46A0A4F2}" type="pres">
      <dgm:prSet presAssocID="{5432CBB8-DB9E-4DAB-95F9-FA17870610EB}" presName="background3" presStyleLbl="node3" presStyleIdx="2" presStyleCnt="4"/>
      <dgm:spPr>
        <a:xfrm flipH="1">
          <a:off x="3030065" y="2196880"/>
          <a:ext cx="602223" cy="415092"/>
        </a:xfrm>
        <a:prstGeom prst="roundRect">
          <a:avLst>
            <a:gd name="adj" fmla="val 10000"/>
          </a:avLst>
        </a:prstGeom>
        <a:scene3d>
          <a:camera prst="orthographicFront"/>
          <a:lightRig rig="flat" dir="t"/>
        </a:scene3d>
        <a:sp3d prstMaterial="plastic">
          <a:bevelT w="120900" h="88900"/>
          <a:bevelB w="88900" h="31750" prst="angle"/>
        </a:sp3d>
      </dgm:spPr>
      <dgm:t>
        <a:bodyPr/>
        <a:lstStyle/>
        <a:p>
          <a:endParaRPr lang="en-US"/>
        </a:p>
      </dgm:t>
    </dgm:pt>
    <dgm:pt modelId="{443CBA4D-341E-41B9-8A65-A020638F6B2D}" type="pres">
      <dgm:prSet presAssocID="{5432CBB8-DB9E-4DAB-95F9-FA17870610EB}" presName="text3" presStyleLbl="fgAcc3" presStyleIdx="2" presStyleCnt="4" custFlipHor="1" custScaleX="85035" custScaleY="92302" custLinFactNeighborX="90983" custLinFactNeighborY="18657">
        <dgm:presLayoutVars>
          <dgm:chPref val="3"/>
        </dgm:presLayoutVars>
      </dgm:prSet>
      <dgm:spPr>
        <a:prstGeom prst="roundRect">
          <a:avLst>
            <a:gd name="adj" fmla="val 10000"/>
          </a:avLst>
        </a:prstGeom>
      </dgm:spPr>
      <dgm:t>
        <a:bodyPr/>
        <a:lstStyle/>
        <a:p>
          <a:endParaRPr lang="en-US"/>
        </a:p>
      </dgm:t>
    </dgm:pt>
    <dgm:pt modelId="{93E43348-0034-4612-A681-0CBF4362F367}" type="pres">
      <dgm:prSet presAssocID="{5432CBB8-DB9E-4DAB-95F9-FA17870610EB}" presName="hierChild4" presStyleCnt="0"/>
      <dgm:spPr/>
      <dgm:t>
        <a:bodyPr/>
        <a:lstStyle/>
        <a:p>
          <a:endParaRPr lang="en-US"/>
        </a:p>
      </dgm:t>
    </dgm:pt>
    <dgm:pt modelId="{C486C7ED-E73D-4D2E-80C4-91A81D3AB14A}" type="pres">
      <dgm:prSet presAssocID="{D331101D-5E56-43DB-8668-3FD136524D8B}" presName="Name23" presStyleLbl="parChTrans1D4" presStyleIdx="2" presStyleCnt="5"/>
      <dgm:spPr>
        <a:custGeom>
          <a:avLst/>
          <a:gdLst/>
          <a:ahLst/>
          <a:cxnLst/>
          <a:rect l="0" t="0" r="0" b="0"/>
          <a:pathLst>
            <a:path>
              <a:moveTo>
                <a:pt x="45720" y="0"/>
              </a:moveTo>
              <a:lnTo>
                <a:pt x="45720" y="181764"/>
              </a:lnTo>
              <a:lnTo>
                <a:pt x="97080" y="181764"/>
              </a:lnTo>
              <a:lnTo>
                <a:pt x="97080" y="241343"/>
              </a:lnTo>
            </a:path>
          </a:pathLst>
        </a:custGeom>
      </dgm:spPr>
      <dgm:t>
        <a:bodyPr/>
        <a:lstStyle/>
        <a:p>
          <a:endParaRPr lang="en-US"/>
        </a:p>
      </dgm:t>
    </dgm:pt>
    <dgm:pt modelId="{AFEC6B56-D246-4D08-BB52-FF53E3DA4A50}" type="pres">
      <dgm:prSet presAssocID="{4C5763D5-05FF-4F44-B446-8C381D16DFB9}" presName="hierRoot4" presStyleCnt="0"/>
      <dgm:spPr/>
      <dgm:t>
        <a:bodyPr/>
        <a:lstStyle/>
        <a:p>
          <a:endParaRPr lang="en-US"/>
        </a:p>
      </dgm:t>
    </dgm:pt>
    <dgm:pt modelId="{E96BC01A-46EB-4A63-B399-07289C8E23B5}" type="pres">
      <dgm:prSet presAssocID="{4C5763D5-05FF-4F44-B446-8C381D16DFB9}" presName="composite4" presStyleCnt="0"/>
      <dgm:spPr/>
      <dgm:t>
        <a:bodyPr/>
        <a:lstStyle/>
        <a:p>
          <a:endParaRPr lang="en-US"/>
        </a:p>
      </dgm:t>
    </dgm:pt>
    <dgm:pt modelId="{34052044-D24E-46F2-88FC-9F53583D2B33}" type="pres">
      <dgm:prSet presAssocID="{4C5763D5-05FF-4F44-B446-8C381D16DFB9}" presName="background4" presStyleLbl="node4" presStyleIdx="2" presStyleCnt="5"/>
      <dgm:spPr>
        <a:xfrm>
          <a:off x="3033631" y="2897864"/>
          <a:ext cx="708206" cy="449710"/>
        </a:xfrm>
        <a:prstGeom prst="roundRect">
          <a:avLst>
            <a:gd name="adj" fmla="val 10000"/>
          </a:avLst>
        </a:prstGeom>
        <a:scene3d>
          <a:camera prst="orthographicFront"/>
          <a:lightRig rig="flat" dir="t"/>
        </a:scene3d>
        <a:sp3d prstMaterial="plastic">
          <a:bevelT w="120900" h="88900"/>
          <a:bevelB w="88900" h="31750" prst="angle"/>
        </a:sp3d>
      </dgm:spPr>
      <dgm:t>
        <a:bodyPr/>
        <a:lstStyle/>
        <a:p>
          <a:endParaRPr lang="en-US"/>
        </a:p>
      </dgm:t>
    </dgm:pt>
    <dgm:pt modelId="{9060DB80-CE39-40BB-8686-1E8D8218C5DF}" type="pres">
      <dgm:prSet presAssocID="{4C5763D5-05FF-4F44-B446-8C381D16DFB9}" presName="text4" presStyleLbl="fgAcc4" presStyleIdx="2" presStyleCnt="5" custLinFactNeighborX="98969" custLinFactNeighborY="36429">
        <dgm:presLayoutVars>
          <dgm:chPref val="3"/>
        </dgm:presLayoutVars>
      </dgm:prSet>
      <dgm:spPr>
        <a:prstGeom prst="roundRect">
          <a:avLst>
            <a:gd name="adj" fmla="val 10000"/>
          </a:avLst>
        </a:prstGeom>
      </dgm:spPr>
      <dgm:t>
        <a:bodyPr/>
        <a:lstStyle/>
        <a:p>
          <a:endParaRPr lang="en-US"/>
        </a:p>
      </dgm:t>
    </dgm:pt>
    <dgm:pt modelId="{03FDD82A-35A8-412C-83D9-9FD9994744B0}" type="pres">
      <dgm:prSet presAssocID="{4C5763D5-05FF-4F44-B446-8C381D16DFB9}" presName="hierChild5" presStyleCnt="0"/>
      <dgm:spPr/>
      <dgm:t>
        <a:bodyPr/>
        <a:lstStyle/>
        <a:p>
          <a:endParaRPr lang="en-US"/>
        </a:p>
      </dgm:t>
    </dgm:pt>
    <dgm:pt modelId="{8600B490-D3C4-486E-B64B-D6A4F3578EDE}" type="pres">
      <dgm:prSet presAssocID="{C61BC98D-36FB-4F77-BA54-05CF3B7A1284}" presName="Name17" presStyleLbl="parChTrans1D3" presStyleIdx="3" presStyleCnt="4"/>
      <dgm:spPr>
        <a:custGeom>
          <a:avLst/>
          <a:gdLst/>
          <a:ahLst/>
          <a:cxnLst/>
          <a:rect l="0" t="0" r="0" b="0"/>
          <a:pathLst>
            <a:path>
              <a:moveTo>
                <a:pt x="0" y="0"/>
              </a:moveTo>
              <a:lnTo>
                <a:pt x="0" y="226405"/>
              </a:lnTo>
              <a:lnTo>
                <a:pt x="766312" y="226405"/>
              </a:lnTo>
              <a:lnTo>
                <a:pt x="766312" y="285983"/>
              </a:lnTo>
            </a:path>
          </a:pathLst>
        </a:custGeom>
      </dgm:spPr>
      <dgm:t>
        <a:bodyPr/>
        <a:lstStyle/>
        <a:p>
          <a:endParaRPr lang="en-US"/>
        </a:p>
      </dgm:t>
    </dgm:pt>
    <dgm:pt modelId="{C72C529F-CF2A-4FAE-875E-FA1ED8E60F42}" type="pres">
      <dgm:prSet presAssocID="{1E013F73-7F4E-4083-B0C9-41CFC5BBE31F}" presName="hierRoot3" presStyleCnt="0"/>
      <dgm:spPr/>
      <dgm:t>
        <a:bodyPr/>
        <a:lstStyle/>
        <a:p>
          <a:endParaRPr lang="en-US"/>
        </a:p>
      </dgm:t>
    </dgm:pt>
    <dgm:pt modelId="{E7AF6936-A77C-4B24-B68D-496258AB842D}" type="pres">
      <dgm:prSet presAssocID="{1E013F73-7F4E-4083-B0C9-41CFC5BBE31F}" presName="composite3" presStyleCnt="0"/>
      <dgm:spPr/>
      <dgm:t>
        <a:bodyPr/>
        <a:lstStyle/>
        <a:p>
          <a:endParaRPr lang="en-US"/>
        </a:p>
      </dgm:t>
    </dgm:pt>
    <dgm:pt modelId="{37D42566-0216-47DB-86E3-24B79A2CF368}" type="pres">
      <dgm:prSet presAssocID="{1E013F73-7F4E-4083-B0C9-41CFC5BBE31F}" presName="background3" presStyleLbl="node3" presStyleIdx="3" presStyleCnt="4"/>
      <dgm:spPr>
        <a:xfrm>
          <a:off x="4067207" y="2290644"/>
          <a:ext cx="708206" cy="449710"/>
        </a:xfrm>
        <a:prstGeom prst="roundRect">
          <a:avLst>
            <a:gd name="adj" fmla="val 10000"/>
          </a:avLst>
        </a:prstGeom>
        <a:scene3d>
          <a:camera prst="orthographicFront"/>
          <a:lightRig rig="flat" dir="t"/>
        </a:scene3d>
        <a:sp3d prstMaterial="plastic">
          <a:bevelT w="120900" h="88900"/>
          <a:bevelB w="88900" h="31750" prst="angle"/>
        </a:sp3d>
      </dgm:spPr>
      <dgm:t>
        <a:bodyPr/>
        <a:lstStyle/>
        <a:p>
          <a:endParaRPr lang="en-US"/>
        </a:p>
      </dgm:t>
    </dgm:pt>
    <dgm:pt modelId="{F8839FF6-BFAD-4726-A45F-EF5A70BFCFF6}" type="pres">
      <dgm:prSet presAssocID="{1E013F73-7F4E-4083-B0C9-41CFC5BBE31F}" presName="text3" presStyleLbl="fgAcc3" presStyleIdx="3" presStyleCnt="4" custLinFactNeighborX="95934" custLinFactNeighborY="39507">
        <dgm:presLayoutVars>
          <dgm:chPref val="3"/>
        </dgm:presLayoutVars>
      </dgm:prSet>
      <dgm:spPr>
        <a:prstGeom prst="roundRect">
          <a:avLst>
            <a:gd name="adj" fmla="val 10000"/>
          </a:avLst>
        </a:prstGeom>
      </dgm:spPr>
      <dgm:t>
        <a:bodyPr/>
        <a:lstStyle/>
        <a:p>
          <a:endParaRPr lang="en-US"/>
        </a:p>
      </dgm:t>
    </dgm:pt>
    <dgm:pt modelId="{AE68AEF7-7461-4B96-B938-661F4CB8627B}" type="pres">
      <dgm:prSet presAssocID="{1E013F73-7F4E-4083-B0C9-41CFC5BBE31F}" presName="hierChild4" presStyleCnt="0"/>
      <dgm:spPr/>
      <dgm:t>
        <a:bodyPr/>
        <a:lstStyle/>
        <a:p>
          <a:endParaRPr lang="en-US"/>
        </a:p>
      </dgm:t>
    </dgm:pt>
    <dgm:pt modelId="{407BC61E-1273-49FA-ACFD-68F73E643417}" type="pres">
      <dgm:prSet presAssocID="{F318EAA0-E66F-4A2A-B0EA-F286C001A0D9}" presName="Name23" presStyleLbl="parChTrans1D4" presStyleIdx="3" presStyleCnt="5"/>
      <dgm:spPr>
        <a:custGeom>
          <a:avLst/>
          <a:gdLst/>
          <a:ahLst/>
          <a:cxnLst/>
          <a:rect l="0" t="0" r="0" b="0"/>
          <a:pathLst>
            <a:path>
              <a:moveTo>
                <a:pt x="1229820" y="0"/>
              </a:moveTo>
              <a:lnTo>
                <a:pt x="1229820" y="65178"/>
              </a:lnTo>
              <a:lnTo>
                <a:pt x="0" y="65178"/>
              </a:lnTo>
              <a:lnTo>
                <a:pt x="0" y="124757"/>
              </a:lnTo>
            </a:path>
          </a:pathLst>
        </a:custGeom>
      </dgm:spPr>
      <dgm:t>
        <a:bodyPr/>
        <a:lstStyle/>
        <a:p>
          <a:endParaRPr lang="en-US"/>
        </a:p>
      </dgm:t>
    </dgm:pt>
    <dgm:pt modelId="{809F5CDF-00D2-4088-BEB0-E3CCB70AF487}" type="pres">
      <dgm:prSet presAssocID="{AB01E7D9-21E4-4769-94C5-0A823CF09711}" presName="hierRoot4" presStyleCnt="0"/>
      <dgm:spPr/>
      <dgm:t>
        <a:bodyPr/>
        <a:lstStyle/>
        <a:p>
          <a:endParaRPr lang="en-US"/>
        </a:p>
      </dgm:t>
    </dgm:pt>
    <dgm:pt modelId="{04F3F382-0432-42CE-B875-1592A25D0AF8}" type="pres">
      <dgm:prSet presAssocID="{AB01E7D9-21E4-4769-94C5-0A823CF09711}" presName="composite4" presStyleCnt="0"/>
      <dgm:spPr/>
      <dgm:t>
        <a:bodyPr/>
        <a:lstStyle/>
        <a:p>
          <a:endParaRPr lang="en-US"/>
        </a:p>
      </dgm:t>
    </dgm:pt>
    <dgm:pt modelId="{22230D90-2601-482E-93D8-E10C83E11DCD}" type="pres">
      <dgm:prSet presAssocID="{AB01E7D9-21E4-4769-94C5-0A823CF09711}" presName="background4" presStyleLbl="node4" presStyleIdx="3" presStyleCnt="5"/>
      <dgm:spPr>
        <a:xfrm>
          <a:off x="2956254" y="2996947"/>
          <a:ext cx="708206" cy="449710"/>
        </a:xfrm>
        <a:prstGeom prst="roundRect">
          <a:avLst>
            <a:gd name="adj" fmla="val 10000"/>
          </a:avLst>
        </a:prstGeom>
        <a:scene3d>
          <a:camera prst="orthographicFront"/>
          <a:lightRig rig="flat" dir="t"/>
        </a:scene3d>
        <a:sp3d prstMaterial="plastic">
          <a:bevelT w="120900" h="88900"/>
          <a:bevelB w="88900" h="31750" prst="angle"/>
        </a:sp3d>
      </dgm:spPr>
      <dgm:t>
        <a:bodyPr/>
        <a:lstStyle/>
        <a:p>
          <a:endParaRPr lang="en-US"/>
        </a:p>
      </dgm:t>
    </dgm:pt>
    <dgm:pt modelId="{1A9595B3-8FB7-4DF3-8DA5-08C79DF89765}" type="pres">
      <dgm:prSet presAssocID="{AB01E7D9-21E4-4769-94C5-0A823CF09711}" presName="text4" presStyleLbl="fgAcc4" presStyleIdx="3" presStyleCnt="5" custLinFactY="38906" custLinFactNeighborX="-34179" custLinFactNeighborY="100000">
        <dgm:presLayoutVars>
          <dgm:chPref val="3"/>
        </dgm:presLayoutVars>
      </dgm:prSet>
      <dgm:spPr>
        <a:prstGeom prst="roundRect">
          <a:avLst>
            <a:gd name="adj" fmla="val 10000"/>
          </a:avLst>
        </a:prstGeom>
      </dgm:spPr>
      <dgm:t>
        <a:bodyPr/>
        <a:lstStyle/>
        <a:p>
          <a:endParaRPr lang="en-US"/>
        </a:p>
      </dgm:t>
    </dgm:pt>
    <dgm:pt modelId="{ED20E61F-A8A7-4327-ABF1-382D6F8C204C}" type="pres">
      <dgm:prSet presAssocID="{AB01E7D9-21E4-4769-94C5-0A823CF09711}" presName="hierChild5" presStyleCnt="0"/>
      <dgm:spPr/>
      <dgm:t>
        <a:bodyPr/>
        <a:lstStyle/>
        <a:p>
          <a:endParaRPr lang="en-US"/>
        </a:p>
      </dgm:t>
    </dgm:pt>
    <dgm:pt modelId="{57BBD923-6212-4858-B53C-622452579F58}" type="pres">
      <dgm:prSet presAssocID="{4243AF61-50CC-47AC-8B1B-8CDB10D42B94}" presName="Name23" presStyleLbl="parChTrans1D4" presStyleIdx="4" presStyleCnt="5"/>
      <dgm:spPr>
        <a:custGeom>
          <a:avLst/>
          <a:gdLst/>
          <a:ahLst/>
          <a:cxnLst/>
          <a:rect l="0" t="0" r="0" b="0"/>
          <a:pathLst>
            <a:path>
              <a:moveTo>
                <a:pt x="135461" y="0"/>
              </a:moveTo>
              <a:lnTo>
                <a:pt x="135461" y="65178"/>
              </a:lnTo>
              <a:lnTo>
                <a:pt x="0" y="65178"/>
              </a:lnTo>
              <a:lnTo>
                <a:pt x="0" y="124757"/>
              </a:lnTo>
            </a:path>
          </a:pathLst>
        </a:custGeom>
      </dgm:spPr>
      <dgm:t>
        <a:bodyPr/>
        <a:lstStyle/>
        <a:p>
          <a:endParaRPr lang="en-US"/>
        </a:p>
      </dgm:t>
    </dgm:pt>
    <dgm:pt modelId="{C07A0EAE-B00A-46D2-BB32-0AFB473E9114}" type="pres">
      <dgm:prSet presAssocID="{B18A1A2B-BFBC-4393-B478-570EDD6D574D}" presName="hierRoot4" presStyleCnt="0"/>
      <dgm:spPr/>
      <dgm:t>
        <a:bodyPr/>
        <a:lstStyle/>
        <a:p>
          <a:endParaRPr lang="en-US"/>
        </a:p>
      </dgm:t>
    </dgm:pt>
    <dgm:pt modelId="{0106E185-5398-4A71-9F75-DEB5646D1E11}" type="pres">
      <dgm:prSet presAssocID="{B18A1A2B-BFBC-4393-B478-570EDD6D574D}" presName="composite4" presStyleCnt="0"/>
      <dgm:spPr/>
      <dgm:t>
        <a:bodyPr/>
        <a:lstStyle/>
        <a:p>
          <a:endParaRPr lang="en-US"/>
        </a:p>
      </dgm:t>
    </dgm:pt>
    <dgm:pt modelId="{7D63CD29-9936-4132-8CD4-047826EB1384}" type="pres">
      <dgm:prSet presAssocID="{B18A1A2B-BFBC-4393-B478-570EDD6D574D}" presName="background4" presStyleLbl="node4" presStyleIdx="4" presStyleCnt="5"/>
      <dgm:spPr>
        <a:xfrm>
          <a:off x="4067207" y="2934570"/>
          <a:ext cx="708206" cy="449710"/>
        </a:xfrm>
        <a:prstGeom prst="roundRect">
          <a:avLst>
            <a:gd name="adj" fmla="val 10000"/>
          </a:avLst>
        </a:prstGeom>
        <a:scene3d>
          <a:camera prst="orthographicFront"/>
          <a:lightRig rig="flat" dir="t"/>
        </a:scene3d>
        <a:sp3d prstMaterial="plastic">
          <a:bevelT w="120900" h="88900"/>
          <a:bevelB w="88900" h="31750" prst="angle"/>
        </a:sp3d>
      </dgm:spPr>
      <dgm:t>
        <a:bodyPr/>
        <a:lstStyle/>
        <a:p>
          <a:endParaRPr lang="en-US"/>
        </a:p>
      </dgm:t>
    </dgm:pt>
    <dgm:pt modelId="{709CD8E5-6FD4-4C49-87BF-1F0780BE6B4D}" type="pres">
      <dgm:prSet presAssocID="{B18A1A2B-BFBC-4393-B478-570EDD6D574D}" presName="text4" presStyleLbl="fgAcc4" presStyleIdx="4" presStyleCnt="5" custLinFactNeighborX="13760" custLinFactNeighborY="36893">
        <dgm:presLayoutVars>
          <dgm:chPref val="3"/>
        </dgm:presLayoutVars>
      </dgm:prSet>
      <dgm:spPr>
        <a:prstGeom prst="roundRect">
          <a:avLst>
            <a:gd name="adj" fmla="val 10000"/>
          </a:avLst>
        </a:prstGeom>
      </dgm:spPr>
      <dgm:t>
        <a:bodyPr/>
        <a:lstStyle/>
        <a:p>
          <a:endParaRPr lang="en-US"/>
        </a:p>
      </dgm:t>
    </dgm:pt>
    <dgm:pt modelId="{4E6FC4D3-55E0-4588-B23D-F2D036B5B4AA}" type="pres">
      <dgm:prSet presAssocID="{B18A1A2B-BFBC-4393-B478-570EDD6D574D}" presName="hierChild5" presStyleCnt="0"/>
      <dgm:spPr/>
      <dgm:t>
        <a:bodyPr/>
        <a:lstStyle/>
        <a:p>
          <a:endParaRPr lang="en-US"/>
        </a:p>
      </dgm:t>
    </dgm:pt>
  </dgm:ptLst>
  <dgm:cxnLst>
    <dgm:cxn modelId="{FB43377D-D415-4747-AFEA-69025067F354}" srcId="{75C72556-33D2-43BE-8EF2-1C7486838A21}" destId="{6109FD0F-195C-4186-B56D-2495DB5FFAE7}" srcOrd="1" destOrd="0" parTransId="{70637F02-6B27-4849-9FCE-DD5A36777D4A}" sibTransId="{01B2A9BB-2BAA-4AF5-9170-22EF6A508E55}"/>
    <dgm:cxn modelId="{4AF385DC-D5F3-4B56-99B3-AAE7331EC6DE}" srcId="{6645BA11-07FD-46A1-8585-CD9EF4239DC2}" destId="{75C72556-33D2-43BE-8EF2-1C7486838A21}" srcOrd="0" destOrd="0" parTransId="{E24C7B09-A48E-4BB8-B558-D8D7B7361BBE}" sibTransId="{4AB56974-62E4-42A2-AEC0-94781C6C76EF}"/>
    <dgm:cxn modelId="{C3A8E2E4-EA0B-49AC-B878-B7C80263CBD8}" type="presOf" srcId="{1E013F73-7F4E-4083-B0C9-41CFC5BBE31F}" destId="{F8839FF6-BFAD-4726-A45F-EF5A70BFCFF6}" srcOrd="0" destOrd="0" presId="urn:microsoft.com/office/officeart/2005/8/layout/hierarchy1"/>
    <dgm:cxn modelId="{2B0BF286-8410-4A62-8445-2B89BF803137}" type="presOf" srcId="{4C5763D5-05FF-4F44-B446-8C381D16DFB9}" destId="{9060DB80-CE39-40BB-8686-1E8D8218C5DF}" srcOrd="0" destOrd="0" presId="urn:microsoft.com/office/officeart/2005/8/layout/hierarchy1"/>
    <dgm:cxn modelId="{36C5B1CE-6A8E-4E98-BFD3-E47586E37FD7}" type="presOf" srcId="{F6BE758F-33A9-4685-AEB7-A464798EFF22}" destId="{4E65CAA4-B006-4C36-BE55-E764E95DA888}" srcOrd="0" destOrd="0" presId="urn:microsoft.com/office/officeart/2005/8/layout/hierarchy1"/>
    <dgm:cxn modelId="{72700BE1-ECD0-4A05-A16E-A35F1E48D8D0}" type="presOf" srcId="{CEAE4061-26C4-49FE-96D1-09F9BE9F13E3}" destId="{EA602EA7-6817-40E6-985A-F878E1611B4B}" srcOrd="0" destOrd="0" presId="urn:microsoft.com/office/officeart/2005/8/layout/hierarchy1"/>
    <dgm:cxn modelId="{96DB7FCF-1A4A-4278-B7E4-C16115E04414}" type="presOf" srcId="{DE4F7F6E-517C-4218-ABFA-BDD2B9F4D0A4}" destId="{071B4BAD-2842-4058-AA91-367909E3F039}" srcOrd="0" destOrd="0" presId="urn:microsoft.com/office/officeart/2005/8/layout/hierarchy1"/>
    <dgm:cxn modelId="{C3A1A47F-3340-4251-8054-34543216C86A}" srcId="{6645BA11-07FD-46A1-8585-CD9EF4239DC2}" destId="{10885696-A512-4310-A25A-373C3C9F6281}" srcOrd="1" destOrd="0" parTransId="{95B8B59C-4E43-49E7-A34B-040CDEAA18FE}" sibTransId="{CB93B8BF-464A-4B67-9A21-45013D3E23B0}"/>
    <dgm:cxn modelId="{B7C842B6-22DA-45AF-8FED-EAE53F1A69E8}" srcId="{DE4F7F6E-517C-4218-ABFA-BDD2B9F4D0A4}" destId="{CEAE4061-26C4-49FE-96D1-09F9BE9F13E3}" srcOrd="0" destOrd="0" parTransId="{638A1CCA-282F-4D7F-9BFA-A22698EBB52A}" sibTransId="{49E81494-4F76-4CA2-ADA0-2721D7134F16}"/>
    <dgm:cxn modelId="{F4BD3BD2-1072-4FFA-B6C2-4C00E96CCE74}" type="presOf" srcId="{10885696-A512-4310-A25A-373C3C9F6281}" destId="{36C10964-4EF0-4ADF-8697-27AB86BB8755}" srcOrd="0" destOrd="0" presId="urn:microsoft.com/office/officeart/2005/8/layout/hierarchy1"/>
    <dgm:cxn modelId="{12CD27D7-44F5-43B3-AE34-2CAA490B4D34}" srcId="{F6BE758F-33A9-4685-AEB7-A464798EFF22}" destId="{1E013F73-7F4E-4083-B0C9-41CFC5BBE31F}" srcOrd="1" destOrd="0" parTransId="{C61BC98D-36FB-4F77-BA54-05CF3B7A1284}" sibTransId="{A2FC625A-4E48-42D4-8551-2C7337610C55}"/>
    <dgm:cxn modelId="{DD2B8DC9-BCF8-4D26-A61A-9771EDE853D5}" type="presOf" srcId="{4243AF61-50CC-47AC-8B1B-8CDB10D42B94}" destId="{57BBD923-6212-4858-B53C-622452579F58}" srcOrd="0" destOrd="0" presId="urn:microsoft.com/office/officeart/2005/8/layout/hierarchy1"/>
    <dgm:cxn modelId="{D379C070-DD16-4CF8-950B-E8DA41C23FF3}" type="presOf" srcId="{C61BC98D-36FB-4F77-BA54-05CF3B7A1284}" destId="{8600B490-D3C4-486E-B64B-D6A4F3578EDE}" srcOrd="0" destOrd="0" presId="urn:microsoft.com/office/officeart/2005/8/layout/hierarchy1"/>
    <dgm:cxn modelId="{F9025165-C14D-49EA-B987-2680968B7393}" type="presOf" srcId="{6645BA11-07FD-46A1-8585-CD9EF4239DC2}" destId="{CCA678D4-8B89-436E-B027-E59A8EB694A7}" srcOrd="0" destOrd="0" presId="urn:microsoft.com/office/officeart/2005/8/layout/hierarchy1"/>
    <dgm:cxn modelId="{BE161CC7-B4A3-4309-B22A-B8ECD4CD5575}" type="presOf" srcId="{70637F02-6B27-4849-9FCE-DD5A36777D4A}" destId="{E0577E6C-8FEA-4F26-8BD9-825452E0899B}" srcOrd="0" destOrd="0" presId="urn:microsoft.com/office/officeart/2005/8/layout/hierarchy1"/>
    <dgm:cxn modelId="{B396B09B-6B1F-46E7-828E-D50184B4CCB1}" type="presOf" srcId="{2B469AB3-565C-4561-9B0D-6534607CDC43}" destId="{9ED8D959-AA83-428C-B1AF-73BC3F21C6B3}" srcOrd="0" destOrd="0" presId="urn:microsoft.com/office/officeart/2005/8/layout/hierarchy1"/>
    <dgm:cxn modelId="{13671D49-0BA2-4DA2-BF95-17599346540F}" srcId="{1E013F73-7F4E-4083-B0C9-41CFC5BBE31F}" destId="{AB01E7D9-21E4-4769-94C5-0A823CF09711}" srcOrd="0" destOrd="0" parTransId="{F318EAA0-E66F-4A2A-B0EA-F286C001A0D9}" sibTransId="{1BD18670-A753-400B-BFA0-EADEE3AF01D4}"/>
    <dgm:cxn modelId="{B81F9E2A-945C-4EEB-8D75-9045347688B3}" type="presOf" srcId="{B18A1A2B-BFBC-4393-B478-570EDD6D574D}" destId="{709CD8E5-6FD4-4C49-87BF-1F0780BE6B4D}" srcOrd="0" destOrd="0" presId="urn:microsoft.com/office/officeart/2005/8/layout/hierarchy1"/>
    <dgm:cxn modelId="{F43B06B4-44D4-4739-AE88-C23870A11FF7}" type="presOf" srcId="{D331101D-5E56-43DB-8668-3FD136524D8B}" destId="{C486C7ED-E73D-4D2E-80C4-91A81D3AB14A}" srcOrd="0" destOrd="0" presId="urn:microsoft.com/office/officeart/2005/8/layout/hierarchy1"/>
    <dgm:cxn modelId="{22CE9294-D9D0-452A-AD54-5212CB79F334}" type="presOf" srcId="{75C72556-33D2-43BE-8EF2-1C7486838A21}" destId="{7B3A8786-5986-4DE0-9B93-132B85792449}" srcOrd="0" destOrd="0" presId="urn:microsoft.com/office/officeart/2005/8/layout/hierarchy1"/>
    <dgm:cxn modelId="{44429C5D-FE52-479C-934E-B3FA74352D9D}" type="presOf" srcId="{7126E42D-71E0-4A11-A8CC-9531A499373C}" destId="{27E281E7-4C4D-4740-B855-C093F2D619D8}" srcOrd="0" destOrd="0" presId="urn:microsoft.com/office/officeart/2005/8/layout/hierarchy1"/>
    <dgm:cxn modelId="{182A13D7-24E1-4D2D-9F55-1172BBE7E151}" type="presOf" srcId="{6109FD0F-195C-4186-B56D-2495DB5FFAE7}" destId="{E076C0EA-8A20-4B76-B32D-EB956E3F610D}" srcOrd="0" destOrd="0" presId="urn:microsoft.com/office/officeart/2005/8/layout/hierarchy1"/>
    <dgm:cxn modelId="{D49DB1EF-7CB2-4863-96BD-3C1D0FFCE8B8}" srcId="{CEAE4061-26C4-49FE-96D1-09F9BE9F13E3}" destId="{6645BA11-07FD-46A1-8585-CD9EF4239DC2}" srcOrd="0" destOrd="0" parTransId="{B2E3ECFB-D89B-4CF4-830C-26F1C707610D}" sibTransId="{D9D14FDC-3F13-4F60-BCBC-A23556467697}"/>
    <dgm:cxn modelId="{FA839F5C-C752-4EBE-A89F-64D3F35B5DBC}" srcId="{5432CBB8-DB9E-4DAB-95F9-FA17870610EB}" destId="{4C5763D5-05FF-4F44-B446-8C381D16DFB9}" srcOrd="0" destOrd="0" parTransId="{D331101D-5E56-43DB-8668-3FD136524D8B}" sibTransId="{D4849DC4-D0C1-4CE8-950C-83A736515F70}"/>
    <dgm:cxn modelId="{7EF83F2C-E2D1-4D91-825C-871CCDB26FA7}" type="presOf" srcId="{B2E3ECFB-D89B-4CF4-830C-26F1C707610D}" destId="{F283CA05-AF9D-4B9A-B7C4-26A985C74F59}" srcOrd="0" destOrd="0" presId="urn:microsoft.com/office/officeart/2005/8/layout/hierarchy1"/>
    <dgm:cxn modelId="{526C3D81-E3B7-40D2-B85D-1E3F0360AE9F}" type="presOf" srcId="{AB01E7D9-21E4-4769-94C5-0A823CF09711}" destId="{1A9595B3-8FB7-4DF3-8DA5-08C79DF89765}" srcOrd="0" destOrd="0" presId="urn:microsoft.com/office/officeart/2005/8/layout/hierarchy1"/>
    <dgm:cxn modelId="{0553B1F3-257F-4775-9385-47DE267AEB42}" type="presOf" srcId="{95B8B59C-4E43-49E7-A34B-040CDEAA18FE}" destId="{A10DC601-CA01-4515-8EE9-43FBB42737C7}" srcOrd="0" destOrd="0" presId="urn:microsoft.com/office/officeart/2005/8/layout/hierarchy1"/>
    <dgm:cxn modelId="{0E578017-8824-4C66-9FF0-2B1854FAA9D6}" srcId="{F6BE758F-33A9-4685-AEB7-A464798EFF22}" destId="{5432CBB8-DB9E-4DAB-95F9-FA17870610EB}" srcOrd="0" destOrd="0" parTransId="{9D7C692B-4BEC-4BAB-B396-90AE24FF273A}" sibTransId="{032D547A-040A-442B-B70B-D8F67DFCD223}"/>
    <dgm:cxn modelId="{2B1CC39A-2D92-4DA6-820D-BA64D75F49DE}" srcId="{75C72556-33D2-43BE-8EF2-1C7486838A21}" destId="{7126E42D-71E0-4A11-A8CC-9531A499373C}" srcOrd="0" destOrd="0" parTransId="{2B469AB3-565C-4561-9B0D-6534607CDC43}" sibTransId="{F8477A32-7DBE-4838-B05F-BA60F53023ED}"/>
    <dgm:cxn modelId="{E8B0D1E0-7424-45C7-BC1C-94F0708C5C20}" type="presOf" srcId="{5432CBB8-DB9E-4DAB-95F9-FA17870610EB}" destId="{443CBA4D-341E-41B9-8A65-A020638F6B2D}" srcOrd="0" destOrd="0" presId="urn:microsoft.com/office/officeart/2005/8/layout/hierarchy1"/>
    <dgm:cxn modelId="{D78ACC10-2610-4D5F-A9D2-463EF50E4E2D}" srcId="{1E013F73-7F4E-4083-B0C9-41CFC5BBE31F}" destId="{B18A1A2B-BFBC-4393-B478-570EDD6D574D}" srcOrd="1" destOrd="0" parTransId="{4243AF61-50CC-47AC-8B1B-8CDB10D42B94}" sibTransId="{52B68FDA-866C-42B9-A990-E430D04E05D1}"/>
    <dgm:cxn modelId="{1DEB4F41-F396-4FC4-B1BC-0A2C88339FB8}" type="presOf" srcId="{F318EAA0-E66F-4A2A-B0EA-F286C001A0D9}" destId="{407BC61E-1273-49FA-ACFD-68F73E643417}" srcOrd="0" destOrd="0" presId="urn:microsoft.com/office/officeart/2005/8/layout/hierarchy1"/>
    <dgm:cxn modelId="{2210E809-0DA0-4A45-AF83-54E7FB88D221}" srcId="{CEAE4061-26C4-49FE-96D1-09F9BE9F13E3}" destId="{F6BE758F-33A9-4685-AEB7-A464798EFF22}" srcOrd="1" destOrd="0" parTransId="{6E240793-0DCF-4897-9F45-196F51808B65}" sibTransId="{F00ED55A-96FF-42B1-89A3-F722F92FEFDD}"/>
    <dgm:cxn modelId="{D146CCDB-9809-43EE-B393-477BA6EE6D24}" type="presOf" srcId="{6E240793-0DCF-4897-9F45-196F51808B65}" destId="{1B582FCE-C54C-47DC-AA34-117EEFBC0322}" srcOrd="0" destOrd="0" presId="urn:microsoft.com/office/officeart/2005/8/layout/hierarchy1"/>
    <dgm:cxn modelId="{77EEE6C6-F59F-4478-9285-F326D4C6DA76}" type="presOf" srcId="{9D7C692B-4BEC-4BAB-B396-90AE24FF273A}" destId="{64758246-83AA-443B-8694-A9F23D182E3F}" srcOrd="0" destOrd="0" presId="urn:microsoft.com/office/officeart/2005/8/layout/hierarchy1"/>
    <dgm:cxn modelId="{10C61CF0-0392-42BC-BE0B-1E42C2DEB5E1}" type="presOf" srcId="{E24C7B09-A48E-4BB8-B558-D8D7B7361BBE}" destId="{65629233-AA1E-4A2B-9314-B38E607F4075}" srcOrd="0" destOrd="0" presId="urn:microsoft.com/office/officeart/2005/8/layout/hierarchy1"/>
    <dgm:cxn modelId="{9E9D3070-998E-4024-898C-F0A85D80BA84}" type="presParOf" srcId="{071B4BAD-2842-4058-AA91-367909E3F039}" destId="{8D4B4371-D56A-4168-A6D4-68A2DDE44A0D}" srcOrd="0" destOrd="0" presId="urn:microsoft.com/office/officeart/2005/8/layout/hierarchy1"/>
    <dgm:cxn modelId="{E44CDCF7-D40C-475E-8826-BFB0BBF9DD6C}" type="presParOf" srcId="{8D4B4371-D56A-4168-A6D4-68A2DDE44A0D}" destId="{6029356B-C0A9-40A2-AF8A-5F3C8A51DDC5}" srcOrd="0" destOrd="0" presId="urn:microsoft.com/office/officeart/2005/8/layout/hierarchy1"/>
    <dgm:cxn modelId="{A04CDA8F-5BCA-4C98-A961-F873C8E6DCC8}" type="presParOf" srcId="{6029356B-C0A9-40A2-AF8A-5F3C8A51DDC5}" destId="{8EC0C8D1-B73E-40E8-817C-2B8D91A73361}" srcOrd="0" destOrd="0" presId="urn:microsoft.com/office/officeart/2005/8/layout/hierarchy1"/>
    <dgm:cxn modelId="{47D2D9A0-C2CE-4E40-9E61-50942AF9C282}" type="presParOf" srcId="{6029356B-C0A9-40A2-AF8A-5F3C8A51DDC5}" destId="{EA602EA7-6817-40E6-985A-F878E1611B4B}" srcOrd="1" destOrd="0" presId="urn:microsoft.com/office/officeart/2005/8/layout/hierarchy1"/>
    <dgm:cxn modelId="{1B30147E-954C-4C0E-85C0-003CF76B368E}" type="presParOf" srcId="{8D4B4371-D56A-4168-A6D4-68A2DDE44A0D}" destId="{1AB82884-4197-47D2-B36D-B45B4C56ABF6}" srcOrd="1" destOrd="0" presId="urn:microsoft.com/office/officeart/2005/8/layout/hierarchy1"/>
    <dgm:cxn modelId="{539C2CBB-4A01-4046-AC2A-8A7BDE4C7AAD}" type="presParOf" srcId="{1AB82884-4197-47D2-B36D-B45B4C56ABF6}" destId="{F283CA05-AF9D-4B9A-B7C4-26A985C74F59}" srcOrd="0" destOrd="0" presId="urn:microsoft.com/office/officeart/2005/8/layout/hierarchy1"/>
    <dgm:cxn modelId="{9DF5C90C-F488-49C7-9522-D5743665BAD3}" type="presParOf" srcId="{1AB82884-4197-47D2-B36D-B45B4C56ABF6}" destId="{62EC82FD-E08A-459D-AD29-4A9BF9E0C225}" srcOrd="1" destOrd="0" presId="urn:microsoft.com/office/officeart/2005/8/layout/hierarchy1"/>
    <dgm:cxn modelId="{1BF41578-2162-4D59-941E-BC9A746E4298}" type="presParOf" srcId="{62EC82FD-E08A-459D-AD29-4A9BF9E0C225}" destId="{4A34CD1D-985E-451F-AE7C-513AA344465E}" srcOrd="0" destOrd="0" presId="urn:microsoft.com/office/officeart/2005/8/layout/hierarchy1"/>
    <dgm:cxn modelId="{4378A95B-F61C-4F58-963B-5AB3F0C23BB3}" type="presParOf" srcId="{4A34CD1D-985E-451F-AE7C-513AA344465E}" destId="{CDF4B5DE-B07F-4EA6-A62F-52101ED62EF4}" srcOrd="0" destOrd="0" presId="urn:microsoft.com/office/officeart/2005/8/layout/hierarchy1"/>
    <dgm:cxn modelId="{F034BC41-F36C-4B72-8265-1EB7B5B67FB7}" type="presParOf" srcId="{4A34CD1D-985E-451F-AE7C-513AA344465E}" destId="{CCA678D4-8B89-436E-B027-E59A8EB694A7}" srcOrd="1" destOrd="0" presId="urn:microsoft.com/office/officeart/2005/8/layout/hierarchy1"/>
    <dgm:cxn modelId="{A6B5683B-5A91-426B-AABF-6B1FB5DA9E4C}" type="presParOf" srcId="{62EC82FD-E08A-459D-AD29-4A9BF9E0C225}" destId="{56F1EEAC-5DAD-46C1-A553-09CA3F709FC5}" srcOrd="1" destOrd="0" presId="urn:microsoft.com/office/officeart/2005/8/layout/hierarchy1"/>
    <dgm:cxn modelId="{DAE43F43-4BE3-4FEA-9968-C7DF9D38AFEF}" type="presParOf" srcId="{56F1EEAC-5DAD-46C1-A553-09CA3F709FC5}" destId="{65629233-AA1E-4A2B-9314-B38E607F4075}" srcOrd="0" destOrd="0" presId="urn:microsoft.com/office/officeart/2005/8/layout/hierarchy1"/>
    <dgm:cxn modelId="{D72C5CE4-532B-42A8-9543-B009606A0B46}" type="presParOf" srcId="{56F1EEAC-5DAD-46C1-A553-09CA3F709FC5}" destId="{4BBFFD9F-6B5A-4898-939C-F037670982D2}" srcOrd="1" destOrd="0" presId="urn:microsoft.com/office/officeart/2005/8/layout/hierarchy1"/>
    <dgm:cxn modelId="{92978385-BC4E-419E-9764-05F23E206393}" type="presParOf" srcId="{4BBFFD9F-6B5A-4898-939C-F037670982D2}" destId="{F99EC876-D1DB-4561-8852-04DFB07BAA0C}" srcOrd="0" destOrd="0" presId="urn:microsoft.com/office/officeart/2005/8/layout/hierarchy1"/>
    <dgm:cxn modelId="{6CF00F6E-E8CF-4677-A16C-A8F92442BD0C}" type="presParOf" srcId="{F99EC876-D1DB-4561-8852-04DFB07BAA0C}" destId="{ABD79E61-83DC-4E9F-8C64-4C3B57955F95}" srcOrd="0" destOrd="0" presId="urn:microsoft.com/office/officeart/2005/8/layout/hierarchy1"/>
    <dgm:cxn modelId="{6880034F-D7E9-4566-8B98-CD96B17186F1}" type="presParOf" srcId="{F99EC876-D1DB-4561-8852-04DFB07BAA0C}" destId="{7B3A8786-5986-4DE0-9B93-132B85792449}" srcOrd="1" destOrd="0" presId="urn:microsoft.com/office/officeart/2005/8/layout/hierarchy1"/>
    <dgm:cxn modelId="{90F086A9-89E5-495B-9B79-8DC6E3C2A88C}" type="presParOf" srcId="{4BBFFD9F-6B5A-4898-939C-F037670982D2}" destId="{0682A7F6-B802-444D-85AF-33FA5C4DFE0D}" srcOrd="1" destOrd="0" presId="urn:microsoft.com/office/officeart/2005/8/layout/hierarchy1"/>
    <dgm:cxn modelId="{30A660A9-9FB0-4CAB-82E9-178FD867B118}" type="presParOf" srcId="{0682A7F6-B802-444D-85AF-33FA5C4DFE0D}" destId="{9ED8D959-AA83-428C-B1AF-73BC3F21C6B3}" srcOrd="0" destOrd="0" presId="urn:microsoft.com/office/officeart/2005/8/layout/hierarchy1"/>
    <dgm:cxn modelId="{D39E2C70-216F-4FE0-A159-2AE34ADE9D56}" type="presParOf" srcId="{0682A7F6-B802-444D-85AF-33FA5C4DFE0D}" destId="{CAC06769-4A80-4B29-B784-00ACBEDB1262}" srcOrd="1" destOrd="0" presId="urn:microsoft.com/office/officeart/2005/8/layout/hierarchy1"/>
    <dgm:cxn modelId="{47127E7E-87A9-4F33-A397-C7C1FA8E4B05}" type="presParOf" srcId="{CAC06769-4A80-4B29-B784-00ACBEDB1262}" destId="{F90CE7C7-85C3-44AF-A775-70CEE9840231}" srcOrd="0" destOrd="0" presId="urn:microsoft.com/office/officeart/2005/8/layout/hierarchy1"/>
    <dgm:cxn modelId="{8FA34F94-F693-41D2-A421-215B2E21ADBC}" type="presParOf" srcId="{F90CE7C7-85C3-44AF-A775-70CEE9840231}" destId="{FA6C2FE2-6638-47C2-A6F5-D8F289C4BE6F}" srcOrd="0" destOrd="0" presId="urn:microsoft.com/office/officeart/2005/8/layout/hierarchy1"/>
    <dgm:cxn modelId="{F3A81DD5-686D-484F-98F7-4CA650451429}" type="presParOf" srcId="{F90CE7C7-85C3-44AF-A775-70CEE9840231}" destId="{27E281E7-4C4D-4740-B855-C093F2D619D8}" srcOrd="1" destOrd="0" presId="urn:microsoft.com/office/officeart/2005/8/layout/hierarchy1"/>
    <dgm:cxn modelId="{C7A02AD6-B1AE-4C83-9F15-A77E05657F2B}" type="presParOf" srcId="{CAC06769-4A80-4B29-B784-00ACBEDB1262}" destId="{198B0C27-2F90-440C-94BF-9064B14BD6D7}" srcOrd="1" destOrd="0" presId="urn:microsoft.com/office/officeart/2005/8/layout/hierarchy1"/>
    <dgm:cxn modelId="{D7B5567A-D23C-43B4-87EB-D76FAF2AAE55}" type="presParOf" srcId="{0682A7F6-B802-444D-85AF-33FA5C4DFE0D}" destId="{E0577E6C-8FEA-4F26-8BD9-825452E0899B}" srcOrd="2" destOrd="0" presId="urn:microsoft.com/office/officeart/2005/8/layout/hierarchy1"/>
    <dgm:cxn modelId="{68974B26-A2A8-4B76-9A7C-DF74BBD8889F}" type="presParOf" srcId="{0682A7F6-B802-444D-85AF-33FA5C4DFE0D}" destId="{BE8D980D-842B-48BC-AF39-9437326E01E6}" srcOrd="3" destOrd="0" presId="urn:microsoft.com/office/officeart/2005/8/layout/hierarchy1"/>
    <dgm:cxn modelId="{84CFF94E-A68C-40B9-AEF2-28C37E7B2EE9}" type="presParOf" srcId="{BE8D980D-842B-48BC-AF39-9437326E01E6}" destId="{E5D9117B-DC4F-4816-988C-D0A5397793DD}" srcOrd="0" destOrd="0" presId="urn:microsoft.com/office/officeart/2005/8/layout/hierarchy1"/>
    <dgm:cxn modelId="{9B5B4481-2052-45C7-A338-4FAAA400977C}" type="presParOf" srcId="{E5D9117B-DC4F-4816-988C-D0A5397793DD}" destId="{DCAD0A16-9DD4-48D0-AA61-497B9B8A236B}" srcOrd="0" destOrd="0" presId="urn:microsoft.com/office/officeart/2005/8/layout/hierarchy1"/>
    <dgm:cxn modelId="{BB573399-87C0-46D0-91A1-5DD1299F2741}" type="presParOf" srcId="{E5D9117B-DC4F-4816-988C-D0A5397793DD}" destId="{E076C0EA-8A20-4B76-B32D-EB956E3F610D}" srcOrd="1" destOrd="0" presId="urn:microsoft.com/office/officeart/2005/8/layout/hierarchy1"/>
    <dgm:cxn modelId="{2263B3B2-D235-4CBF-BB70-C0CF39CF7F1A}" type="presParOf" srcId="{BE8D980D-842B-48BC-AF39-9437326E01E6}" destId="{1D88BB73-B786-440E-BDAE-78A436EBAC9E}" srcOrd="1" destOrd="0" presId="urn:microsoft.com/office/officeart/2005/8/layout/hierarchy1"/>
    <dgm:cxn modelId="{54DCA95D-5B8A-495F-9A87-8D9D2691773F}" type="presParOf" srcId="{56F1EEAC-5DAD-46C1-A553-09CA3F709FC5}" destId="{A10DC601-CA01-4515-8EE9-43FBB42737C7}" srcOrd="2" destOrd="0" presId="urn:microsoft.com/office/officeart/2005/8/layout/hierarchy1"/>
    <dgm:cxn modelId="{F08B60F6-03D0-40EF-AAEC-A123FB296B9F}" type="presParOf" srcId="{56F1EEAC-5DAD-46C1-A553-09CA3F709FC5}" destId="{8B63E7BD-5ABC-4C7A-8A89-629A85DF14FC}" srcOrd="3" destOrd="0" presId="urn:microsoft.com/office/officeart/2005/8/layout/hierarchy1"/>
    <dgm:cxn modelId="{0075A797-716E-4C6E-A6EA-DEC3510965F3}" type="presParOf" srcId="{8B63E7BD-5ABC-4C7A-8A89-629A85DF14FC}" destId="{0D1598CF-0D7B-4B47-A78F-78A87149BA22}" srcOrd="0" destOrd="0" presId="urn:microsoft.com/office/officeart/2005/8/layout/hierarchy1"/>
    <dgm:cxn modelId="{3F2C6E62-56F0-4600-88FF-972E077E6CD5}" type="presParOf" srcId="{0D1598CF-0D7B-4B47-A78F-78A87149BA22}" destId="{137D20DD-8E7F-49F7-8038-C23C253973BD}" srcOrd="0" destOrd="0" presId="urn:microsoft.com/office/officeart/2005/8/layout/hierarchy1"/>
    <dgm:cxn modelId="{F8D5B804-C3A0-4566-84BE-1778F2B29EF5}" type="presParOf" srcId="{0D1598CF-0D7B-4B47-A78F-78A87149BA22}" destId="{36C10964-4EF0-4ADF-8697-27AB86BB8755}" srcOrd="1" destOrd="0" presId="urn:microsoft.com/office/officeart/2005/8/layout/hierarchy1"/>
    <dgm:cxn modelId="{D1141A2D-D23B-4992-9A0E-E89B5AA72364}" type="presParOf" srcId="{8B63E7BD-5ABC-4C7A-8A89-629A85DF14FC}" destId="{9A55A1D2-31B9-404E-85F6-7CA98A49698A}" srcOrd="1" destOrd="0" presId="urn:microsoft.com/office/officeart/2005/8/layout/hierarchy1"/>
    <dgm:cxn modelId="{AC6BA0F5-19E2-4C43-B88D-A42FF7AEE21E}" type="presParOf" srcId="{1AB82884-4197-47D2-B36D-B45B4C56ABF6}" destId="{1B582FCE-C54C-47DC-AA34-117EEFBC0322}" srcOrd="2" destOrd="0" presId="urn:microsoft.com/office/officeart/2005/8/layout/hierarchy1"/>
    <dgm:cxn modelId="{0475833A-64EC-46E0-89DB-69A5555C0309}" type="presParOf" srcId="{1AB82884-4197-47D2-B36D-B45B4C56ABF6}" destId="{9C6C69DC-89D4-47B7-B76D-E955DD7C476D}" srcOrd="3" destOrd="0" presId="urn:microsoft.com/office/officeart/2005/8/layout/hierarchy1"/>
    <dgm:cxn modelId="{0D94B894-0CF3-4307-B213-3779C3A770CB}" type="presParOf" srcId="{9C6C69DC-89D4-47B7-B76D-E955DD7C476D}" destId="{084CF6E0-FEFB-4F52-9231-47EBD48851A3}" srcOrd="0" destOrd="0" presId="urn:microsoft.com/office/officeart/2005/8/layout/hierarchy1"/>
    <dgm:cxn modelId="{E515AFC8-B001-4E15-98B3-084F2C4DA66E}" type="presParOf" srcId="{084CF6E0-FEFB-4F52-9231-47EBD48851A3}" destId="{DB78759A-8F72-4070-BBD5-3524A4E82F06}" srcOrd="0" destOrd="0" presId="urn:microsoft.com/office/officeart/2005/8/layout/hierarchy1"/>
    <dgm:cxn modelId="{861A51C6-EAE1-472F-82D6-F8225CA858AE}" type="presParOf" srcId="{084CF6E0-FEFB-4F52-9231-47EBD48851A3}" destId="{4E65CAA4-B006-4C36-BE55-E764E95DA888}" srcOrd="1" destOrd="0" presId="urn:microsoft.com/office/officeart/2005/8/layout/hierarchy1"/>
    <dgm:cxn modelId="{82E93841-153D-4363-83F3-F2C76E63992C}" type="presParOf" srcId="{9C6C69DC-89D4-47B7-B76D-E955DD7C476D}" destId="{86A38D42-256C-4F71-A756-6A636EB1D906}" srcOrd="1" destOrd="0" presId="urn:microsoft.com/office/officeart/2005/8/layout/hierarchy1"/>
    <dgm:cxn modelId="{CE2032B1-3734-410E-9698-D0DF91CB92C1}" type="presParOf" srcId="{86A38D42-256C-4F71-A756-6A636EB1D906}" destId="{64758246-83AA-443B-8694-A9F23D182E3F}" srcOrd="0" destOrd="0" presId="urn:microsoft.com/office/officeart/2005/8/layout/hierarchy1"/>
    <dgm:cxn modelId="{EC8A9348-BF44-495D-879B-4F5D4FA75AF0}" type="presParOf" srcId="{86A38D42-256C-4F71-A756-6A636EB1D906}" destId="{246C83AB-0A86-4863-8B75-26C52523872B}" srcOrd="1" destOrd="0" presId="urn:microsoft.com/office/officeart/2005/8/layout/hierarchy1"/>
    <dgm:cxn modelId="{C9CC1A97-DE53-4164-86A6-163F342D34E3}" type="presParOf" srcId="{246C83AB-0A86-4863-8B75-26C52523872B}" destId="{AF003956-FC44-4173-9A82-EFA95E929392}" srcOrd="0" destOrd="0" presId="urn:microsoft.com/office/officeart/2005/8/layout/hierarchy1"/>
    <dgm:cxn modelId="{41BAB37E-DDE5-4ED2-A12B-51A7D7E893D1}" type="presParOf" srcId="{AF003956-FC44-4173-9A82-EFA95E929392}" destId="{383A30FC-3066-4C44-98F4-45BB46A0A4F2}" srcOrd="0" destOrd="0" presId="urn:microsoft.com/office/officeart/2005/8/layout/hierarchy1"/>
    <dgm:cxn modelId="{7ADFC865-93A2-420C-801C-E4B0C080A472}" type="presParOf" srcId="{AF003956-FC44-4173-9A82-EFA95E929392}" destId="{443CBA4D-341E-41B9-8A65-A020638F6B2D}" srcOrd="1" destOrd="0" presId="urn:microsoft.com/office/officeart/2005/8/layout/hierarchy1"/>
    <dgm:cxn modelId="{655AD4DA-D613-4C71-B650-FC027023158B}" type="presParOf" srcId="{246C83AB-0A86-4863-8B75-26C52523872B}" destId="{93E43348-0034-4612-A681-0CBF4362F367}" srcOrd="1" destOrd="0" presId="urn:microsoft.com/office/officeart/2005/8/layout/hierarchy1"/>
    <dgm:cxn modelId="{1EA03C01-E923-4F16-9CCB-E98D2A52D170}" type="presParOf" srcId="{93E43348-0034-4612-A681-0CBF4362F367}" destId="{C486C7ED-E73D-4D2E-80C4-91A81D3AB14A}" srcOrd="0" destOrd="0" presId="urn:microsoft.com/office/officeart/2005/8/layout/hierarchy1"/>
    <dgm:cxn modelId="{0795A676-2160-48DF-9870-ECE4C0886394}" type="presParOf" srcId="{93E43348-0034-4612-A681-0CBF4362F367}" destId="{AFEC6B56-D246-4D08-BB52-FF53E3DA4A50}" srcOrd="1" destOrd="0" presId="urn:microsoft.com/office/officeart/2005/8/layout/hierarchy1"/>
    <dgm:cxn modelId="{5EBF3ED8-9FB8-4A91-BE27-B055434AF198}" type="presParOf" srcId="{AFEC6B56-D246-4D08-BB52-FF53E3DA4A50}" destId="{E96BC01A-46EB-4A63-B399-07289C8E23B5}" srcOrd="0" destOrd="0" presId="urn:microsoft.com/office/officeart/2005/8/layout/hierarchy1"/>
    <dgm:cxn modelId="{18933005-7CEC-4DC9-8D61-517E5458692F}" type="presParOf" srcId="{E96BC01A-46EB-4A63-B399-07289C8E23B5}" destId="{34052044-D24E-46F2-88FC-9F53583D2B33}" srcOrd="0" destOrd="0" presId="urn:microsoft.com/office/officeart/2005/8/layout/hierarchy1"/>
    <dgm:cxn modelId="{EAE296A9-3FF0-4BF5-9560-493501FEC341}" type="presParOf" srcId="{E96BC01A-46EB-4A63-B399-07289C8E23B5}" destId="{9060DB80-CE39-40BB-8686-1E8D8218C5DF}" srcOrd="1" destOrd="0" presId="urn:microsoft.com/office/officeart/2005/8/layout/hierarchy1"/>
    <dgm:cxn modelId="{3CFC3FF1-75CC-4B72-9CBA-B9127161DEC7}" type="presParOf" srcId="{AFEC6B56-D246-4D08-BB52-FF53E3DA4A50}" destId="{03FDD82A-35A8-412C-83D9-9FD9994744B0}" srcOrd="1" destOrd="0" presId="urn:microsoft.com/office/officeart/2005/8/layout/hierarchy1"/>
    <dgm:cxn modelId="{EB18FE1A-FD2F-4C97-92ED-1517810A21C0}" type="presParOf" srcId="{86A38D42-256C-4F71-A756-6A636EB1D906}" destId="{8600B490-D3C4-486E-B64B-D6A4F3578EDE}" srcOrd="2" destOrd="0" presId="urn:microsoft.com/office/officeart/2005/8/layout/hierarchy1"/>
    <dgm:cxn modelId="{49A8508D-09E1-447B-9240-A8A8DD99DC78}" type="presParOf" srcId="{86A38D42-256C-4F71-A756-6A636EB1D906}" destId="{C72C529F-CF2A-4FAE-875E-FA1ED8E60F42}" srcOrd="3" destOrd="0" presId="urn:microsoft.com/office/officeart/2005/8/layout/hierarchy1"/>
    <dgm:cxn modelId="{DFD5E4BC-B0F9-4013-B3D3-A4CC48BD8F3C}" type="presParOf" srcId="{C72C529F-CF2A-4FAE-875E-FA1ED8E60F42}" destId="{E7AF6936-A77C-4B24-B68D-496258AB842D}" srcOrd="0" destOrd="0" presId="urn:microsoft.com/office/officeart/2005/8/layout/hierarchy1"/>
    <dgm:cxn modelId="{7561AA41-B509-4BF2-AF40-1D51BEA1767B}" type="presParOf" srcId="{E7AF6936-A77C-4B24-B68D-496258AB842D}" destId="{37D42566-0216-47DB-86E3-24B79A2CF368}" srcOrd="0" destOrd="0" presId="urn:microsoft.com/office/officeart/2005/8/layout/hierarchy1"/>
    <dgm:cxn modelId="{798BF1AA-2296-42CD-B336-9A1F55FB7ACA}" type="presParOf" srcId="{E7AF6936-A77C-4B24-B68D-496258AB842D}" destId="{F8839FF6-BFAD-4726-A45F-EF5A70BFCFF6}" srcOrd="1" destOrd="0" presId="urn:microsoft.com/office/officeart/2005/8/layout/hierarchy1"/>
    <dgm:cxn modelId="{6AAE3433-67CA-488F-8752-5A343F3BB80C}" type="presParOf" srcId="{C72C529F-CF2A-4FAE-875E-FA1ED8E60F42}" destId="{AE68AEF7-7461-4B96-B938-661F4CB8627B}" srcOrd="1" destOrd="0" presId="urn:microsoft.com/office/officeart/2005/8/layout/hierarchy1"/>
    <dgm:cxn modelId="{5B73681E-5544-4C35-BF77-95E4DCDB9F50}" type="presParOf" srcId="{AE68AEF7-7461-4B96-B938-661F4CB8627B}" destId="{407BC61E-1273-49FA-ACFD-68F73E643417}" srcOrd="0" destOrd="0" presId="urn:microsoft.com/office/officeart/2005/8/layout/hierarchy1"/>
    <dgm:cxn modelId="{F0BD624A-65D2-4057-A190-7DF3FD235105}" type="presParOf" srcId="{AE68AEF7-7461-4B96-B938-661F4CB8627B}" destId="{809F5CDF-00D2-4088-BEB0-E3CCB70AF487}" srcOrd="1" destOrd="0" presId="urn:microsoft.com/office/officeart/2005/8/layout/hierarchy1"/>
    <dgm:cxn modelId="{B8B99BC6-DDAB-4F7E-93C6-F8A4EA9672CF}" type="presParOf" srcId="{809F5CDF-00D2-4088-BEB0-E3CCB70AF487}" destId="{04F3F382-0432-42CE-B875-1592A25D0AF8}" srcOrd="0" destOrd="0" presId="urn:microsoft.com/office/officeart/2005/8/layout/hierarchy1"/>
    <dgm:cxn modelId="{FE8EBEF2-1560-4D95-BFB5-428A72EDF14C}" type="presParOf" srcId="{04F3F382-0432-42CE-B875-1592A25D0AF8}" destId="{22230D90-2601-482E-93D8-E10C83E11DCD}" srcOrd="0" destOrd="0" presId="urn:microsoft.com/office/officeart/2005/8/layout/hierarchy1"/>
    <dgm:cxn modelId="{D927247F-FEC4-4176-8E3E-0ADC3ED697F6}" type="presParOf" srcId="{04F3F382-0432-42CE-B875-1592A25D0AF8}" destId="{1A9595B3-8FB7-4DF3-8DA5-08C79DF89765}" srcOrd="1" destOrd="0" presId="urn:microsoft.com/office/officeart/2005/8/layout/hierarchy1"/>
    <dgm:cxn modelId="{C432A381-E8CF-4C27-8DC3-CA7FAAA6DB14}" type="presParOf" srcId="{809F5CDF-00D2-4088-BEB0-E3CCB70AF487}" destId="{ED20E61F-A8A7-4327-ABF1-382D6F8C204C}" srcOrd="1" destOrd="0" presId="urn:microsoft.com/office/officeart/2005/8/layout/hierarchy1"/>
    <dgm:cxn modelId="{48D0C0D5-18D0-45FE-9980-B4C46582C1CF}" type="presParOf" srcId="{AE68AEF7-7461-4B96-B938-661F4CB8627B}" destId="{57BBD923-6212-4858-B53C-622452579F58}" srcOrd="2" destOrd="0" presId="urn:microsoft.com/office/officeart/2005/8/layout/hierarchy1"/>
    <dgm:cxn modelId="{6E02C300-7BD7-41CA-AD76-AA97F6D7EFFB}" type="presParOf" srcId="{AE68AEF7-7461-4B96-B938-661F4CB8627B}" destId="{C07A0EAE-B00A-46D2-BB32-0AFB473E9114}" srcOrd="3" destOrd="0" presId="urn:microsoft.com/office/officeart/2005/8/layout/hierarchy1"/>
    <dgm:cxn modelId="{0B2EEDAB-DBB9-4D6F-87AF-3F7C0A31A40E}" type="presParOf" srcId="{C07A0EAE-B00A-46D2-BB32-0AFB473E9114}" destId="{0106E185-5398-4A71-9F75-DEB5646D1E11}" srcOrd="0" destOrd="0" presId="urn:microsoft.com/office/officeart/2005/8/layout/hierarchy1"/>
    <dgm:cxn modelId="{3944B0B9-06F9-4130-ABDA-A3336D909357}" type="presParOf" srcId="{0106E185-5398-4A71-9F75-DEB5646D1E11}" destId="{7D63CD29-9936-4132-8CD4-047826EB1384}" srcOrd="0" destOrd="0" presId="urn:microsoft.com/office/officeart/2005/8/layout/hierarchy1"/>
    <dgm:cxn modelId="{C55E2A5C-CD23-476E-A552-CBFF6390E7B9}" type="presParOf" srcId="{0106E185-5398-4A71-9F75-DEB5646D1E11}" destId="{709CD8E5-6FD4-4C49-87BF-1F0780BE6B4D}" srcOrd="1" destOrd="0" presId="urn:microsoft.com/office/officeart/2005/8/layout/hierarchy1"/>
    <dgm:cxn modelId="{5523466C-5A5D-45C1-A1C3-18C2D75B63E8}" type="presParOf" srcId="{C07A0EAE-B00A-46D2-BB32-0AFB473E9114}" destId="{4E6FC4D3-55E0-4588-B23D-F2D036B5B4A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A9767F6-B858-434C-AA05-B28B79F89C48}"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n-US"/>
        </a:p>
      </dgm:t>
    </dgm:pt>
    <dgm:pt modelId="{3A44A358-AA69-43A9-9C72-8E0C0AF9A252}">
      <dgm:prSet phldrT="[Text]"/>
      <dgm:spPr>
        <a:xfrm>
          <a:off x="121479" y="661"/>
          <a:ext cx="2835028" cy="1701017"/>
        </a:xfr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pPr algn="ctr"/>
          <a:r>
            <a:rPr lang="ro-RO" b="1">
              <a:solidFill>
                <a:sysClr val="windowText" lastClr="000000"/>
              </a:solidFill>
              <a:latin typeface="Calibri" panose="020F0502020204030204"/>
              <a:ea typeface="+mn-ea"/>
              <a:cs typeface="+mn-cs"/>
            </a:rPr>
            <a:t>PRINCIPIILE CONVENȚIEI</a:t>
          </a:r>
        </a:p>
        <a:p>
          <a:pPr algn="ctr"/>
          <a:r>
            <a:rPr lang="ro-RO">
              <a:solidFill>
                <a:sysClr val="windowText" lastClr="000000"/>
              </a:solidFill>
              <a:latin typeface="Calibri" panose="020F0502020204030204"/>
              <a:ea typeface="+mn-ea"/>
              <a:cs typeface="+mn-cs"/>
            </a:rPr>
            <a:t>1. PRINCIPIUL INTERESULUI SUPERIOR AL COPILULUI</a:t>
          </a:r>
        </a:p>
        <a:p>
          <a:pPr algn="ctr"/>
          <a:r>
            <a:rPr lang="ro-RO">
              <a:solidFill>
                <a:sysClr val="windowText" lastClr="000000"/>
              </a:solidFill>
              <a:latin typeface="Calibri" panose="020F0502020204030204"/>
              <a:ea typeface="+mn-ea"/>
              <a:cs typeface="+mn-cs"/>
            </a:rPr>
            <a:t>2. PRINCIPIUL NEDISCRIMINĂRII</a:t>
          </a:r>
        </a:p>
        <a:p>
          <a:pPr algn="ctr"/>
          <a:r>
            <a:rPr lang="ro-RO">
              <a:solidFill>
                <a:sysClr val="windowText" lastClr="000000"/>
              </a:solidFill>
              <a:latin typeface="Calibri" panose="020F0502020204030204"/>
              <a:ea typeface="+mn-ea"/>
              <a:cs typeface="+mn-cs"/>
            </a:rPr>
            <a:t>3. PRINCIPIUL DREPTULUI LA VIAȚĂ ȘI DEZVOLTARE</a:t>
          </a:r>
        </a:p>
        <a:p>
          <a:pPr algn="ctr"/>
          <a:r>
            <a:rPr lang="ro-RO">
              <a:solidFill>
                <a:sysClr val="windowText" lastClr="000000"/>
              </a:solidFill>
              <a:latin typeface="Calibri" panose="020F0502020204030204"/>
              <a:ea typeface="+mn-ea"/>
              <a:cs typeface="+mn-cs"/>
            </a:rPr>
            <a:t>4. PRINCIPIUL PARTICIPĂRII</a:t>
          </a:r>
          <a:endParaRPr lang="en-US">
            <a:solidFill>
              <a:sysClr val="windowText" lastClr="000000"/>
            </a:solidFill>
            <a:latin typeface="Calibri" panose="020F0502020204030204"/>
            <a:ea typeface="+mn-ea"/>
            <a:cs typeface="+mn-cs"/>
          </a:endParaRPr>
        </a:p>
      </dgm:t>
    </dgm:pt>
    <dgm:pt modelId="{CB8A29FA-E0E6-428B-B35C-37CAC487978B}" type="parTrans" cxnId="{8072421A-78D5-4D08-A37D-2AFFE718C359}">
      <dgm:prSet/>
      <dgm:spPr/>
      <dgm:t>
        <a:bodyPr/>
        <a:lstStyle/>
        <a:p>
          <a:pPr algn="ctr"/>
          <a:endParaRPr lang="en-US"/>
        </a:p>
      </dgm:t>
    </dgm:pt>
    <dgm:pt modelId="{F7AD12E0-D37B-474F-9C79-173580129EEC}" type="sibTrans" cxnId="{8072421A-78D5-4D08-A37D-2AFFE718C359}">
      <dgm:prSet/>
      <dgm:spPr/>
      <dgm:t>
        <a:bodyPr/>
        <a:lstStyle/>
        <a:p>
          <a:pPr algn="ctr"/>
          <a:endParaRPr lang="en-US"/>
        </a:p>
      </dgm:t>
    </dgm:pt>
    <dgm:pt modelId="{2087B790-9F83-46D1-BFF9-D01CE06379A2}">
      <dgm:prSet phldrT="[Text]"/>
      <dgm:spPr>
        <a:xfrm>
          <a:off x="3240010" y="661"/>
          <a:ext cx="2835028" cy="1701017"/>
        </a:xfr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gm:spPr>
      <dgm:t>
        <a:bodyPr/>
        <a:lstStyle/>
        <a:p>
          <a:pPr algn="ctr"/>
          <a:r>
            <a:rPr lang="ro-RO" b="1">
              <a:solidFill>
                <a:sysClr val="windowText" lastClr="000000"/>
              </a:solidFill>
              <a:latin typeface="Calibri" panose="020F0502020204030204"/>
              <a:ea typeface="+mn-ea"/>
              <a:cs typeface="+mn-cs"/>
            </a:rPr>
            <a:t>DREPTURI ALE COPILULUI</a:t>
          </a:r>
        </a:p>
        <a:p>
          <a:pPr algn="ctr"/>
          <a:r>
            <a:rPr lang="ro-RO">
              <a:solidFill>
                <a:sysClr val="windowText" lastClr="000000"/>
              </a:solidFill>
              <a:latin typeface="Calibri" panose="020F0502020204030204"/>
              <a:ea typeface="+mn-ea"/>
              <a:cs typeface="+mn-cs"/>
            </a:rPr>
            <a:t>a. DREPTUL LA IDENTITATE</a:t>
          </a:r>
        </a:p>
        <a:p>
          <a:pPr algn="ctr"/>
          <a:r>
            <a:rPr lang="ro-RO">
              <a:solidFill>
                <a:sysClr val="windowText" lastClr="000000"/>
              </a:solidFill>
              <a:latin typeface="Calibri" panose="020F0502020204030204"/>
              <a:ea typeface="+mn-ea"/>
              <a:cs typeface="+mn-cs"/>
            </a:rPr>
            <a:t>b. DREPTUL LA JOACĂ ȘI LA ACTIVITĂȚI RECREATIVE</a:t>
          </a:r>
        </a:p>
        <a:p>
          <a:pPr algn="ctr"/>
          <a:r>
            <a:rPr lang="ro-RO">
              <a:solidFill>
                <a:sysClr val="windowText" lastClr="000000"/>
              </a:solidFill>
              <a:latin typeface="Calibri" panose="020F0502020204030204"/>
              <a:ea typeface="+mn-ea"/>
              <a:cs typeface="+mn-cs"/>
            </a:rPr>
            <a:t>c. DREPTUL LA PROTECȚIE SOCIALĂ</a:t>
          </a:r>
        </a:p>
        <a:p>
          <a:pPr algn="ctr"/>
          <a:r>
            <a:rPr lang="ro-RO">
              <a:solidFill>
                <a:sysClr val="windowText" lastClr="000000"/>
              </a:solidFill>
              <a:latin typeface="Calibri" panose="020F0502020204030204"/>
              <a:ea typeface="+mn-ea"/>
              <a:cs typeface="+mn-cs"/>
            </a:rPr>
            <a:t>d. DREPTUL LA OPINIE</a:t>
          </a:r>
        </a:p>
        <a:p>
          <a:pPr algn="ctr"/>
          <a:r>
            <a:rPr lang="ro-RO">
              <a:solidFill>
                <a:sysClr val="windowText" lastClr="000000"/>
              </a:solidFill>
              <a:latin typeface="Calibri" panose="020F0502020204030204"/>
              <a:ea typeface="+mn-ea"/>
              <a:cs typeface="+mn-cs"/>
            </a:rPr>
            <a:t>e. DREPTUL LA EDUCAȚIE</a:t>
          </a:r>
        </a:p>
        <a:p>
          <a:pPr algn="ctr"/>
          <a:r>
            <a:rPr lang="ro-RO">
              <a:solidFill>
                <a:sysClr val="windowText" lastClr="000000"/>
              </a:solidFill>
              <a:latin typeface="Calibri" panose="020F0502020204030204"/>
              <a:ea typeface="+mn-ea"/>
              <a:cs typeface="+mn-cs"/>
            </a:rPr>
            <a:t>f. DREPTUL LA UN MEDIU SĂNĂTOS</a:t>
          </a:r>
          <a:endParaRPr lang="en-US">
            <a:solidFill>
              <a:sysClr val="windowText" lastClr="000000"/>
            </a:solidFill>
            <a:latin typeface="Calibri" panose="020F0502020204030204"/>
            <a:ea typeface="+mn-ea"/>
            <a:cs typeface="+mn-cs"/>
          </a:endParaRPr>
        </a:p>
      </dgm:t>
    </dgm:pt>
    <dgm:pt modelId="{E01AF4B9-C5FF-47C2-83B5-440EF01C3ABC}" type="parTrans" cxnId="{111E84A4-7673-4319-AC56-126939B63B3C}">
      <dgm:prSet/>
      <dgm:spPr/>
      <dgm:t>
        <a:bodyPr/>
        <a:lstStyle/>
        <a:p>
          <a:pPr algn="ctr"/>
          <a:endParaRPr lang="en-US"/>
        </a:p>
      </dgm:t>
    </dgm:pt>
    <dgm:pt modelId="{24F93A5B-FBE6-44B3-9A20-6E107D238622}" type="sibTrans" cxnId="{111E84A4-7673-4319-AC56-126939B63B3C}">
      <dgm:prSet/>
      <dgm:spPr/>
      <dgm:t>
        <a:bodyPr/>
        <a:lstStyle/>
        <a:p>
          <a:pPr algn="ctr"/>
          <a:endParaRPr lang="en-US"/>
        </a:p>
      </dgm:t>
    </dgm:pt>
    <dgm:pt modelId="{8BCD46ED-2374-49E2-92BF-0F6A9F6B263B}" type="pres">
      <dgm:prSet presAssocID="{7A9767F6-B858-434C-AA05-B28B79F89C48}" presName="diagram" presStyleCnt="0">
        <dgm:presLayoutVars>
          <dgm:dir/>
          <dgm:resizeHandles val="exact"/>
        </dgm:presLayoutVars>
      </dgm:prSet>
      <dgm:spPr/>
      <dgm:t>
        <a:bodyPr/>
        <a:lstStyle/>
        <a:p>
          <a:endParaRPr lang="en-US"/>
        </a:p>
      </dgm:t>
    </dgm:pt>
    <dgm:pt modelId="{11492D6F-B2BA-48D2-9C4C-D17946AB9009}" type="pres">
      <dgm:prSet presAssocID="{3A44A358-AA69-43A9-9C72-8E0C0AF9A252}" presName="node" presStyleLbl="node1" presStyleIdx="0" presStyleCnt="2">
        <dgm:presLayoutVars>
          <dgm:bulletEnabled val="1"/>
        </dgm:presLayoutVars>
      </dgm:prSet>
      <dgm:spPr>
        <a:prstGeom prst="rect">
          <a:avLst/>
        </a:prstGeom>
      </dgm:spPr>
      <dgm:t>
        <a:bodyPr/>
        <a:lstStyle/>
        <a:p>
          <a:endParaRPr lang="en-US"/>
        </a:p>
      </dgm:t>
    </dgm:pt>
    <dgm:pt modelId="{352489F8-B942-45B9-A9DB-43A4311C512B}" type="pres">
      <dgm:prSet presAssocID="{F7AD12E0-D37B-474F-9C79-173580129EEC}" presName="sibTrans" presStyleCnt="0"/>
      <dgm:spPr/>
    </dgm:pt>
    <dgm:pt modelId="{EFB1E193-1CAE-4E4B-A202-038501F9C35F}" type="pres">
      <dgm:prSet presAssocID="{2087B790-9F83-46D1-BFF9-D01CE06379A2}" presName="node" presStyleLbl="node1" presStyleIdx="1" presStyleCnt="2">
        <dgm:presLayoutVars>
          <dgm:bulletEnabled val="1"/>
        </dgm:presLayoutVars>
      </dgm:prSet>
      <dgm:spPr>
        <a:prstGeom prst="rect">
          <a:avLst/>
        </a:prstGeom>
      </dgm:spPr>
      <dgm:t>
        <a:bodyPr/>
        <a:lstStyle/>
        <a:p>
          <a:endParaRPr lang="en-US"/>
        </a:p>
      </dgm:t>
    </dgm:pt>
  </dgm:ptLst>
  <dgm:cxnLst>
    <dgm:cxn modelId="{271C535B-5FD4-46D0-94EA-220810EEB8CD}" type="presOf" srcId="{7A9767F6-B858-434C-AA05-B28B79F89C48}" destId="{8BCD46ED-2374-49E2-92BF-0F6A9F6B263B}" srcOrd="0" destOrd="0" presId="urn:microsoft.com/office/officeart/2005/8/layout/default#1"/>
    <dgm:cxn modelId="{8072421A-78D5-4D08-A37D-2AFFE718C359}" srcId="{7A9767F6-B858-434C-AA05-B28B79F89C48}" destId="{3A44A358-AA69-43A9-9C72-8E0C0AF9A252}" srcOrd="0" destOrd="0" parTransId="{CB8A29FA-E0E6-428B-B35C-37CAC487978B}" sibTransId="{F7AD12E0-D37B-474F-9C79-173580129EEC}"/>
    <dgm:cxn modelId="{7AF7C58C-5333-4E11-891E-D81F8EC916A0}" type="presOf" srcId="{2087B790-9F83-46D1-BFF9-D01CE06379A2}" destId="{EFB1E193-1CAE-4E4B-A202-038501F9C35F}" srcOrd="0" destOrd="0" presId="urn:microsoft.com/office/officeart/2005/8/layout/default#1"/>
    <dgm:cxn modelId="{7929F96C-C888-46C7-804B-F75F518942BA}" type="presOf" srcId="{3A44A358-AA69-43A9-9C72-8E0C0AF9A252}" destId="{11492D6F-B2BA-48D2-9C4C-D17946AB9009}" srcOrd="0" destOrd="0" presId="urn:microsoft.com/office/officeart/2005/8/layout/default#1"/>
    <dgm:cxn modelId="{111E84A4-7673-4319-AC56-126939B63B3C}" srcId="{7A9767F6-B858-434C-AA05-B28B79F89C48}" destId="{2087B790-9F83-46D1-BFF9-D01CE06379A2}" srcOrd="1" destOrd="0" parTransId="{E01AF4B9-C5FF-47C2-83B5-440EF01C3ABC}" sibTransId="{24F93A5B-FBE6-44B3-9A20-6E107D238622}"/>
    <dgm:cxn modelId="{20E667ED-06F4-454E-8449-B414D8832E07}" type="presParOf" srcId="{8BCD46ED-2374-49E2-92BF-0F6A9F6B263B}" destId="{11492D6F-B2BA-48D2-9C4C-D17946AB9009}" srcOrd="0" destOrd="0" presId="urn:microsoft.com/office/officeart/2005/8/layout/default#1"/>
    <dgm:cxn modelId="{235F9251-5F5C-45B1-8F6C-D05C8C005325}" type="presParOf" srcId="{8BCD46ED-2374-49E2-92BF-0F6A9F6B263B}" destId="{352489F8-B942-45B9-A9DB-43A4311C512B}" srcOrd="1" destOrd="0" presId="urn:microsoft.com/office/officeart/2005/8/layout/default#1"/>
    <dgm:cxn modelId="{3F081DAE-F1CA-477B-8F3B-95B8A59FC56A}" type="presParOf" srcId="{8BCD46ED-2374-49E2-92BF-0F6A9F6B263B}" destId="{EFB1E193-1CAE-4E4B-A202-038501F9C35F}" srcOrd="2" destOrd="0" presId="urn:microsoft.com/office/officeart/2005/8/layout/default#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0EEB1A-91CD-4EF4-B769-A11B44546732}">
      <dsp:nvSpPr>
        <dsp:cNvPr id="0" name=""/>
        <dsp:cNvSpPr/>
      </dsp:nvSpPr>
      <dsp:spPr>
        <a:xfrm>
          <a:off x="1653300" y="888395"/>
          <a:ext cx="736906" cy="736906"/>
        </a:xfrm>
        <a:prstGeom prst="donut">
          <a:avLst>
            <a:gd name="adj" fmla="val 2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2890EC-C773-466F-9D89-D0D7ABD948B4}">
      <dsp:nvSpPr>
        <dsp:cNvPr id="0" name=""/>
        <dsp:cNvSpPr/>
      </dsp:nvSpPr>
      <dsp:spPr>
        <a:xfrm rot="17700000">
          <a:off x="1912952" y="287666"/>
          <a:ext cx="916056" cy="441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0" rIns="0" bIns="0" numCol="1" spcCol="1270" anchor="ctr" anchorCtr="0">
          <a:noAutofit/>
        </a:bodyPr>
        <a:lstStyle/>
        <a:p>
          <a:pPr lvl="0" algn="l" defTabSz="355600">
            <a:lnSpc>
              <a:spcPct val="90000"/>
            </a:lnSpc>
            <a:spcBef>
              <a:spcPct val="0"/>
            </a:spcBef>
            <a:spcAft>
              <a:spcPct val="35000"/>
            </a:spcAft>
          </a:pPr>
          <a:r>
            <a:rPr lang="ro-RO" sz="800" b="1" kern="1200">
              <a:solidFill>
                <a:srgbClr val="FF0000"/>
              </a:solidFill>
            </a:rPr>
            <a:t>TELEGRAFUL ELECTRIC -1837- SAMULE MORSE</a:t>
          </a:r>
          <a:endParaRPr lang="en-US" sz="800" b="1" kern="1200">
            <a:solidFill>
              <a:srgbClr val="FF0000"/>
            </a:solidFill>
          </a:endParaRPr>
        </a:p>
      </dsp:txBody>
      <dsp:txXfrm>
        <a:off x="1912952" y="287666"/>
        <a:ext cx="916056" cy="441468"/>
      </dsp:txXfrm>
    </dsp:sp>
    <dsp:sp modelId="{E83057E5-9F72-48F4-A55D-202B3B00EE4F}">
      <dsp:nvSpPr>
        <dsp:cNvPr id="0" name=""/>
        <dsp:cNvSpPr/>
      </dsp:nvSpPr>
      <dsp:spPr>
        <a:xfrm>
          <a:off x="2445712" y="1065598"/>
          <a:ext cx="382500" cy="38250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8E1DCF-B39C-47B3-A4D5-A249274DC1BB}">
      <dsp:nvSpPr>
        <dsp:cNvPr id="0" name=""/>
        <dsp:cNvSpPr/>
      </dsp:nvSpPr>
      <dsp:spPr>
        <a:xfrm rot="17700000">
          <a:off x="1992692" y="1597978"/>
          <a:ext cx="792431" cy="38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320" bIns="0" numCol="1" spcCol="1270" anchor="ctr" anchorCtr="0">
          <a:noAutofit/>
        </a:bodyPr>
        <a:lstStyle/>
        <a:p>
          <a:pPr lvl="0" algn="r" defTabSz="355600">
            <a:lnSpc>
              <a:spcPct val="90000"/>
            </a:lnSpc>
            <a:spcBef>
              <a:spcPct val="0"/>
            </a:spcBef>
            <a:spcAft>
              <a:spcPct val="35000"/>
            </a:spcAft>
          </a:pPr>
          <a:r>
            <a:rPr lang="ro-RO" sz="800" b="1" kern="1200">
              <a:solidFill>
                <a:srgbClr val="00B0F0"/>
              </a:solidFill>
            </a:rPr>
            <a:t>TELEFONUL 1876 ALEXANDER GRAHAM BELL</a:t>
          </a:r>
          <a:endParaRPr lang="en-US" sz="800" b="1" kern="1200">
            <a:solidFill>
              <a:srgbClr val="00B0F0"/>
            </a:solidFill>
          </a:endParaRPr>
        </a:p>
      </dsp:txBody>
      <dsp:txXfrm>
        <a:off x="1992692" y="1597978"/>
        <a:ext cx="792431" cy="382080"/>
      </dsp:txXfrm>
    </dsp:sp>
    <dsp:sp modelId="{64DC0450-CD0B-43E8-9099-FA3277919CC6}">
      <dsp:nvSpPr>
        <dsp:cNvPr id="0" name=""/>
        <dsp:cNvSpPr/>
      </dsp:nvSpPr>
      <dsp:spPr>
        <a:xfrm rot="17700000">
          <a:off x="2488802" y="533637"/>
          <a:ext cx="792431" cy="382080"/>
        </a:xfrm>
        <a:prstGeom prst="rect">
          <a:avLst/>
        </a:prstGeom>
        <a:noFill/>
        <a:ln>
          <a:noFill/>
        </a:ln>
        <a:effectLst/>
      </dsp:spPr>
      <dsp:style>
        <a:lnRef idx="0">
          <a:scrgbClr r="0" g="0" b="0"/>
        </a:lnRef>
        <a:fillRef idx="0">
          <a:scrgbClr r="0" g="0" b="0"/>
        </a:fillRef>
        <a:effectRef idx="0">
          <a:scrgbClr r="0" g="0" b="0"/>
        </a:effectRef>
        <a:fontRef idx="minor"/>
      </dsp:style>
    </dsp:sp>
    <dsp:sp modelId="{4A6FE6C8-FE4B-41CE-89A8-DC302F3545B9}">
      <dsp:nvSpPr>
        <dsp:cNvPr id="0" name=""/>
        <dsp:cNvSpPr/>
      </dsp:nvSpPr>
      <dsp:spPr>
        <a:xfrm>
          <a:off x="2883720" y="888395"/>
          <a:ext cx="736906" cy="736906"/>
        </a:xfrm>
        <a:prstGeom prst="donut">
          <a:avLst>
            <a:gd name="adj" fmla="val 2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A0EDCB-F08D-46D9-8E15-6C2CCD148C2B}">
      <dsp:nvSpPr>
        <dsp:cNvPr id="0" name=""/>
        <dsp:cNvSpPr/>
      </dsp:nvSpPr>
      <dsp:spPr>
        <a:xfrm rot="17700000">
          <a:off x="3143372" y="287666"/>
          <a:ext cx="916056" cy="441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0" rIns="0" bIns="0" numCol="1" spcCol="1270" anchor="ctr" anchorCtr="0">
          <a:noAutofit/>
        </a:bodyPr>
        <a:lstStyle/>
        <a:p>
          <a:pPr lvl="0" algn="l" defTabSz="355600">
            <a:lnSpc>
              <a:spcPct val="90000"/>
            </a:lnSpc>
            <a:spcBef>
              <a:spcPct val="0"/>
            </a:spcBef>
            <a:spcAft>
              <a:spcPct val="35000"/>
            </a:spcAft>
          </a:pPr>
          <a:r>
            <a:rPr lang="ro-RO" sz="800" b="1" kern="1200">
              <a:solidFill>
                <a:srgbClr val="C00000"/>
              </a:solidFill>
            </a:rPr>
            <a:t>UNDELE RADIO- 1859, GUGLIELOMO MARCONI</a:t>
          </a:r>
          <a:endParaRPr lang="en-US" sz="800" b="1" kern="1200">
            <a:solidFill>
              <a:srgbClr val="C00000"/>
            </a:solidFill>
          </a:endParaRPr>
        </a:p>
      </dsp:txBody>
      <dsp:txXfrm>
        <a:off x="3143372" y="287666"/>
        <a:ext cx="916056" cy="44146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2A5CC0-DE17-4D6C-929E-A2F7AA70AB05}">
      <dsp:nvSpPr>
        <dsp:cNvPr id="0" name=""/>
        <dsp:cNvSpPr/>
      </dsp:nvSpPr>
      <dsp:spPr>
        <a:xfrm rot="16200000">
          <a:off x="914400" y="-914400"/>
          <a:ext cx="862012" cy="2690812"/>
        </a:xfrm>
        <a:prstGeom prst="round1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o-RO" sz="1600" b="1" kern="1200">
              <a:solidFill>
                <a:schemeClr val="tx1"/>
              </a:solidFill>
            </a:rPr>
            <a:t>PUNCTE TARI</a:t>
          </a:r>
          <a:endParaRPr lang="en-US" sz="1600" b="1" kern="1200">
            <a:solidFill>
              <a:schemeClr val="tx1"/>
            </a:solidFill>
          </a:endParaRPr>
        </a:p>
      </dsp:txBody>
      <dsp:txXfrm rot="5400000">
        <a:off x="0" y="0"/>
        <a:ext cx="2690812" cy="646509"/>
      </dsp:txXfrm>
    </dsp:sp>
    <dsp:sp modelId="{31BF4750-FF56-4C54-87F4-2286F68C198A}">
      <dsp:nvSpPr>
        <dsp:cNvPr id="0" name=""/>
        <dsp:cNvSpPr/>
      </dsp:nvSpPr>
      <dsp:spPr>
        <a:xfrm>
          <a:off x="2690812" y="31808"/>
          <a:ext cx="2690812" cy="862012"/>
        </a:xfrm>
        <a:prstGeom prst="round1Rect">
          <a:avLst/>
        </a:prstGeom>
        <a:gradFill rotWithShape="0">
          <a:gsLst>
            <a:gs pos="0">
              <a:schemeClr val="accent4">
                <a:hueOff val="3465231"/>
                <a:satOff val="-15989"/>
                <a:lumOff val="588"/>
                <a:alphaOff val="0"/>
                <a:satMod val="103000"/>
                <a:lumMod val="102000"/>
                <a:tint val="94000"/>
              </a:schemeClr>
            </a:gs>
            <a:gs pos="50000">
              <a:schemeClr val="accent4">
                <a:hueOff val="3465231"/>
                <a:satOff val="-15989"/>
                <a:lumOff val="588"/>
                <a:alphaOff val="0"/>
                <a:satMod val="110000"/>
                <a:lumMod val="100000"/>
                <a:shade val="100000"/>
              </a:schemeClr>
            </a:gs>
            <a:gs pos="100000">
              <a:schemeClr val="accent4">
                <a:hueOff val="3465231"/>
                <a:satOff val="-15989"/>
                <a:lumOff val="58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o-RO" sz="1600" b="1" kern="1200">
              <a:solidFill>
                <a:schemeClr val="tx1"/>
              </a:solidFill>
            </a:rPr>
            <a:t>PUNCTE SLABE</a:t>
          </a:r>
          <a:endParaRPr lang="en-US" sz="1600" b="1" kern="1200">
            <a:solidFill>
              <a:schemeClr val="tx1"/>
            </a:solidFill>
          </a:endParaRPr>
        </a:p>
      </dsp:txBody>
      <dsp:txXfrm>
        <a:off x="2690812" y="31808"/>
        <a:ext cx="2690812" cy="646509"/>
      </dsp:txXfrm>
    </dsp:sp>
    <dsp:sp modelId="{0FCE2C00-B4F5-4FA8-8ECC-70BA9C54C78A}">
      <dsp:nvSpPr>
        <dsp:cNvPr id="0" name=""/>
        <dsp:cNvSpPr/>
      </dsp:nvSpPr>
      <dsp:spPr>
        <a:xfrm rot="10800000">
          <a:off x="0" y="862012"/>
          <a:ext cx="2690812" cy="862012"/>
        </a:xfrm>
        <a:prstGeom prst="round1Rect">
          <a:avLst/>
        </a:prstGeom>
        <a:gradFill rotWithShape="0">
          <a:gsLst>
            <a:gs pos="0">
              <a:schemeClr val="accent4">
                <a:hueOff val="6930461"/>
                <a:satOff val="-31979"/>
                <a:lumOff val="1177"/>
                <a:alphaOff val="0"/>
                <a:satMod val="103000"/>
                <a:lumMod val="102000"/>
                <a:tint val="94000"/>
              </a:schemeClr>
            </a:gs>
            <a:gs pos="50000">
              <a:schemeClr val="accent4">
                <a:hueOff val="6930461"/>
                <a:satOff val="-31979"/>
                <a:lumOff val="1177"/>
                <a:alphaOff val="0"/>
                <a:satMod val="110000"/>
                <a:lumMod val="100000"/>
                <a:shade val="100000"/>
              </a:schemeClr>
            </a:gs>
            <a:gs pos="100000">
              <a:schemeClr val="accent4">
                <a:hueOff val="6930461"/>
                <a:satOff val="-31979"/>
                <a:lumOff val="117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o-RO" sz="1600" b="1" kern="1200">
              <a:solidFill>
                <a:schemeClr val="tx1"/>
              </a:solidFill>
            </a:rPr>
            <a:t>OPORTUNITĂȚI</a:t>
          </a:r>
          <a:endParaRPr lang="en-US" sz="1600" b="1" kern="1200">
            <a:solidFill>
              <a:schemeClr val="tx1"/>
            </a:solidFill>
          </a:endParaRPr>
        </a:p>
      </dsp:txBody>
      <dsp:txXfrm rot="10800000">
        <a:off x="0" y="1077515"/>
        <a:ext cx="2690812" cy="646509"/>
      </dsp:txXfrm>
    </dsp:sp>
    <dsp:sp modelId="{A3DA9ECA-EEF5-4E40-B596-294199E7F6EE}">
      <dsp:nvSpPr>
        <dsp:cNvPr id="0" name=""/>
        <dsp:cNvSpPr/>
      </dsp:nvSpPr>
      <dsp:spPr>
        <a:xfrm rot="5400000">
          <a:off x="3605212" y="-52387"/>
          <a:ext cx="862012" cy="2690812"/>
        </a:xfrm>
        <a:prstGeom prst="round1Rect">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o-RO" sz="1600" b="1" kern="1200">
              <a:solidFill>
                <a:schemeClr val="tx1"/>
              </a:solidFill>
            </a:rPr>
            <a:t>AMENINȚĂRI</a:t>
          </a:r>
          <a:endParaRPr lang="en-US" sz="1600" b="1" kern="1200">
            <a:solidFill>
              <a:schemeClr val="tx1"/>
            </a:solidFill>
          </a:endParaRPr>
        </a:p>
      </dsp:txBody>
      <dsp:txXfrm rot="-5400000">
        <a:off x="2690813" y="1077515"/>
        <a:ext cx="2690812" cy="646509"/>
      </dsp:txXfrm>
    </dsp:sp>
    <dsp:sp modelId="{8880B3FB-453C-4689-A2B3-177CC36EBC12}">
      <dsp:nvSpPr>
        <dsp:cNvPr id="0" name=""/>
        <dsp:cNvSpPr/>
      </dsp:nvSpPr>
      <dsp:spPr>
        <a:xfrm>
          <a:off x="1883568" y="533400"/>
          <a:ext cx="1614487" cy="657224"/>
        </a:xfrm>
        <a:prstGeom prst="roundRect">
          <a:avLst/>
        </a:prstGeom>
        <a:solidFill>
          <a:schemeClr val="accent4">
            <a:tint val="40000"/>
            <a:hueOff val="0"/>
            <a:satOff val="0"/>
            <a:lumOff val="0"/>
            <a:alphaOff val="0"/>
          </a:schemeClr>
        </a:solidFill>
        <a:ln>
          <a:noFill/>
        </a:ln>
        <a:effectLst>
          <a:outerShdw blurRad="57150" dist="19050" dir="5400000" algn="ctr" rotWithShape="0">
            <a:srgbClr val="000000">
              <a:alpha val="63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o-RO" sz="1400" b="1" kern="1200">
              <a:solidFill>
                <a:srgbClr val="FF0000"/>
              </a:solidFill>
            </a:rPr>
            <a:t>ANALIZĂ SWOT </a:t>
          </a:r>
        </a:p>
        <a:p>
          <a:pPr lvl="0" algn="ctr" defTabSz="622300">
            <a:lnSpc>
              <a:spcPct val="90000"/>
            </a:lnSpc>
            <a:spcBef>
              <a:spcPct val="0"/>
            </a:spcBef>
            <a:spcAft>
              <a:spcPct val="35000"/>
            </a:spcAft>
          </a:pPr>
          <a:r>
            <a:rPr lang="ro-RO" sz="1400" b="1" kern="1200">
              <a:solidFill>
                <a:srgbClr val="FF0000"/>
              </a:solidFill>
            </a:rPr>
            <a:t> JOCURILE ȘI TEHNOLOGIA</a:t>
          </a:r>
          <a:endParaRPr lang="en-US" sz="1400" b="1" kern="1200">
            <a:solidFill>
              <a:srgbClr val="FF0000"/>
            </a:solidFill>
          </a:endParaRPr>
        </a:p>
      </dsp:txBody>
      <dsp:txXfrm>
        <a:off x="1915651" y="565483"/>
        <a:ext cx="1550321" cy="59305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9D39F3-22CD-4BDD-A809-F71800E6A03F}">
      <dsp:nvSpPr>
        <dsp:cNvPr id="0" name=""/>
        <dsp:cNvSpPr/>
      </dsp:nvSpPr>
      <dsp:spPr>
        <a:xfrm>
          <a:off x="332152" y="1294949"/>
          <a:ext cx="1072818" cy="1072818"/>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D95BB8-56D5-461E-BE4E-82F7B0E3DFF9}">
      <dsp:nvSpPr>
        <dsp:cNvPr id="0" name=""/>
        <dsp:cNvSpPr/>
      </dsp:nvSpPr>
      <dsp:spPr>
        <a:xfrm rot="17700000">
          <a:off x="710165" y="420382"/>
          <a:ext cx="1333632" cy="6427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0" rIns="0" bIns="0" numCol="1" spcCol="1270" anchor="ctr" anchorCtr="0">
          <a:noAutofit/>
        </a:bodyPr>
        <a:lstStyle/>
        <a:p>
          <a:pPr lvl="0" algn="l" defTabSz="444500">
            <a:lnSpc>
              <a:spcPct val="90000"/>
            </a:lnSpc>
            <a:spcBef>
              <a:spcPct val="0"/>
            </a:spcBef>
            <a:spcAft>
              <a:spcPct val="35000"/>
            </a:spcAft>
          </a:pPr>
          <a:r>
            <a:rPr lang="ro-RO" sz="1000" b="1" kern="1200">
              <a:solidFill>
                <a:srgbClr val="FF3399"/>
              </a:solidFill>
              <a:latin typeface="Times New Roman" panose="02020603050405020304" pitchFamily="18" charset="0"/>
              <a:cs typeface="Times New Roman" panose="02020603050405020304" pitchFamily="18" charset="0"/>
            </a:rPr>
            <a:t>GRUPUL STERN ȘI ORGANIZAȚIA ZWAI  LEUMI ISRAELIENE- </a:t>
          </a:r>
          <a:r>
            <a:rPr lang="ro-RO" sz="1000" kern="1200">
              <a:latin typeface="Times New Roman" panose="02020603050405020304" pitchFamily="18" charset="0"/>
              <a:cs typeface="Times New Roman" panose="02020603050405020304" pitchFamily="18" charset="0"/>
            </a:rPr>
            <a:t>SFÂRȘITUL ANILOR 40 CONTRA POPULAȚIEI BRITANICE ȘI ARABE</a:t>
          </a:r>
          <a:endParaRPr lang="en-US" sz="1000" kern="1200">
            <a:latin typeface="Times New Roman" panose="02020603050405020304" pitchFamily="18" charset="0"/>
            <a:cs typeface="Times New Roman" panose="02020603050405020304" pitchFamily="18" charset="0"/>
          </a:endParaRPr>
        </a:p>
      </dsp:txBody>
      <dsp:txXfrm>
        <a:off x="710165" y="420382"/>
        <a:ext cx="1333632" cy="642707"/>
      </dsp:txXfrm>
    </dsp:sp>
    <dsp:sp modelId="{2697BFD8-293E-4AA9-8133-8BDB262DE340}">
      <dsp:nvSpPr>
        <dsp:cNvPr id="0" name=""/>
        <dsp:cNvSpPr/>
      </dsp:nvSpPr>
      <dsp:spPr>
        <a:xfrm>
          <a:off x="1485780" y="1552928"/>
          <a:ext cx="556860" cy="55686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56C86A-94FA-4A2C-8B8D-82ED05CA75BE}">
      <dsp:nvSpPr>
        <dsp:cNvPr id="0" name=""/>
        <dsp:cNvSpPr/>
      </dsp:nvSpPr>
      <dsp:spPr>
        <a:xfrm rot="17700000">
          <a:off x="826254" y="2327990"/>
          <a:ext cx="1153655" cy="5562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400" bIns="0" numCol="1" spcCol="1270" anchor="ctr" anchorCtr="0">
          <a:noAutofit/>
        </a:bodyPr>
        <a:lstStyle/>
        <a:p>
          <a:pPr lvl="0" algn="r" defTabSz="444500">
            <a:lnSpc>
              <a:spcPct val="90000"/>
            </a:lnSpc>
            <a:spcBef>
              <a:spcPct val="0"/>
            </a:spcBef>
            <a:spcAft>
              <a:spcPct val="35000"/>
            </a:spcAft>
          </a:pPr>
          <a:r>
            <a:rPr lang="ro-RO" sz="1000" b="1" kern="1200">
              <a:solidFill>
                <a:srgbClr val="C00000"/>
              </a:solidFill>
              <a:latin typeface="Times New Roman" panose="02020603050405020304" pitchFamily="18" charset="0"/>
              <a:cs typeface="Times New Roman" panose="02020603050405020304" pitchFamily="18" charset="0"/>
            </a:rPr>
            <a:t>ORGANIZAȚIA PENTRU ELIBERAREA PALESTINEI </a:t>
          </a:r>
          <a:r>
            <a:rPr lang="ro-RO" sz="800" kern="1200"/>
            <a:t>1964 ÎNDREPTATĂ CONTRA ISRAELULUI</a:t>
          </a:r>
          <a:endParaRPr lang="en-US" sz="800" kern="1200"/>
        </a:p>
      </dsp:txBody>
      <dsp:txXfrm>
        <a:off x="826254" y="2327990"/>
        <a:ext cx="1153655" cy="556249"/>
      </dsp:txXfrm>
    </dsp:sp>
    <dsp:sp modelId="{C1221D67-5004-443B-AFCE-14F85E114E53}">
      <dsp:nvSpPr>
        <dsp:cNvPr id="0" name=""/>
        <dsp:cNvSpPr/>
      </dsp:nvSpPr>
      <dsp:spPr>
        <a:xfrm rot="17700000">
          <a:off x="1548511" y="778477"/>
          <a:ext cx="1153655" cy="556249"/>
        </a:xfrm>
        <a:prstGeom prst="rect">
          <a:avLst/>
        </a:prstGeom>
        <a:noFill/>
        <a:ln>
          <a:noFill/>
        </a:ln>
        <a:effectLst/>
      </dsp:spPr>
      <dsp:style>
        <a:lnRef idx="0">
          <a:scrgbClr r="0" g="0" b="0"/>
        </a:lnRef>
        <a:fillRef idx="0">
          <a:scrgbClr r="0" g="0" b="0"/>
        </a:fillRef>
        <a:effectRef idx="0">
          <a:scrgbClr r="0" g="0" b="0"/>
        </a:effectRef>
        <a:fontRef idx="minor"/>
      </dsp:style>
    </dsp:sp>
    <dsp:sp modelId="{5C5B409D-0ED8-404F-B1CF-156E7ACF0B7B}">
      <dsp:nvSpPr>
        <dsp:cNvPr id="0" name=""/>
        <dsp:cNvSpPr/>
      </dsp:nvSpPr>
      <dsp:spPr>
        <a:xfrm>
          <a:off x="2094362" y="1552928"/>
          <a:ext cx="556860" cy="55686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C164AB-5D34-4A57-A09C-529CBDFD108B}">
      <dsp:nvSpPr>
        <dsp:cNvPr id="0" name=""/>
        <dsp:cNvSpPr/>
      </dsp:nvSpPr>
      <dsp:spPr>
        <a:xfrm rot="17700000">
          <a:off x="1705512" y="2329576"/>
          <a:ext cx="1153655" cy="5562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940" bIns="0" numCol="1" spcCol="1270" anchor="ctr" anchorCtr="0">
          <a:noAutofit/>
        </a:bodyPr>
        <a:lstStyle/>
        <a:p>
          <a:pPr lvl="0" algn="r" defTabSz="488950">
            <a:lnSpc>
              <a:spcPct val="90000"/>
            </a:lnSpc>
            <a:spcBef>
              <a:spcPct val="0"/>
            </a:spcBef>
            <a:spcAft>
              <a:spcPct val="35000"/>
            </a:spcAft>
          </a:pPr>
          <a:r>
            <a:rPr lang="ro-RO" sz="1100" b="1" kern="1200">
              <a:solidFill>
                <a:srgbClr val="FF0000"/>
              </a:solidFill>
              <a:latin typeface="Times New Roman" panose="02020603050405020304" pitchFamily="18" charset="0"/>
              <a:cs typeface="Times New Roman" panose="02020603050405020304" pitchFamily="18" charset="0"/>
            </a:rPr>
            <a:t>BRIGĂZILE ROȘII</a:t>
          </a:r>
          <a:r>
            <a:rPr lang="ro-RO" sz="900" kern="1200"/>
            <a:t>, ANII 70, ATIC APITALISTĂ ȘI ANTIDEMOCRATICĂ</a:t>
          </a:r>
          <a:endParaRPr lang="en-US" sz="900" kern="1200"/>
        </a:p>
      </dsp:txBody>
      <dsp:txXfrm>
        <a:off x="1705512" y="2329576"/>
        <a:ext cx="1153655" cy="556249"/>
      </dsp:txXfrm>
    </dsp:sp>
    <dsp:sp modelId="{46AE9F30-34D2-45AD-AF3B-0568DAE593F5}">
      <dsp:nvSpPr>
        <dsp:cNvPr id="0" name=""/>
        <dsp:cNvSpPr/>
      </dsp:nvSpPr>
      <dsp:spPr>
        <a:xfrm rot="17700000">
          <a:off x="2186094" y="778477"/>
          <a:ext cx="1153655" cy="556249"/>
        </a:xfrm>
        <a:prstGeom prst="rect">
          <a:avLst/>
        </a:prstGeom>
        <a:noFill/>
        <a:ln>
          <a:noFill/>
        </a:ln>
        <a:effectLst/>
      </dsp:spPr>
      <dsp:style>
        <a:lnRef idx="0">
          <a:scrgbClr r="0" g="0" b="0"/>
        </a:lnRef>
        <a:fillRef idx="0">
          <a:scrgbClr r="0" g="0" b="0"/>
        </a:fillRef>
        <a:effectRef idx="0">
          <a:scrgbClr r="0" g="0" b="0"/>
        </a:effectRef>
        <a:fontRef idx="minor"/>
      </dsp:style>
    </dsp:sp>
    <dsp:sp modelId="{AFA4A875-7935-4065-B4C0-A081A7119AEB}">
      <dsp:nvSpPr>
        <dsp:cNvPr id="0" name=""/>
        <dsp:cNvSpPr/>
      </dsp:nvSpPr>
      <dsp:spPr>
        <a:xfrm>
          <a:off x="2761033" y="1294949"/>
          <a:ext cx="1072818" cy="1072818"/>
        </a:xfrm>
        <a:prstGeom prst="donut">
          <a:avLst>
            <a:gd name="adj" fmla="val 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7E9971-C4AD-4FC4-A2E9-0B15742FC7F9}">
      <dsp:nvSpPr>
        <dsp:cNvPr id="0" name=""/>
        <dsp:cNvSpPr/>
      </dsp:nvSpPr>
      <dsp:spPr>
        <a:xfrm rot="17700000">
          <a:off x="3139046" y="420382"/>
          <a:ext cx="1333632" cy="6427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lvl="0" algn="l" defTabSz="488950">
            <a:lnSpc>
              <a:spcPct val="90000"/>
            </a:lnSpc>
            <a:spcBef>
              <a:spcPct val="0"/>
            </a:spcBef>
            <a:spcAft>
              <a:spcPct val="35000"/>
            </a:spcAft>
          </a:pPr>
          <a:r>
            <a:rPr lang="ro-RO" sz="1100" b="1" kern="1200">
              <a:solidFill>
                <a:srgbClr val="FF3399"/>
              </a:solidFill>
              <a:latin typeface="Times New Roman" panose="02020603050405020304" pitchFamily="18" charset="0"/>
              <a:cs typeface="Times New Roman" panose="02020603050405020304" pitchFamily="18" charset="0"/>
            </a:rPr>
            <a:t>ETA, </a:t>
          </a:r>
          <a:r>
            <a:rPr lang="ro-RO" sz="1100" kern="1200"/>
            <a:t>ORGANIZAȚIE SEPARATISTĂ BASCĂ DIN SPANIA,  ANII 1970</a:t>
          </a:r>
          <a:endParaRPr lang="en-US" sz="1100" kern="1200"/>
        </a:p>
      </dsp:txBody>
      <dsp:txXfrm>
        <a:off x="3139046" y="420382"/>
        <a:ext cx="1333632" cy="642707"/>
      </dsp:txXfrm>
    </dsp:sp>
    <dsp:sp modelId="{E657A449-1D44-4C93-8220-53667B896EA1}">
      <dsp:nvSpPr>
        <dsp:cNvPr id="0" name=""/>
        <dsp:cNvSpPr/>
      </dsp:nvSpPr>
      <dsp:spPr>
        <a:xfrm>
          <a:off x="3914660" y="1552928"/>
          <a:ext cx="556860" cy="55686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ACC6D8-C573-4A76-A379-E8919C01F3CE}">
      <dsp:nvSpPr>
        <dsp:cNvPr id="0" name=""/>
        <dsp:cNvSpPr/>
      </dsp:nvSpPr>
      <dsp:spPr>
        <a:xfrm rot="17700000">
          <a:off x="3255134" y="2327990"/>
          <a:ext cx="1153655" cy="5562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940" bIns="0" numCol="1" spcCol="1270" anchor="ctr" anchorCtr="0">
          <a:noAutofit/>
        </a:bodyPr>
        <a:lstStyle/>
        <a:p>
          <a:pPr lvl="0" algn="r" defTabSz="488950">
            <a:lnSpc>
              <a:spcPct val="90000"/>
            </a:lnSpc>
            <a:spcBef>
              <a:spcPct val="0"/>
            </a:spcBef>
            <a:spcAft>
              <a:spcPct val="35000"/>
            </a:spcAft>
          </a:pPr>
          <a:r>
            <a:rPr lang="ro-RO" sz="1100" b="1" kern="1200">
              <a:solidFill>
                <a:srgbClr val="00B050"/>
              </a:solidFill>
              <a:latin typeface="Times New Roman" panose="02020603050405020304" pitchFamily="18" charset="0"/>
              <a:cs typeface="Times New Roman" panose="02020603050405020304" pitchFamily="18" charset="0"/>
            </a:rPr>
            <a:t>SECTA AUM </a:t>
          </a:r>
          <a:r>
            <a:rPr lang="ro-RO" sz="1300" kern="1200"/>
            <a:t>ÎN JAPONIA, ANII 90</a:t>
          </a:r>
          <a:endParaRPr lang="en-US" sz="1300" kern="1200"/>
        </a:p>
      </dsp:txBody>
      <dsp:txXfrm>
        <a:off x="3255134" y="2327990"/>
        <a:ext cx="1153655" cy="556249"/>
      </dsp:txXfrm>
    </dsp:sp>
    <dsp:sp modelId="{71D6209B-6347-46A4-81FF-C58A59E85347}">
      <dsp:nvSpPr>
        <dsp:cNvPr id="0" name=""/>
        <dsp:cNvSpPr/>
      </dsp:nvSpPr>
      <dsp:spPr>
        <a:xfrm rot="17700000">
          <a:off x="3977391" y="778477"/>
          <a:ext cx="1153655" cy="556249"/>
        </a:xfrm>
        <a:prstGeom prst="rect">
          <a:avLst/>
        </a:prstGeom>
        <a:noFill/>
        <a:ln>
          <a:noFill/>
        </a:ln>
        <a:effectLst/>
      </dsp:spPr>
      <dsp:style>
        <a:lnRef idx="0">
          <a:scrgbClr r="0" g="0" b="0"/>
        </a:lnRef>
        <a:fillRef idx="0">
          <a:scrgbClr r="0" g="0" b="0"/>
        </a:fillRef>
        <a:effectRef idx="0">
          <a:scrgbClr r="0" g="0" b="0"/>
        </a:effectRef>
        <a:fontRef idx="minor"/>
      </dsp:style>
    </dsp:sp>
    <dsp:sp modelId="{56E1C913-0A33-4B17-8575-1402C6C65243}">
      <dsp:nvSpPr>
        <dsp:cNvPr id="0" name=""/>
        <dsp:cNvSpPr/>
      </dsp:nvSpPr>
      <dsp:spPr>
        <a:xfrm>
          <a:off x="4552243" y="1552928"/>
          <a:ext cx="556860" cy="55686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94F547-9A4D-45A6-B8A4-67FD8341BEC0}">
      <dsp:nvSpPr>
        <dsp:cNvPr id="0" name=""/>
        <dsp:cNvSpPr/>
      </dsp:nvSpPr>
      <dsp:spPr>
        <a:xfrm rot="17700000">
          <a:off x="3892718" y="2327990"/>
          <a:ext cx="1153655" cy="5562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0480" bIns="0" numCol="1" spcCol="1270" anchor="ctr" anchorCtr="0">
          <a:noAutofit/>
        </a:bodyPr>
        <a:lstStyle/>
        <a:p>
          <a:pPr lvl="0" algn="r" defTabSz="533400">
            <a:lnSpc>
              <a:spcPct val="90000"/>
            </a:lnSpc>
            <a:spcBef>
              <a:spcPct val="0"/>
            </a:spcBef>
            <a:spcAft>
              <a:spcPct val="35000"/>
            </a:spcAft>
          </a:pPr>
          <a:r>
            <a:rPr lang="ro-RO" sz="1200" b="1" kern="1200">
              <a:solidFill>
                <a:srgbClr val="7030A0"/>
              </a:solidFill>
              <a:latin typeface="Times New Roman" panose="02020603050405020304" pitchFamily="18" charset="0"/>
              <a:cs typeface="Times New Roman" panose="02020603050405020304" pitchFamily="18" charset="0"/>
            </a:rPr>
            <a:t>AL QAEDA</a:t>
          </a:r>
          <a:r>
            <a:rPr lang="ro-RO" sz="900" kern="1200"/>
            <a:t>, ANII 90, ORGANIZAȚIE FUNDAMENTALIST ISLAMICĂ</a:t>
          </a:r>
          <a:endParaRPr lang="en-US" sz="900" kern="1200"/>
        </a:p>
      </dsp:txBody>
      <dsp:txXfrm>
        <a:off x="3892718" y="2327990"/>
        <a:ext cx="1153655" cy="556249"/>
      </dsp:txXfrm>
    </dsp:sp>
    <dsp:sp modelId="{CEE99A9B-9FC7-44E6-B94A-243B76D7C512}">
      <dsp:nvSpPr>
        <dsp:cNvPr id="0" name=""/>
        <dsp:cNvSpPr/>
      </dsp:nvSpPr>
      <dsp:spPr>
        <a:xfrm rot="17700000">
          <a:off x="4614975" y="778477"/>
          <a:ext cx="1153655" cy="556249"/>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872809-3AAC-4CA5-9D40-714E9F0085A7}">
      <dsp:nvSpPr>
        <dsp:cNvPr id="0" name=""/>
        <dsp:cNvSpPr/>
      </dsp:nvSpPr>
      <dsp:spPr>
        <a:xfrm>
          <a:off x="2436" y="339807"/>
          <a:ext cx="2130260" cy="2130260"/>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o-RO" sz="1100" b="1" kern="1200">
              <a:solidFill>
                <a:srgbClr val="FF0000"/>
              </a:solidFill>
              <a:latin typeface="Algerian" panose="04020705040A02060702" pitchFamily="82" charset="0"/>
            </a:rPr>
            <a:t>FVIAȚA ÎN TRANȘEE</a:t>
          </a:r>
          <a:endParaRPr lang="en-US" sz="1100" b="1" kern="1200">
            <a:solidFill>
              <a:srgbClr val="FF0000"/>
            </a:solidFill>
            <a:latin typeface="Algerian" panose="04020705040A02060702" pitchFamily="82" charset="0"/>
          </a:endParaRPr>
        </a:p>
      </dsp:txBody>
      <dsp:txXfrm>
        <a:off x="314405" y="651776"/>
        <a:ext cx="1506322" cy="1506322"/>
      </dsp:txXfrm>
    </dsp:sp>
    <dsp:sp modelId="{8BEACF3C-41B7-4A1F-AB80-540B64B3E4DA}">
      <dsp:nvSpPr>
        <dsp:cNvPr id="0" name=""/>
        <dsp:cNvSpPr/>
      </dsp:nvSpPr>
      <dsp:spPr>
        <a:xfrm rot="21590295">
          <a:off x="2452841" y="1003840"/>
          <a:ext cx="678721" cy="7924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511300">
            <a:lnSpc>
              <a:spcPct val="90000"/>
            </a:lnSpc>
            <a:spcBef>
              <a:spcPct val="0"/>
            </a:spcBef>
            <a:spcAft>
              <a:spcPct val="35000"/>
            </a:spcAft>
          </a:pPr>
          <a:endParaRPr lang="en-US" sz="3400" kern="1200"/>
        </a:p>
      </dsp:txBody>
      <dsp:txXfrm>
        <a:off x="2452841" y="1162618"/>
        <a:ext cx="475105" cy="475474"/>
      </dsp:txXfrm>
    </dsp:sp>
    <dsp:sp modelId="{184BB86A-1A43-4642-89E5-4D4F8BF31C47}">
      <dsp:nvSpPr>
        <dsp:cNvPr id="0" name=""/>
        <dsp:cNvSpPr/>
      </dsp:nvSpPr>
      <dsp:spPr>
        <a:xfrm>
          <a:off x="3413289" y="330178"/>
          <a:ext cx="2130260" cy="2130260"/>
        </a:xfrm>
        <a:prstGeom prst="ellipse">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o-RO" sz="1100" b="1" kern="1200">
              <a:solidFill>
                <a:srgbClr val="FFC000"/>
              </a:solidFill>
              <a:latin typeface="Algerian" panose="04020705040A02060702" pitchFamily="82" charset="0"/>
            </a:rPr>
            <a:t> VIAȚA ÎN TRANȘEE</a:t>
          </a:r>
        </a:p>
        <a:p>
          <a:pPr lvl="0" algn="ctr" defTabSz="488950">
            <a:lnSpc>
              <a:spcPct val="90000"/>
            </a:lnSpc>
            <a:spcBef>
              <a:spcPct val="0"/>
            </a:spcBef>
            <a:spcAft>
              <a:spcPct val="35000"/>
            </a:spcAft>
          </a:pPr>
          <a:r>
            <a:rPr lang="ro-RO" sz="1100" b="1" kern="1200">
              <a:solidFill>
                <a:srgbClr val="FFC000"/>
              </a:solidFill>
              <a:latin typeface="Algerian" panose="04020705040A02060702" pitchFamily="82" charset="0"/>
            </a:rPr>
            <a:t>BĂTĂLIA DE PE SOMME</a:t>
          </a:r>
          <a:endParaRPr lang="en-US" sz="1100" b="1" kern="1200">
            <a:solidFill>
              <a:srgbClr val="FFC000"/>
            </a:solidFill>
            <a:latin typeface="Algerian" panose="04020705040A02060702" pitchFamily="82" charset="0"/>
          </a:endParaRPr>
        </a:p>
      </dsp:txBody>
      <dsp:txXfrm>
        <a:off x="3725258" y="642147"/>
        <a:ext cx="1506322" cy="15063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7E87A-C6F2-478E-91B3-021493D0A86F}">
      <dsp:nvSpPr>
        <dsp:cNvPr id="0" name=""/>
        <dsp:cNvSpPr/>
      </dsp:nvSpPr>
      <dsp:spPr>
        <a:xfrm>
          <a:off x="1624012" y="0"/>
          <a:ext cx="1781175" cy="1781175"/>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7C3F109-BC06-4A36-9933-16AE3094803E}">
      <dsp:nvSpPr>
        <dsp:cNvPr id="0" name=""/>
        <dsp:cNvSpPr/>
      </dsp:nvSpPr>
      <dsp:spPr>
        <a:xfrm>
          <a:off x="1793224" y="169211"/>
          <a:ext cx="694658" cy="69465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r" defTabSz="844550">
            <a:lnSpc>
              <a:spcPct val="90000"/>
            </a:lnSpc>
            <a:spcBef>
              <a:spcPct val="0"/>
            </a:spcBef>
            <a:spcAft>
              <a:spcPct val="35000"/>
            </a:spcAft>
          </a:pPr>
          <a:r>
            <a:rPr lang="ro-RO" sz="1900" kern="1200"/>
            <a:t>____</a:t>
          </a:r>
          <a:endParaRPr lang="en-US" sz="1900" kern="1200"/>
        </a:p>
      </dsp:txBody>
      <dsp:txXfrm>
        <a:off x="1827134" y="203121"/>
        <a:ext cx="626838" cy="626838"/>
      </dsp:txXfrm>
    </dsp:sp>
    <dsp:sp modelId="{811C8EB2-DD87-496C-815D-1B226B0971CE}">
      <dsp:nvSpPr>
        <dsp:cNvPr id="0" name=""/>
        <dsp:cNvSpPr/>
      </dsp:nvSpPr>
      <dsp:spPr>
        <a:xfrm>
          <a:off x="2541317" y="169211"/>
          <a:ext cx="694658" cy="69465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r" defTabSz="844550">
            <a:lnSpc>
              <a:spcPct val="90000"/>
            </a:lnSpc>
            <a:spcBef>
              <a:spcPct val="0"/>
            </a:spcBef>
            <a:spcAft>
              <a:spcPct val="35000"/>
            </a:spcAft>
          </a:pPr>
          <a:r>
            <a:rPr lang="ro-RO" sz="1900" kern="1200"/>
            <a:t>____</a:t>
          </a:r>
          <a:endParaRPr lang="en-US" sz="1900" kern="1200"/>
        </a:p>
      </dsp:txBody>
      <dsp:txXfrm>
        <a:off x="2575227" y="203121"/>
        <a:ext cx="626838" cy="626838"/>
      </dsp:txXfrm>
    </dsp:sp>
    <dsp:sp modelId="{4EAA139F-5A29-43F1-A67E-CE8E12B034C5}">
      <dsp:nvSpPr>
        <dsp:cNvPr id="0" name=""/>
        <dsp:cNvSpPr/>
      </dsp:nvSpPr>
      <dsp:spPr>
        <a:xfrm>
          <a:off x="1793224" y="917305"/>
          <a:ext cx="694658" cy="69465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r" defTabSz="844550">
            <a:lnSpc>
              <a:spcPct val="90000"/>
            </a:lnSpc>
            <a:spcBef>
              <a:spcPct val="0"/>
            </a:spcBef>
            <a:spcAft>
              <a:spcPct val="35000"/>
            </a:spcAft>
          </a:pPr>
          <a:r>
            <a:rPr lang="ro-RO" sz="1900" kern="1200"/>
            <a:t>____</a:t>
          </a:r>
          <a:endParaRPr lang="en-US" sz="1900" kern="1200"/>
        </a:p>
      </dsp:txBody>
      <dsp:txXfrm>
        <a:off x="1827134" y="951215"/>
        <a:ext cx="626838" cy="626838"/>
      </dsp:txXfrm>
    </dsp:sp>
    <dsp:sp modelId="{66D960FD-17C7-4FBB-9A5E-BE227104BE66}">
      <dsp:nvSpPr>
        <dsp:cNvPr id="0" name=""/>
        <dsp:cNvSpPr/>
      </dsp:nvSpPr>
      <dsp:spPr>
        <a:xfrm>
          <a:off x="2541317" y="917305"/>
          <a:ext cx="694658" cy="69465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r" defTabSz="844550">
            <a:lnSpc>
              <a:spcPct val="90000"/>
            </a:lnSpc>
            <a:spcBef>
              <a:spcPct val="0"/>
            </a:spcBef>
            <a:spcAft>
              <a:spcPct val="35000"/>
            </a:spcAft>
          </a:pPr>
          <a:r>
            <a:rPr lang="ro-RO" sz="1900" kern="1200"/>
            <a:t>____</a:t>
          </a:r>
          <a:endParaRPr lang="en-US" sz="1900" kern="1200"/>
        </a:p>
      </dsp:txBody>
      <dsp:txXfrm>
        <a:off x="2575227" y="951215"/>
        <a:ext cx="626838" cy="6268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02787-7BBA-4779-945B-2BA7E93493A9}">
      <dsp:nvSpPr>
        <dsp:cNvPr id="0" name=""/>
        <dsp:cNvSpPr/>
      </dsp:nvSpPr>
      <dsp:spPr>
        <a:xfrm>
          <a:off x="787816" y="2461"/>
          <a:ext cx="899952" cy="899952"/>
        </a:xfrm>
        <a:prstGeom prst="ellipse">
          <a:avLst/>
        </a:prstGeom>
        <a:solidFill>
          <a:srgbClr val="FFC000">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355600" rtl="0">
            <a:lnSpc>
              <a:spcPct val="90000"/>
            </a:lnSpc>
            <a:spcBef>
              <a:spcPct val="0"/>
            </a:spcBef>
            <a:spcAft>
              <a:spcPct val="35000"/>
            </a:spcAft>
          </a:pPr>
          <a:r>
            <a:rPr lang="ro-RO" sz="800" kern="1200">
              <a:solidFill>
                <a:sysClr val="windowText" lastClr="000000">
                  <a:hueOff val="0"/>
                  <a:satOff val="0"/>
                  <a:lumOff val="0"/>
                  <a:alphaOff val="0"/>
                </a:sysClr>
              </a:solidFill>
              <a:latin typeface="Calibri" panose="020F0502020204030204"/>
              <a:ea typeface="+mn-ea"/>
              <a:cs typeface="+mn-cs"/>
            </a:rPr>
            <a:t>BANA ALABABED</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913485" y="108585"/>
        <a:ext cx="518891" cy="687705"/>
      </dsp:txXfrm>
    </dsp:sp>
    <dsp:sp modelId="{C9989E5D-10D0-42BD-B916-8FAB0F7C13A2}">
      <dsp:nvSpPr>
        <dsp:cNvPr id="0" name=""/>
        <dsp:cNvSpPr/>
      </dsp:nvSpPr>
      <dsp:spPr>
        <a:xfrm>
          <a:off x="1436430" y="2461"/>
          <a:ext cx="899952" cy="899952"/>
        </a:xfrm>
        <a:prstGeom prst="ellipse">
          <a:avLst/>
        </a:prstGeom>
        <a:solidFill>
          <a:srgbClr val="FFC000">
            <a:alpha val="50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355600" rtl="0">
            <a:lnSpc>
              <a:spcPct val="90000"/>
            </a:lnSpc>
            <a:spcBef>
              <a:spcPct val="0"/>
            </a:spcBef>
            <a:spcAft>
              <a:spcPct val="35000"/>
            </a:spcAft>
          </a:pPr>
          <a:r>
            <a:rPr lang="ro-RO" sz="800" kern="1200">
              <a:solidFill>
                <a:sysClr val="windowText" lastClr="000000">
                  <a:hueOff val="0"/>
                  <a:satOff val="0"/>
                  <a:lumOff val="0"/>
                  <a:alphaOff val="0"/>
                </a:sysClr>
              </a:solidFill>
              <a:latin typeface="Calibri" panose="020F0502020204030204"/>
              <a:ea typeface="+mn-ea"/>
              <a:cs typeface="+mn-cs"/>
            </a:rPr>
            <a:t>MAMALA YOUSAFZAI</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1691822" y="108585"/>
        <a:ext cx="518891" cy="6877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CDF3D1-389C-4DAC-A244-1002F502CC84}">
      <dsp:nvSpPr>
        <dsp:cNvPr id="0" name=""/>
        <dsp:cNvSpPr/>
      </dsp:nvSpPr>
      <dsp:spPr>
        <a:xfrm>
          <a:off x="267534" y="0"/>
          <a:ext cx="2179878" cy="200962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o-RO" sz="1000" kern="1200" dirty="0" smtClean="0">
              <a:solidFill>
                <a:schemeClr val="tx1"/>
              </a:solidFill>
            </a:rPr>
            <a:t>EXPRIMĂ O </a:t>
          </a:r>
          <a:r>
            <a:rPr lang="ro-RO" sz="1000" b="1" kern="1200" dirty="0" smtClean="0">
              <a:solidFill>
                <a:schemeClr val="tx1"/>
              </a:solidFill>
            </a:rPr>
            <a:t>PĂRERE PERSONALĂ FAȚĂ DE ACEASTĂ SITUAȚIE, ÎN CARE SĂ DESCRII TRĂIRILE ȘI SENTIMENTELE CELOR AFECTAȚI DE HOLOCAUST.</a:t>
          </a:r>
          <a:endParaRPr lang="en-US" sz="1000" b="1" kern="1200" dirty="0">
            <a:solidFill>
              <a:schemeClr val="tx1"/>
            </a:solidFill>
          </a:endParaRPr>
        </a:p>
      </dsp:txBody>
      <dsp:txXfrm>
        <a:off x="586770" y="294303"/>
        <a:ext cx="1541406" cy="1421023"/>
      </dsp:txXfrm>
    </dsp:sp>
    <dsp:sp modelId="{D64DC779-F230-4E2E-AD75-A5D696E9D8C3}">
      <dsp:nvSpPr>
        <dsp:cNvPr id="0" name=""/>
        <dsp:cNvSpPr/>
      </dsp:nvSpPr>
      <dsp:spPr>
        <a:xfrm rot="88">
          <a:off x="2574828" y="803345"/>
          <a:ext cx="270121" cy="403007"/>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a:off x="2574828" y="883945"/>
        <a:ext cx="189085" cy="241805"/>
      </dsp:txXfrm>
    </dsp:sp>
    <dsp:sp modelId="{FA9B45DF-5126-4836-ADC9-A8FFBBD49419}">
      <dsp:nvSpPr>
        <dsp:cNvPr id="0" name=""/>
        <dsp:cNvSpPr/>
      </dsp:nvSpPr>
      <dsp:spPr>
        <a:xfrm>
          <a:off x="2957076" y="78296"/>
          <a:ext cx="2497387" cy="1853182"/>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o-RO" sz="1000" kern="1200" dirty="0" smtClean="0">
              <a:latin typeface="Times New Roman" panose="02020603050405020304" pitchFamily="18" charset="0"/>
              <a:cs typeface="Times New Roman" panose="02020603050405020304" pitchFamily="18" charset="0"/>
            </a:rPr>
            <a:t>UTILIZÂND B</a:t>
          </a:r>
          <a:r>
            <a:rPr lang="ro-RO" sz="1000" b="1" i="1" kern="1200" dirty="0" smtClean="0">
              <a:latin typeface="Times New Roman" panose="02020603050405020304" pitchFamily="18" charset="0"/>
              <a:cs typeface="Times New Roman" panose="02020603050405020304" pitchFamily="18" charset="0"/>
            </a:rPr>
            <a:t>rainstorming-ul, </a:t>
          </a:r>
          <a:r>
            <a:rPr lang="ro-RO" sz="1000" kern="1200" dirty="0" smtClean="0">
              <a:latin typeface="Times New Roman" panose="02020603050405020304" pitchFamily="18" charset="0"/>
              <a:cs typeface="Times New Roman" panose="02020603050405020304" pitchFamily="18" charset="0"/>
            </a:rPr>
            <a:t>IDENTIFICAȚI METODE DE PREVENIRE ÎN VIITOR A UNUI EVENIMENT ASEMĂNĂTOR HOLOCAUSTULUI.</a:t>
          </a:r>
          <a:endParaRPr lang="en-US" sz="1000" kern="1200" dirty="0">
            <a:latin typeface="Times New Roman" panose="02020603050405020304" pitchFamily="18" charset="0"/>
            <a:cs typeface="Times New Roman" panose="02020603050405020304" pitchFamily="18" charset="0"/>
          </a:endParaRPr>
        </a:p>
      </dsp:txBody>
      <dsp:txXfrm>
        <a:off x="3322810" y="349688"/>
        <a:ext cx="1765919" cy="131039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FA1ED-D4C3-40CB-A05E-22F998DCF40D}">
      <dsp:nvSpPr>
        <dsp:cNvPr id="0" name=""/>
        <dsp:cNvSpPr/>
      </dsp:nvSpPr>
      <dsp:spPr>
        <a:xfrm>
          <a:off x="2365009" y="977903"/>
          <a:ext cx="47124" cy="47124"/>
        </a:xfrm>
        <a:prstGeom prst="ellips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C7EE4D-C558-44D8-91E0-DC47A09B6DCE}">
      <dsp:nvSpPr>
        <dsp:cNvPr id="0" name=""/>
        <dsp:cNvSpPr/>
      </dsp:nvSpPr>
      <dsp:spPr>
        <a:xfrm>
          <a:off x="2180853" y="1120259"/>
          <a:ext cx="47124" cy="47124"/>
        </a:xfrm>
        <a:prstGeom prst="ellipse">
          <a:avLst/>
        </a:prstGeom>
        <a:solidFill>
          <a:schemeClr val="accent4">
            <a:hueOff val="1155077"/>
            <a:satOff val="-5330"/>
            <a:lumOff val="196"/>
            <a:alphaOff val="0"/>
          </a:schemeClr>
        </a:solidFill>
        <a:ln w="12700" cap="flat" cmpd="sng" algn="ctr">
          <a:solidFill>
            <a:schemeClr val="accent4">
              <a:hueOff val="1155077"/>
              <a:satOff val="-5330"/>
              <a:lumOff val="19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EB3D57-D422-4C32-949D-72D1A565743D}">
      <dsp:nvSpPr>
        <dsp:cNvPr id="0" name=""/>
        <dsp:cNvSpPr/>
      </dsp:nvSpPr>
      <dsp:spPr>
        <a:xfrm>
          <a:off x="2274530" y="1101335"/>
          <a:ext cx="47124" cy="47124"/>
        </a:xfrm>
        <a:prstGeom prst="ellipse">
          <a:avLst/>
        </a:prstGeom>
        <a:solidFill>
          <a:schemeClr val="accent4">
            <a:hueOff val="2310154"/>
            <a:satOff val="-10660"/>
            <a:lumOff val="392"/>
            <a:alphaOff val="0"/>
          </a:schemeClr>
        </a:solidFill>
        <a:ln w="12700" cap="flat" cmpd="sng" algn="ctr">
          <a:solidFill>
            <a:schemeClr val="accent4">
              <a:hueOff val="2310154"/>
              <a:satOff val="-10660"/>
              <a:lumOff val="39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CAADE6-CEB4-4780-9B30-D3990F645A5D}">
      <dsp:nvSpPr>
        <dsp:cNvPr id="0" name=""/>
        <dsp:cNvSpPr/>
      </dsp:nvSpPr>
      <dsp:spPr>
        <a:xfrm>
          <a:off x="2333341" y="312098"/>
          <a:ext cx="47124" cy="47124"/>
        </a:xfrm>
        <a:prstGeom prst="ellipse">
          <a:avLst/>
        </a:prstGeom>
        <a:solidFill>
          <a:schemeClr val="accent4">
            <a:hueOff val="3465231"/>
            <a:satOff val="-15989"/>
            <a:lumOff val="588"/>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474BB0-395E-48C5-BF4A-D560962109B9}">
      <dsp:nvSpPr>
        <dsp:cNvPr id="0" name=""/>
        <dsp:cNvSpPr/>
      </dsp:nvSpPr>
      <dsp:spPr>
        <a:xfrm>
          <a:off x="2396300" y="274580"/>
          <a:ext cx="47124" cy="47124"/>
        </a:xfrm>
        <a:prstGeom prst="ellipse">
          <a:avLst/>
        </a:prstGeom>
        <a:solidFill>
          <a:schemeClr val="accent4">
            <a:hueOff val="4620308"/>
            <a:satOff val="-21319"/>
            <a:lumOff val="784"/>
            <a:alphaOff val="0"/>
          </a:schemeClr>
        </a:solidFill>
        <a:ln w="12700" cap="flat" cmpd="sng" algn="ctr">
          <a:solidFill>
            <a:schemeClr val="accent4">
              <a:hueOff val="4620308"/>
              <a:satOff val="-21319"/>
              <a:lumOff val="78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74E977-76C3-452F-B4BE-6B759CAEDFC9}">
      <dsp:nvSpPr>
        <dsp:cNvPr id="0" name=""/>
        <dsp:cNvSpPr/>
      </dsp:nvSpPr>
      <dsp:spPr>
        <a:xfrm flipV="1">
          <a:off x="2459772" y="174271"/>
          <a:ext cx="45719" cy="172709"/>
        </a:xfrm>
        <a:prstGeom prst="ellipse">
          <a:avLst/>
        </a:prstGeom>
        <a:solidFill>
          <a:schemeClr val="accent4">
            <a:hueOff val="5775385"/>
            <a:satOff val="-26649"/>
            <a:lumOff val="981"/>
            <a:alphaOff val="0"/>
          </a:schemeClr>
        </a:solidFill>
        <a:ln w="12700" cap="flat" cmpd="sng" algn="ctr">
          <a:solidFill>
            <a:schemeClr val="accent4">
              <a:hueOff val="5775385"/>
              <a:satOff val="-26649"/>
              <a:lumOff val="98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A6E198-9F14-4289-A0B8-03A5C745E23E}">
      <dsp:nvSpPr>
        <dsp:cNvPr id="0" name=""/>
        <dsp:cNvSpPr/>
      </dsp:nvSpPr>
      <dsp:spPr>
        <a:xfrm>
          <a:off x="2521840" y="274580"/>
          <a:ext cx="47124" cy="47124"/>
        </a:xfrm>
        <a:prstGeom prst="ellipse">
          <a:avLst/>
        </a:prstGeom>
        <a:solidFill>
          <a:schemeClr val="accent4">
            <a:hueOff val="6930461"/>
            <a:satOff val="-31979"/>
            <a:lumOff val="1177"/>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2FDDA9-6A3D-4DB4-B3FE-7AAF185738AD}">
      <dsp:nvSpPr>
        <dsp:cNvPr id="0" name=""/>
        <dsp:cNvSpPr/>
      </dsp:nvSpPr>
      <dsp:spPr>
        <a:xfrm>
          <a:off x="2584799" y="312098"/>
          <a:ext cx="47124" cy="47124"/>
        </a:xfrm>
        <a:prstGeom prst="ellipse">
          <a:avLst/>
        </a:prstGeom>
        <a:solidFill>
          <a:schemeClr val="accent4">
            <a:hueOff val="8085538"/>
            <a:satOff val="-37308"/>
            <a:lumOff val="1373"/>
            <a:alphaOff val="0"/>
          </a:schemeClr>
        </a:solidFill>
        <a:ln w="12700" cap="flat" cmpd="sng" algn="ctr">
          <a:solidFill>
            <a:schemeClr val="accent4">
              <a:hueOff val="8085538"/>
              <a:satOff val="-37308"/>
              <a:lumOff val="137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584049-56BE-4709-8F09-A08A32C35989}">
      <dsp:nvSpPr>
        <dsp:cNvPr id="0" name=""/>
        <dsp:cNvSpPr/>
      </dsp:nvSpPr>
      <dsp:spPr>
        <a:xfrm>
          <a:off x="2459070" y="316224"/>
          <a:ext cx="47124" cy="47124"/>
        </a:xfrm>
        <a:prstGeom prst="ellipse">
          <a:avLst/>
        </a:prstGeom>
        <a:solidFill>
          <a:schemeClr val="accent4">
            <a:hueOff val="9240615"/>
            <a:satOff val="-42638"/>
            <a:lumOff val="1569"/>
            <a:alphaOff val="0"/>
          </a:schemeClr>
        </a:solidFill>
        <a:ln w="12700" cap="flat" cmpd="sng" algn="ctr">
          <a:solidFill>
            <a:schemeClr val="accent4">
              <a:hueOff val="9240615"/>
              <a:satOff val="-42638"/>
              <a:lumOff val="156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24B429-997D-4560-9A0C-72F2522BC3EA}">
      <dsp:nvSpPr>
        <dsp:cNvPr id="0" name=""/>
        <dsp:cNvSpPr/>
      </dsp:nvSpPr>
      <dsp:spPr>
        <a:xfrm>
          <a:off x="2459070" y="395386"/>
          <a:ext cx="47124" cy="47124"/>
        </a:xfrm>
        <a:prstGeom prst="ellipse">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31D617-B515-4D93-BD26-1622415FC94C}">
      <dsp:nvSpPr>
        <dsp:cNvPr id="0" name=""/>
        <dsp:cNvSpPr/>
      </dsp:nvSpPr>
      <dsp:spPr>
        <a:xfrm>
          <a:off x="2149654" y="1044346"/>
          <a:ext cx="3203395" cy="85145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135" tIns="45720" rIns="45720" bIns="45720" numCol="1" spcCol="1270" anchor="ctr" anchorCtr="0">
          <a:noAutofit/>
        </a:bodyPr>
        <a:lstStyle/>
        <a:p>
          <a:pPr lvl="0" algn="l" defTabSz="533400">
            <a:lnSpc>
              <a:spcPct val="90000"/>
            </a:lnSpc>
            <a:spcBef>
              <a:spcPct val="0"/>
            </a:spcBef>
            <a:spcAft>
              <a:spcPct val="35000"/>
            </a:spcAft>
          </a:pPr>
          <a:r>
            <a:rPr lang="ro-RO" sz="1200" b="0" kern="1200">
              <a:solidFill>
                <a:schemeClr val="tx1"/>
              </a:solidFill>
              <a:latin typeface="Times New Roman" panose="02020603050405020304" pitchFamily="18" charset="0"/>
              <a:cs typeface="Times New Roman" panose="02020603050405020304" pitchFamily="18" charset="0"/>
            </a:rPr>
            <a:t>La ce legendă se referea premierul britanic?</a:t>
          </a:r>
        </a:p>
        <a:p>
          <a:pPr lvl="0" algn="l" defTabSz="533400">
            <a:lnSpc>
              <a:spcPct val="90000"/>
            </a:lnSpc>
            <a:spcBef>
              <a:spcPct val="0"/>
            </a:spcBef>
            <a:spcAft>
              <a:spcPct val="35000"/>
            </a:spcAft>
          </a:pPr>
          <a:r>
            <a:rPr lang="ro-RO" sz="1200" b="0" kern="1200">
              <a:solidFill>
                <a:schemeClr val="tx1"/>
              </a:solidFill>
              <a:latin typeface="Times New Roman" panose="02020603050405020304" pitchFamily="18" charset="0"/>
              <a:cs typeface="Times New Roman" panose="02020603050405020304" pitchFamily="18" charset="0"/>
            </a:rPr>
            <a:t>_______________________________________________________________________________________________________________</a:t>
          </a:r>
        </a:p>
      </dsp:txBody>
      <dsp:txXfrm>
        <a:off x="2191218" y="1085910"/>
        <a:ext cx="3120267" cy="768323"/>
      </dsp:txXfrm>
    </dsp:sp>
    <dsp:sp modelId="{A5F519F0-AB10-4F9F-AA92-27BD5955A7EE}">
      <dsp:nvSpPr>
        <dsp:cNvPr id="0" name=""/>
        <dsp:cNvSpPr/>
      </dsp:nvSpPr>
      <dsp:spPr>
        <a:xfrm>
          <a:off x="1504954" y="1128529"/>
          <a:ext cx="744259" cy="855492"/>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309DDF-A245-4E8B-83EE-9DC578E2EDDB}">
      <dsp:nvSpPr>
        <dsp:cNvPr id="0" name=""/>
        <dsp:cNvSpPr/>
      </dsp:nvSpPr>
      <dsp:spPr>
        <a:xfrm>
          <a:off x="2638159" y="36755"/>
          <a:ext cx="2714890" cy="915840"/>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135" tIns="45720" rIns="45720" bIns="45720" numCol="1" spcCol="1270" anchor="ctr" anchorCtr="0">
          <a:noAutofit/>
        </a:bodyPr>
        <a:lstStyle/>
        <a:p>
          <a:pPr lvl="0" algn="l" defTabSz="533400">
            <a:lnSpc>
              <a:spcPct val="90000"/>
            </a:lnSpc>
            <a:spcBef>
              <a:spcPct val="0"/>
            </a:spcBef>
            <a:spcAft>
              <a:spcPct val="35000"/>
            </a:spcAft>
          </a:pPr>
          <a:r>
            <a:rPr lang="ro-RO" sz="1200" b="0" kern="1200">
              <a:solidFill>
                <a:srgbClr val="FFFF00"/>
              </a:solidFill>
              <a:latin typeface="Times New Roman" panose="02020603050405020304" pitchFamily="18" charset="0"/>
              <a:cs typeface="Times New Roman" panose="02020603050405020304" pitchFamily="18" charset="0"/>
            </a:rPr>
            <a:t>Precizați care sunt factorii victoriei Aliaților în viziunea lui Churchill?</a:t>
          </a:r>
        </a:p>
        <a:p>
          <a:pPr lvl="0" algn="l" defTabSz="533400">
            <a:lnSpc>
              <a:spcPct val="90000"/>
            </a:lnSpc>
            <a:spcBef>
              <a:spcPct val="0"/>
            </a:spcBef>
            <a:spcAft>
              <a:spcPct val="35000"/>
            </a:spcAft>
          </a:pPr>
          <a:r>
            <a:rPr lang="ro-RO" sz="1200" b="1" kern="1200">
              <a:solidFill>
                <a:srgbClr val="FFFF00"/>
              </a:solidFill>
              <a:latin typeface="Times New Roman" panose="02020603050405020304" pitchFamily="18" charset="0"/>
              <a:cs typeface="Times New Roman" panose="02020603050405020304" pitchFamily="18" charset="0"/>
            </a:rPr>
            <a:t>___________________________________________________________</a:t>
          </a:r>
          <a:endParaRPr lang="en-US" sz="1200" b="1" kern="1200">
            <a:solidFill>
              <a:srgbClr val="FFFF00"/>
            </a:solidFill>
            <a:latin typeface="Times New Roman" panose="02020603050405020304" pitchFamily="18" charset="0"/>
            <a:cs typeface="Times New Roman" panose="02020603050405020304" pitchFamily="18" charset="0"/>
          </a:endParaRPr>
        </a:p>
      </dsp:txBody>
      <dsp:txXfrm>
        <a:off x="2682867" y="81463"/>
        <a:ext cx="2625474" cy="826424"/>
      </dsp:txXfrm>
    </dsp:sp>
    <dsp:sp modelId="{4A811C2E-FA45-4461-9597-F8CE8B6B183C}">
      <dsp:nvSpPr>
        <dsp:cNvPr id="0" name=""/>
        <dsp:cNvSpPr/>
      </dsp:nvSpPr>
      <dsp:spPr>
        <a:xfrm>
          <a:off x="2117795" y="388715"/>
          <a:ext cx="720655" cy="735233"/>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28FB98-BD85-46AB-8595-63203D480F90}">
      <dsp:nvSpPr>
        <dsp:cNvPr id="0" name=""/>
        <dsp:cNvSpPr/>
      </dsp:nvSpPr>
      <dsp:spPr>
        <a:xfrm>
          <a:off x="1354164" y="410903"/>
          <a:ext cx="1153044" cy="3799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ro-RO" sz="2200" kern="1200">
              <a:solidFill>
                <a:sysClr val="windowText" lastClr="000000">
                  <a:hueOff val="0"/>
                  <a:satOff val="0"/>
                  <a:lumOff val="0"/>
                  <a:alphaOff val="0"/>
                </a:sysClr>
              </a:solidFill>
              <a:latin typeface="Calibri" panose="020F0502020204030204"/>
              <a:ea typeface="+mn-ea"/>
              <a:cs typeface="+mn-cs"/>
            </a:rPr>
            <a:t>CAUZĂ</a:t>
          </a:r>
          <a:endParaRPr lang="en-US" sz="2200" kern="1200">
            <a:solidFill>
              <a:sysClr val="windowText" lastClr="000000">
                <a:hueOff val="0"/>
                <a:satOff val="0"/>
                <a:lumOff val="0"/>
                <a:alphaOff val="0"/>
              </a:sysClr>
            </a:solidFill>
            <a:latin typeface="Calibri" panose="020F0502020204030204"/>
            <a:ea typeface="+mn-ea"/>
            <a:cs typeface="+mn-cs"/>
          </a:endParaRPr>
        </a:p>
      </dsp:txBody>
      <dsp:txXfrm>
        <a:off x="1354164" y="410903"/>
        <a:ext cx="1153044" cy="379980"/>
      </dsp:txXfrm>
    </dsp:sp>
    <dsp:sp modelId="{57A51CA1-4AB3-4970-AE1E-2A3C2EFDEA9C}">
      <dsp:nvSpPr>
        <dsp:cNvPr id="0" name=""/>
        <dsp:cNvSpPr/>
      </dsp:nvSpPr>
      <dsp:spPr>
        <a:xfrm>
          <a:off x="1354164" y="1212151"/>
          <a:ext cx="1153044" cy="711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610" tIns="54610" rIns="54610" bIns="54610" numCol="1" spcCol="1270" anchor="ctr" anchorCtr="0">
          <a:noAutofit/>
        </a:bodyPr>
        <a:lstStyle/>
        <a:p>
          <a:pPr lvl="0" algn="ctr" defTabSz="1911350">
            <a:lnSpc>
              <a:spcPct val="90000"/>
            </a:lnSpc>
            <a:spcBef>
              <a:spcPct val="0"/>
            </a:spcBef>
            <a:spcAft>
              <a:spcPct val="35000"/>
            </a:spcAft>
          </a:pPr>
          <a:r>
            <a:rPr lang="ro-RO" sz="4300" kern="1200">
              <a:solidFill>
                <a:sysClr val="windowText" lastClr="000000">
                  <a:hueOff val="0"/>
                  <a:satOff val="0"/>
                  <a:lumOff val="0"/>
                  <a:alphaOff val="0"/>
                </a:sysClr>
              </a:solidFill>
              <a:latin typeface="Calibri" panose="020F0502020204030204"/>
              <a:ea typeface="+mn-ea"/>
              <a:cs typeface="+mn-cs"/>
            </a:rPr>
            <a:t>- </a:t>
          </a:r>
          <a:endParaRPr lang="en-US" sz="4300" kern="1200">
            <a:solidFill>
              <a:sysClr val="windowText" lastClr="000000">
                <a:hueOff val="0"/>
                <a:satOff val="0"/>
                <a:lumOff val="0"/>
                <a:alphaOff val="0"/>
              </a:sysClr>
            </a:solidFill>
            <a:latin typeface="Calibri" panose="020F0502020204030204"/>
            <a:ea typeface="+mn-ea"/>
            <a:cs typeface="+mn-cs"/>
          </a:endParaRPr>
        </a:p>
      </dsp:txBody>
      <dsp:txXfrm>
        <a:off x="1354164" y="1212151"/>
        <a:ext cx="1153044" cy="711898"/>
      </dsp:txXfrm>
    </dsp:sp>
    <dsp:sp modelId="{A3047B74-7087-48F0-BD92-02D359F5DC2F}">
      <dsp:nvSpPr>
        <dsp:cNvPr id="0" name=""/>
        <dsp:cNvSpPr/>
      </dsp:nvSpPr>
      <dsp:spPr>
        <a:xfrm>
          <a:off x="1352854" y="295336"/>
          <a:ext cx="91719" cy="91719"/>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821680-A922-4B3F-B4E6-55E664C9D404}">
      <dsp:nvSpPr>
        <dsp:cNvPr id="0" name=""/>
        <dsp:cNvSpPr/>
      </dsp:nvSpPr>
      <dsp:spPr>
        <a:xfrm>
          <a:off x="1417057" y="166929"/>
          <a:ext cx="91719" cy="91719"/>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2B30E9-0F52-4C71-8F11-446A773B921A}">
      <dsp:nvSpPr>
        <dsp:cNvPr id="0" name=""/>
        <dsp:cNvSpPr/>
      </dsp:nvSpPr>
      <dsp:spPr>
        <a:xfrm>
          <a:off x="1571146" y="192610"/>
          <a:ext cx="144130" cy="144130"/>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43C408-5EBA-4CAF-BB2F-10604002E557}">
      <dsp:nvSpPr>
        <dsp:cNvPr id="0" name=""/>
        <dsp:cNvSpPr/>
      </dsp:nvSpPr>
      <dsp:spPr>
        <a:xfrm>
          <a:off x="1699553" y="51362"/>
          <a:ext cx="91719" cy="91719"/>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FC8B95-BB91-49FF-8D55-9C995785B170}">
      <dsp:nvSpPr>
        <dsp:cNvPr id="0" name=""/>
        <dsp:cNvSpPr/>
      </dsp:nvSpPr>
      <dsp:spPr>
        <a:xfrm>
          <a:off x="1866483" y="0"/>
          <a:ext cx="91719" cy="91719"/>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524E6D-8E56-42C7-9A84-9657B6A2EBE1}">
      <dsp:nvSpPr>
        <dsp:cNvPr id="0" name=""/>
        <dsp:cNvSpPr/>
      </dsp:nvSpPr>
      <dsp:spPr>
        <a:xfrm>
          <a:off x="2071934" y="89885"/>
          <a:ext cx="91719" cy="91719"/>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CD4EAB-5593-4B7A-AE3D-14108C1A7F2E}">
      <dsp:nvSpPr>
        <dsp:cNvPr id="0" name=""/>
        <dsp:cNvSpPr/>
      </dsp:nvSpPr>
      <dsp:spPr>
        <a:xfrm>
          <a:off x="2200342" y="154088"/>
          <a:ext cx="144130" cy="144130"/>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1786FA-ADAB-42A0-BC7F-6C1DD728A0ED}">
      <dsp:nvSpPr>
        <dsp:cNvPr id="0" name=""/>
        <dsp:cNvSpPr/>
      </dsp:nvSpPr>
      <dsp:spPr>
        <a:xfrm>
          <a:off x="2380112" y="295336"/>
          <a:ext cx="91719" cy="91719"/>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AE10C7-65DA-4DE9-A134-D846EC90E037}">
      <dsp:nvSpPr>
        <dsp:cNvPr id="0" name=""/>
        <dsp:cNvSpPr/>
      </dsp:nvSpPr>
      <dsp:spPr>
        <a:xfrm>
          <a:off x="2457156" y="436584"/>
          <a:ext cx="91719" cy="91719"/>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55A602-BEAE-4CE4-B98C-1826D4FF87CD}">
      <dsp:nvSpPr>
        <dsp:cNvPr id="0" name=""/>
        <dsp:cNvSpPr/>
      </dsp:nvSpPr>
      <dsp:spPr>
        <a:xfrm>
          <a:off x="1789438" y="166929"/>
          <a:ext cx="235850" cy="235850"/>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0C3072-40B7-462E-B7D5-37869A690856}">
      <dsp:nvSpPr>
        <dsp:cNvPr id="0" name=""/>
        <dsp:cNvSpPr/>
      </dsp:nvSpPr>
      <dsp:spPr>
        <a:xfrm>
          <a:off x="1288650" y="654876"/>
          <a:ext cx="91719" cy="91719"/>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4FDC13-3C81-453D-8AC5-C0450E7B5DE0}">
      <dsp:nvSpPr>
        <dsp:cNvPr id="0" name=""/>
        <dsp:cNvSpPr/>
      </dsp:nvSpPr>
      <dsp:spPr>
        <a:xfrm>
          <a:off x="1365695" y="770443"/>
          <a:ext cx="144130" cy="144130"/>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4DCD9E-37B8-4D81-805D-6742DE90C239}">
      <dsp:nvSpPr>
        <dsp:cNvPr id="0" name=""/>
        <dsp:cNvSpPr/>
      </dsp:nvSpPr>
      <dsp:spPr>
        <a:xfrm>
          <a:off x="1558305" y="873169"/>
          <a:ext cx="209644" cy="209644"/>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D84930-C6AA-47FD-812C-A2A1EB2B1987}">
      <dsp:nvSpPr>
        <dsp:cNvPr id="0" name=""/>
        <dsp:cNvSpPr/>
      </dsp:nvSpPr>
      <dsp:spPr>
        <a:xfrm>
          <a:off x="1827961" y="1040098"/>
          <a:ext cx="91719" cy="91719"/>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1EB123-D575-4B4B-B93E-4ED7D0543320}">
      <dsp:nvSpPr>
        <dsp:cNvPr id="0" name=""/>
        <dsp:cNvSpPr/>
      </dsp:nvSpPr>
      <dsp:spPr>
        <a:xfrm>
          <a:off x="1879324" y="873169"/>
          <a:ext cx="144130" cy="144130"/>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7C8797-6DBD-4168-957C-6C9AB9B3301C}">
      <dsp:nvSpPr>
        <dsp:cNvPr id="0" name=""/>
        <dsp:cNvSpPr/>
      </dsp:nvSpPr>
      <dsp:spPr>
        <a:xfrm>
          <a:off x="2007731" y="1052939"/>
          <a:ext cx="91719" cy="91719"/>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297D30-D6F7-4AD3-8917-FC20EA4CD6A9}">
      <dsp:nvSpPr>
        <dsp:cNvPr id="0" name=""/>
        <dsp:cNvSpPr/>
      </dsp:nvSpPr>
      <dsp:spPr>
        <a:xfrm>
          <a:off x="2123297" y="847487"/>
          <a:ext cx="209644" cy="209644"/>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31EAC0-FF8A-47D6-BD8A-55ED07C4EF9A}">
      <dsp:nvSpPr>
        <dsp:cNvPr id="0" name=""/>
        <dsp:cNvSpPr/>
      </dsp:nvSpPr>
      <dsp:spPr>
        <a:xfrm>
          <a:off x="2405793" y="796124"/>
          <a:ext cx="144130" cy="144130"/>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05309D-2DB4-4D59-A4BA-9A01EAA2F913}">
      <dsp:nvSpPr>
        <dsp:cNvPr id="0" name=""/>
        <dsp:cNvSpPr/>
      </dsp:nvSpPr>
      <dsp:spPr>
        <a:xfrm>
          <a:off x="2549924" y="192397"/>
          <a:ext cx="423291" cy="808108"/>
        </a:xfrm>
        <a:prstGeom prst="chevron">
          <a:avLst>
            <a:gd name="adj" fmla="val 6231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BD2AB08-BF7A-4A07-8EA1-691C68ACD3D8}">
      <dsp:nvSpPr>
        <dsp:cNvPr id="0" name=""/>
        <dsp:cNvSpPr/>
      </dsp:nvSpPr>
      <dsp:spPr>
        <a:xfrm>
          <a:off x="2896253" y="192397"/>
          <a:ext cx="423291" cy="808108"/>
        </a:xfrm>
        <a:prstGeom prst="chevron">
          <a:avLst>
            <a:gd name="adj" fmla="val 6231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CF5B9F9-B735-44ED-844C-E680DC9D724E}">
      <dsp:nvSpPr>
        <dsp:cNvPr id="0" name=""/>
        <dsp:cNvSpPr/>
      </dsp:nvSpPr>
      <dsp:spPr>
        <a:xfrm>
          <a:off x="3406126" y="135068"/>
          <a:ext cx="981265" cy="981265"/>
        </a:xfrm>
        <a:prstGeom prst="ellipse">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r>
            <a:rPr lang="ro-RO" sz="2200" kern="1200">
              <a:solidFill>
                <a:sysClr val="window" lastClr="FFFFFF"/>
              </a:solidFill>
              <a:latin typeface="Calibri" panose="020F0502020204030204"/>
              <a:ea typeface="+mn-ea"/>
              <a:cs typeface="+mn-cs"/>
            </a:rPr>
            <a:t>EFECT</a:t>
          </a:r>
          <a:endParaRPr lang="en-US" sz="2200" kern="1200">
            <a:solidFill>
              <a:sysClr val="window" lastClr="FFFFFF"/>
            </a:solidFill>
            <a:latin typeface="Calibri" panose="020F0502020204030204"/>
            <a:ea typeface="+mn-ea"/>
            <a:cs typeface="+mn-cs"/>
          </a:endParaRPr>
        </a:p>
      </dsp:txBody>
      <dsp:txXfrm>
        <a:off x="3549829" y="278771"/>
        <a:ext cx="693859" cy="693859"/>
      </dsp:txXfrm>
    </dsp:sp>
    <dsp:sp modelId="{91AAAF4B-A16C-4D24-867D-AC5A1C2E5E12}">
      <dsp:nvSpPr>
        <dsp:cNvPr id="0" name=""/>
        <dsp:cNvSpPr/>
      </dsp:nvSpPr>
      <dsp:spPr>
        <a:xfrm>
          <a:off x="3319544" y="1212151"/>
          <a:ext cx="1154430" cy="711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610" tIns="54610" rIns="54610" bIns="54610" numCol="1" spcCol="1270" anchor="ctr" anchorCtr="0">
          <a:noAutofit/>
        </a:bodyPr>
        <a:lstStyle/>
        <a:p>
          <a:pPr lvl="0" algn="ctr" defTabSz="1911350">
            <a:lnSpc>
              <a:spcPct val="90000"/>
            </a:lnSpc>
            <a:spcBef>
              <a:spcPct val="0"/>
            </a:spcBef>
            <a:spcAft>
              <a:spcPct val="35000"/>
            </a:spcAft>
          </a:pPr>
          <a:r>
            <a:rPr lang="ro-RO" sz="4300" kern="1200">
              <a:solidFill>
                <a:sysClr val="windowText" lastClr="000000">
                  <a:hueOff val="0"/>
                  <a:satOff val="0"/>
                  <a:lumOff val="0"/>
                  <a:alphaOff val="0"/>
                </a:sysClr>
              </a:solidFill>
              <a:latin typeface="Calibri" panose="020F0502020204030204"/>
              <a:ea typeface="+mn-ea"/>
              <a:cs typeface="+mn-cs"/>
            </a:rPr>
            <a:t>- </a:t>
          </a:r>
          <a:endParaRPr lang="en-US" sz="4300" kern="1200">
            <a:solidFill>
              <a:sysClr val="windowText" lastClr="000000">
                <a:hueOff val="0"/>
                <a:satOff val="0"/>
                <a:lumOff val="0"/>
                <a:alphaOff val="0"/>
              </a:sysClr>
            </a:solidFill>
            <a:latin typeface="Calibri" panose="020F0502020204030204"/>
            <a:ea typeface="+mn-ea"/>
            <a:cs typeface="+mn-cs"/>
          </a:endParaRPr>
        </a:p>
      </dsp:txBody>
      <dsp:txXfrm>
        <a:off x="3319544" y="1212151"/>
        <a:ext cx="1154430" cy="71189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BBD923-6212-4858-B53C-622452579F58}">
      <dsp:nvSpPr>
        <dsp:cNvPr id="0" name=""/>
        <dsp:cNvSpPr/>
      </dsp:nvSpPr>
      <dsp:spPr>
        <a:xfrm>
          <a:off x="4375590" y="2740355"/>
          <a:ext cx="91440" cy="194214"/>
        </a:xfrm>
        <a:custGeom>
          <a:avLst/>
          <a:gdLst/>
          <a:ahLst/>
          <a:cxnLst/>
          <a:rect l="0" t="0" r="0" b="0"/>
          <a:pathLst>
            <a:path>
              <a:moveTo>
                <a:pt x="135461" y="0"/>
              </a:moveTo>
              <a:lnTo>
                <a:pt x="135461" y="65178"/>
              </a:lnTo>
              <a:lnTo>
                <a:pt x="0" y="65178"/>
              </a:lnTo>
              <a:lnTo>
                <a:pt x="0" y="124757"/>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7BC61E-1273-49FA-ACFD-68F73E643417}">
      <dsp:nvSpPr>
        <dsp:cNvPr id="0" name=""/>
        <dsp:cNvSpPr/>
      </dsp:nvSpPr>
      <dsp:spPr>
        <a:xfrm>
          <a:off x="3310357" y="2740355"/>
          <a:ext cx="1110952" cy="256591"/>
        </a:xfrm>
        <a:custGeom>
          <a:avLst/>
          <a:gdLst/>
          <a:ahLst/>
          <a:cxnLst/>
          <a:rect l="0" t="0" r="0" b="0"/>
          <a:pathLst>
            <a:path>
              <a:moveTo>
                <a:pt x="1229820" y="0"/>
              </a:moveTo>
              <a:lnTo>
                <a:pt x="1229820" y="65178"/>
              </a:lnTo>
              <a:lnTo>
                <a:pt x="0" y="65178"/>
              </a:lnTo>
              <a:lnTo>
                <a:pt x="0" y="124757"/>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600B490-D3C4-486E-B64B-D6A4F3578EDE}">
      <dsp:nvSpPr>
        <dsp:cNvPr id="0" name=""/>
        <dsp:cNvSpPr/>
      </dsp:nvSpPr>
      <dsp:spPr>
        <a:xfrm>
          <a:off x="3820766" y="1975723"/>
          <a:ext cx="600543" cy="314921"/>
        </a:xfrm>
        <a:custGeom>
          <a:avLst/>
          <a:gdLst/>
          <a:ahLst/>
          <a:cxnLst/>
          <a:rect l="0" t="0" r="0" b="0"/>
          <a:pathLst>
            <a:path>
              <a:moveTo>
                <a:pt x="0" y="0"/>
              </a:moveTo>
              <a:lnTo>
                <a:pt x="0" y="226405"/>
              </a:lnTo>
              <a:lnTo>
                <a:pt x="766312" y="226405"/>
              </a:lnTo>
              <a:lnTo>
                <a:pt x="766312" y="285983"/>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486C7ED-E73D-4D2E-80C4-91A81D3AB14A}">
      <dsp:nvSpPr>
        <dsp:cNvPr id="0" name=""/>
        <dsp:cNvSpPr/>
      </dsp:nvSpPr>
      <dsp:spPr>
        <a:xfrm>
          <a:off x="3285457" y="2611972"/>
          <a:ext cx="91440" cy="285892"/>
        </a:xfrm>
        <a:custGeom>
          <a:avLst/>
          <a:gdLst/>
          <a:ahLst/>
          <a:cxnLst/>
          <a:rect l="0" t="0" r="0" b="0"/>
          <a:pathLst>
            <a:path>
              <a:moveTo>
                <a:pt x="45720" y="0"/>
              </a:moveTo>
              <a:lnTo>
                <a:pt x="45720" y="181764"/>
              </a:lnTo>
              <a:lnTo>
                <a:pt x="97080" y="181764"/>
              </a:lnTo>
              <a:lnTo>
                <a:pt x="97080" y="241343"/>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4758246-83AA-443B-8694-A9F23D182E3F}">
      <dsp:nvSpPr>
        <dsp:cNvPr id="0" name=""/>
        <dsp:cNvSpPr/>
      </dsp:nvSpPr>
      <dsp:spPr>
        <a:xfrm>
          <a:off x="3331177" y="1975723"/>
          <a:ext cx="489589" cy="221156"/>
        </a:xfrm>
        <a:custGeom>
          <a:avLst/>
          <a:gdLst/>
          <a:ahLst/>
          <a:cxnLst/>
          <a:rect l="0" t="0" r="0" b="0"/>
          <a:pathLst>
            <a:path>
              <a:moveTo>
                <a:pt x="444602" y="0"/>
              </a:moveTo>
              <a:lnTo>
                <a:pt x="444602" y="141256"/>
              </a:lnTo>
              <a:lnTo>
                <a:pt x="0" y="141256"/>
              </a:lnTo>
              <a:lnTo>
                <a:pt x="0" y="200835"/>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B582FCE-C54C-47DC-AA34-117EEFBC0322}">
      <dsp:nvSpPr>
        <dsp:cNvPr id="0" name=""/>
        <dsp:cNvSpPr/>
      </dsp:nvSpPr>
      <dsp:spPr>
        <a:xfrm>
          <a:off x="2324684" y="1131492"/>
          <a:ext cx="1496082" cy="451183"/>
        </a:xfrm>
        <a:custGeom>
          <a:avLst/>
          <a:gdLst/>
          <a:ahLst/>
          <a:cxnLst/>
          <a:rect l="0" t="0" r="0" b="0"/>
          <a:pathLst>
            <a:path>
              <a:moveTo>
                <a:pt x="0" y="0"/>
              </a:moveTo>
              <a:lnTo>
                <a:pt x="0" y="257830"/>
              </a:lnTo>
              <a:lnTo>
                <a:pt x="1338570" y="257830"/>
              </a:lnTo>
              <a:lnTo>
                <a:pt x="1338570" y="31740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10DC601-CA01-4515-8EE9-43FBB42737C7}">
      <dsp:nvSpPr>
        <dsp:cNvPr id="0" name=""/>
        <dsp:cNvSpPr/>
      </dsp:nvSpPr>
      <dsp:spPr>
        <a:xfrm>
          <a:off x="953127" y="1775961"/>
          <a:ext cx="906824" cy="393679"/>
        </a:xfrm>
        <a:custGeom>
          <a:avLst/>
          <a:gdLst/>
          <a:ahLst/>
          <a:cxnLst/>
          <a:rect l="0" t="0" r="0" b="0"/>
          <a:pathLst>
            <a:path>
              <a:moveTo>
                <a:pt x="0" y="0"/>
              </a:moveTo>
              <a:lnTo>
                <a:pt x="0" y="297926"/>
              </a:lnTo>
              <a:lnTo>
                <a:pt x="984434" y="297926"/>
              </a:lnTo>
              <a:lnTo>
                <a:pt x="984434" y="357504"/>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0577E6C-8FEA-4F26-8BD9-825452E0899B}">
      <dsp:nvSpPr>
        <dsp:cNvPr id="0" name=""/>
        <dsp:cNvSpPr/>
      </dsp:nvSpPr>
      <dsp:spPr>
        <a:xfrm>
          <a:off x="275413" y="2558820"/>
          <a:ext cx="204161" cy="438126"/>
        </a:xfrm>
        <a:custGeom>
          <a:avLst/>
          <a:gdLst/>
          <a:ahLst/>
          <a:cxnLst/>
          <a:rect l="0" t="0" r="0" b="0"/>
          <a:pathLst>
            <a:path>
              <a:moveTo>
                <a:pt x="74781" y="0"/>
              </a:moveTo>
              <a:lnTo>
                <a:pt x="74781" y="230032"/>
              </a:lnTo>
              <a:lnTo>
                <a:pt x="45720" y="230032"/>
              </a:lnTo>
              <a:lnTo>
                <a:pt x="45720" y="289611"/>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ED8D959-AA83-428C-B1AF-73BC3F21C6B3}">
      <dsp:nvSpPr>
        <dsp:cNvPr id="0" name=""/>
        <dsp:cNvSpPr/>
      </dsp:nvSpPr>
      <dsp:spPr>
        <a:xfrm>
          <a:off x="275413" y="2558820"/>
          <a:ext cx="204161" cy="438126"/>
        </a:xfrm>
        <a:custGeom>
          <a:avLst/>
          <a:gdLst/>
          <a:ahLst/>
          <a:cxnLst/>
          <a:rect l="0" t="0" r="0" b="0"/>
          <a:pathLst>
            <a:path>
              <a:moveTo>
                <a:pt x="185401" y="0"/>
              </a:moveTo>
              <a:lnTo>
                <a:pt x="185401" y="230032"/>
              </a:lnTo>
              <a:lnTo>
                <a:pt x="0" y="230032"/>
              </a:lnTo>
              <a:lnTo>
                <a:pt x="0" y="289611"/>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629233-AA1E-4A2B-9314-B38E607F4075}">
      <dsp:nvSpPr>
        <dsp:cNvPr id="0" name=""/>
        <dsp:cNvSpPr/>
      </dsp:nvSpPr>
      <dsp:spPr>
        <a:xfrm>
          <a:off x="479575" y="1775961"/>
          <a:ext cx="473552" cy="280819"/>
        </a:xfrm>
        <a:custGeom>
          <a:avLst/>
          <a:gdLst/>
          <a:ahLst/>
          <a:cxnLst/>
          <a:rect l="0" t="0" r="0" b="0"/>
          <a:pathLst>
            <a:path>
              <a:moveTo>
                <a:pt x="512357" y="0"/>
              </a:moveTo>
              <a:lnTo>
                <a:pt x="512357" y="195437"/>
              </a:lnTo>
              <a:lnTo>
                <a:pt x="0" y="195437"/>
              </a:lnTo>
              <a:lnTo>
                <a:pt x="0" y="255015"/>
              </a:lnTo>
            </a:path>
          </a:pathLst>
        </a:cu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83CA05-AF9D-4B9A-B7C4-26A985C74F59}">
      <dsp:nvSpPr>
        <dsp:cNvPr id="0" name=""/>
        <dsp:cNvSpPr/>
      </dsp:nvSpPr>
      <dsp:spPr>
        <a:xfrm>
          <a:off x="953127" y="1131492"/>
          <a:ext cx="1371556" cy="194758"/>
        </a:xfrm>
        <a:custGeom>
          <a:avLst/>
          <a:gdLst/>
          <a:ahLst/>
          <a:cxnLst/>
          <a:rect l="0" t="0" r="0" b="0"/>
          <a:pathLst>
            <a:path>
              <a:moveTo>
                <a:pt x="1426502" y="45720"/>
              </a:moveTo>
              <a:lnTo>
                <a:pt x="1426502" y="70687"/>
              </a:lnTo>
              <a:lnTo>
                <a:pt x="0" y="70687"/>
              </a:lnTo>
              <a:lnTo>
                <a:pt x="0" y="130266"/>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EC0C8D1-B73E-40E8-817C-2B8D91A73361}">
      <dsp:nvSpPr>
        <dsp:cNvPr id="0" name=""/>
        <dsp:cNvSpPr/>
      </dsp:nvSpPr>
      <dsp:spPr>
        <a:xfrm>
          <a:off x="1343585" y="-57201"/>
          <a:ext cx="1962198" cy="1188693"/>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EA602EA7-6817-40E6-985A-F878E1611B4B}">
      <dsp:nvSpPr>
        <dsp:cNvPr id="0" name=""/>
        <dsp:cNvSpPr/>
      </dsp:nvSpPr>
      <dsp:spPr>
        <a:xfrm>
          <a:off x="1422274" y="17553"/>
          <a:ext cx="1962198" cy="1188693"/>
        </a:xfrm>
        <a:prstGeom prst="star7">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RO" sz="900" b="1" kern="1200">
              <a:latin typeface="Times New Roman" panose="02020603050405020304" pitchFamily="18" charset="0"/>
              <a:ea typeface="+mn-ea"/>
              <a:cs typeface="Times New Roman" panose="02020603050405020304" pitchFamily="18" charset="0"/>
            </a:rPr>
            <a:t>Cetățenia activ-participativă în Uniunea Europeană</a:t>
          </a:r>
        </a:p>
        <a:p>
          <a:pPr lvl="0" algn="ctr" defTabSz="400050">
            <a:lnSpc>
              <a:spcPct val="90000"/>
            </a:lnSpc>
            <a:spcBef>
              <a:spcPct val="0"/>
            </a:spcBef>
            <a:spcAft>
              <a:spcPct val="35000"/>
            </a:spcAft>
          </a:pPr>
          <a:r>
            <a:rPr lang="ro-RO" sz="900" b="1" kern="1200">
              <a:latin typeface="Times New Roman" panose="02020603050405020304" pitchFamily="18" charset="0"/>
              <a:ea typeface="+mn-ea"/>
              <a:cs typeface="Times New Roman" panose="02020603050405020304" pitchFamily="18" charset="0"/>
            </a:rPr>
            <a:t>- obiective</a:t>
          </a:r>
        </a:p>
        <a:p>
          <a:pPr lvl="0" algn="ctr" defTabSz="400050">
            <a:lnSpc>
              <a:spcPct val="90000"/>
            </a:lnSpc>
            <a:spcBef>
              <a:spcPct val="0"/>
            </a:spcBef>
            <a:spcAft>
              <a:spcPct val="35000"/>
            </a:spcAft>
          </a:pPr>
          <a:r>
            <a:rPr lang="ro-RO" sz="900" b="1" kern="1200">
              <a:latin typeface="Times New Roman" panose="02020603050405020304" pitchFamily="18" charset="0"/>
              <a:ea typeface="+mn-ea"/>
              <a:cs typeface="Times New Roman" panose="02020603050405020304" pitchFamily="18" charset="0"/>
            </a:rPr>
            <a:t>-principii</a:t>
          </a:r>
        </a:p>
        <a:p>
          <a:pPr lvl="0" algn="ctr" defTabSz="400050">
            <a:lnSpc>
              <a:spcPct val="90000"/>
            </a:lnSpc>
            <a:spcBef>
              <a:spcPct val="0"/>
            </a:spcBef>
            <a:spcAft>
              <a:spcPct val="35000"/>
            </a:spcAft>
          </a:pPr>
          <a:r>
            <a:rPr lang="ro-RO" sz="900" b="1" kern="1200">
              <a:latin typeface="Times New Roman" panose="02020603050405020304" pitchFamily="18" charset="0"/>
              <a:ea typeface="+mn-ea"/>
              <a:cs typeface="Times New Roman" panose="02020603050405020304" pitchFamily="18" charset="0"/>
            </a:rPr>
            <a:t>- strategii </a:t>
          </a:r>
          <a:endParaRPr lang="en-US" sz="900" b="1" kern="1200">
            <a:latin typeface="Times New Roman" panose="02020603050405020304" pitchFamily="18" charset="0"/>
            <a:ea typeface="+mn-ea"/>
            <a:cs typeface="Times New Roman" panose="02020603050405020304" pitchFamily="18" charset="0"/>
          </a:endParaRPr>
        </a:p>
      </dsp:txBody>
      <dsp:txXfrm>
        <a:off x="1858905" y="252990"/>
        <a:ext cx="1088936" cy="659677"/>
      </dsp:txXfrm>
    </dsp:sp>
    <dsp:sp modelId="{CDF4B5DE-B07F-4EA6-A62F-52101ED62EF4}">
      <dsp:nvSpPr>
        <dsp:cNvPr id="0" name=""/>
        <dsp:cNvSpPr/>
      </dsp:nvSpPr>
      <dsp:spPr>
        <a:xfrm>
          <a:off x="-78689" y="1326251"/>
          <a:ext cx="2063634" cy="44971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CA678D4-8B89-436E-B027-E59A8EB694A7}">
      <dsp:nvSpPr>
        <dsp:cNvPr id="0" name=""/>
        <dsp:cNvSpPr/>
      </dsp:nvSpPr>
      <dsp:spPr>
        <a:xfrm>
          <a:off x="0" y="1401006"/>
          <a:ext cx="2063634" cy="449710"/>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o-RO" sz="1700" b="1" kern="1200">
              <a:latin typeface="Calibri" panose="020F0502020204030204"/>
              <a:ea typeface="+mn-ea"/>
              <a:cs typeface="+mn-cs"/>
            </a:rPr>
            <a:t> </a:t>
          </a:r>
          <a:endParaRPr lang="en-US" sz="1700" b="1" kern="1200">
            <a:latin typeface="Calibri" panose="020F0502020204030204"/>
            <a:ea typeface="+mn-ea"/>
            <a:cs typeface="+mn-cs"/>
          </a:endParaRPr>
        </a:p>
      </dsp:txBody>
      <dsp:txXfrm>
        <a:off x="13172" y="1414178"/>
        <a:ext cx="2037290" cy="423366"/>
      </dsp:txXfrm>
    </dsp:sp>
    <dsp:sp modelId="{ABD79E61-83DC-4E9F-8C64-4C3B57955F95}">
      <dsp:nvSpPr>
        <dsp:cNvPr id="0" name=""/>
        <dsp:cNvSpPr/>
      </dsp:nvSpPr>
      <dsp:spPr>
        <a:xfrm flipH="1">
          <a:off x="-78689" y="2056781"/>
          <a:ext cx="1116529" cy="502039"/>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B3A8786-5986-4DE0-9B93-132B85792449}">
      <dsp:nvSpPr>
        <dsp:cNvPr id="0" name=""/>
        <dsp:cNvSpPr/>
      </dsp:nvSpPr>
      <dsp:spPr>
        <a:xfrm flipH="1">
          <a:off x="0" y="2131536"/>
          <a:ext cx="1116529" cy="502039"/>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o-RO" sz="1700" kern="1200">
              <a:latin typeface="Calibri" panose="020F0502020204030204"/>
              <a:ea typeface="+mn-ea"/>
              <a:cs typeface="+mn-cs"/>
            </a:rPr>
            <a:t> </a:t>
          </a:r>
          <a:endParaRPr lang="en-US" sz="1700" kern="1200">
            <a:latin typeface="Calibri" panose="020F0502020204030204"/>
            <a:ea typeface="+mn-ea"/>
            <a:cs typeface="+mn-cs"/>
          </a:endParaRPr>
        </a:p>
      </dsp:txBody>
      <dsp:txXfrm>
        <a:off x="14704" y="2146240"/>
        <a:ext cx="1087121" cy="472631"/>
      </dsp:txXfrm>
    </dsp:sp>
    <dsp:sp modelId="{FA6C2FE2-6638-47C2-A6F5-D8F289C4BE6F}">
      <dsp:nvSpPr>
        <dsp:cNvPr id="0" name=""/>
        <dsp:cNvSpPr/>
      </dsp:nvSpPr>
      <dsp:spPr>
        <a:xfrm>
          <a:off x="-78689" y="2996947"/>
          <a:ext cx="708206" cy="449710"/>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7E281E7-4C4D-4740-B855-C093F2D619D8}">
      <dsp:nvSpPr>
        <dsp:cNvPr id="0" name=""/>
        <dsp:cNvSpPr/>
      </dsp:nvSpPr>
      <dsp:spPr>
        <a:xfrm>
          <a:off x="0" y="3071702"/>
          <a:ext cx="708206" cy="44971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Calibri" panose="020F0502020204030204"/>
            <a:ea typeface="+mn-ea"/>
            <a:cs typeface="+mn-cs"/>
          </a:endParaRPr>
        </a:p>
      </dsp:txBody>
      <dsp:txXfrm>
        <a:off x="13172" y="3084874"/>
        <a:ext cx="681862" cy="423366"/>
      </dsp:txXfrm>
    </dsp:sp>
    <dsp:sp modelId="{DCAD0A16-9DD4-48D0-AA61-497B9B8A236B}">
      <dsp:nvSpPr>
        <dsp:cNvPr id="0" name=""/>
        <dsp:cNvSpPr/>
      </dsp:nvSpPr>
      <dsp:spPr>
        <a:xfrm>
          <a:off x="-78689" y="2996947"/>
          <a:ext cx="708206" cy="449710"/>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076C0EA-8A20-4B76-B32D-EB956E3F610D}">
      <dsp:nvSpPr>
        <dsp:cNvPr id="0" name=""/>
        <dsp:cNvSpPr/>
      </dsp:nvSpPr>
      <dsp:spPr>
        <a:xfrm>
          <a:off x="0" y="3071702"/>
          <a:ext cx="708206" cy="44971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Calibri" panose="020F0502020204030204"/>
            <a:ea typeface="+mn-ea"/>
            <a:cs typeface="+mn-cs"/>
          </a:endParaRPr>
        </a:p>
      </dsp:txBody>
      <dsp:txXfrm>
        <a:off x="13172" y="3084874"/>
        <a:ext cx="681862" cy="423366"/>
      </dsp:txXfrm>
    </dsp:sp>
    <dsp:sp modelId="{137D20DD-8E7F-49F7-8038-C23C253973BD}">
      <dsp:nvSpPr>
        <dsp:cNvPr id="0" name=""/>
        <dsp:cNvSpPr/>
      </dsp:nvSpPr>
      <dsp:spPr>
        <a:xfrm>
          <a:off x="1505849" y="2169641"/>
          <a:ext cx="708206" cy="44971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C10964-4EF0-4ADF-8697-27AB86BB8755}">
      <dsp:nvSpPr>
        <dsp:cNvPr id="0" name=""/>
        <dsp:cNvSpPr/>
      </dsp:nvSpPr>
      <dsp:spPr>
        <a:xfrm>
          <a:off x="1584538" y="2244396"/>
          <a:ext cx="708206" cy="449710"/>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Calibri" panose="020F0502020204030204"/>
            <a:ea typeface="+mn-ea"/>
            <a:cs typeface="+mn-cs"/>
          </a:endParaRPr>
        </a:p>
      </dsp:txBody>
      <dsp:txXfrm>
        <a:off x="1597710" y="2257568"/>
        <a:ext cx="681862" cy="423366"/>
      </dsp:txXfrm>
    </dsp:sp>
    <dsp:sp modelId="{DB78759A-8F72-4070-BBD5-3524A4E82F06}">
      <dsp:nvSpPr>
        <dsp:cNvPr id="0" name=""/>
        <dsp:cNvSpPr/>
      </dsp:nvSpPr>
      <dsp:spPr>
        <a:xfrm>
          <a:off x="2870446" y="1582676"/>
          <a:ext cx="1900640" cy="393047"/>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E65CAA4-B006-4C36-BE55-E764E95DA888}">
      <dsp:nvSpPr>
        <dsp:cNvPr id="0" name=""/>
        <dsp:cNvSpPr/>
      </dsp:nvSpPr>
      <dsp:spPr>
        <a:xfrm>
          <a:off x="2949135" y="1657431"/>
          <a:ext cx="1900640" cy="393047"/>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o-RO" sz="1700" b="1" kern="1200">
              <a:latin typeface="Calibri" panose="020F0502020204030204"/>
              <a:ea typeface="+mn-ea"/>
              <a:cs typeface="+mn-cs"/>
            </a:rPr>
            <a:t> </a:t>
          </a:r>
          <a:endParaRPr lang="en-US" sz="1700" b="1" kern="1200">
            <a:latin typeface="Calibri" panose="020F0502020204030204"/>
            <a:ea typeface="+mn-ea"/>
            <a:cs typeface="+mn-cs"/>
          </a:endParaRPr>
        </a:p>
      </dsp:txBody>
      <dsp:txXfrm>
        <a:off x="2960647" y="1668943"/>
        <a:ext cx="1877616" cy="370023"/>
      </dsp:txXfrm>
    </dsp:sp>
    <dsp:sp modelId="{383A30FC-3066-4C44-98F4-45BB46A0A4F2}">
      <dsp:nvSpPr>
        <dsp:cNvPr id="0" name=""/>
        <dsp:cNvSpPr/>
      </dsp:nvSpPr>
      <dsp:spPr>
        <a:xfrm flipH="1">
          <a:off x="3030065" y="2196880"/>
          <a:ext cx="602223" cy="41509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43CBA4D-341E-41B9-8A65-A020638F6B2D}">
      <dsp:nvSpPr>
        <dsp:cNvPr id="0" name=""/>
        <dsp:cNvSpPr/>
      </dsp:nvSpPr>
      <dsp:spPr>
        <a:xfrm flipH="1">
          <a:off x="3108755" y="2271635"/>
          <a:ext cx="602223" cy="415092"/>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Calibri" panose="020F0502020204030204"/>
            <a:ea typeface="+mn-ea"/>
            <a:cs typeface="+mn-cs"/>
          </a:endParaRPr>
        </a:p>
      </dsp:txBody>
      <dsp:txXfrm>
        <a:off x="3120913" y="2283793"/>
        <a:ext cx="577907" cy="390776"/>
      </dsp:txXfrm>
    </dsp:sp>
    <dsp:sp modelId="{34052044-D24E-46F2-88FC-9F53583D2B33}">
      <dsp:nvSpPr>
        <dsp:cNvPr id="0" name=""/>
        <dsp:cNvSpPr/>
      </dsp:nvSpPr>
      <dsp:spPr>
        <a:xfrm>
          <a:off x="3033631" y="2897864"/>
          <a:ext cx="708206" cy="449710"/>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060DB80-CE39-40BB-8686-1E8D8218C5DF}">
      <dsp:nvSpPr>
        <dsp:cNvPr id="0" name=""/>
        <dsp:cNvSpPr/>
      </dsp:nvSpPr>
      <dsp:spPr>
        <a:xfrm>
          <a:off x="3112321" y="2972619"/>
          <a:ext cx="708206" cy="44971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Calibri" panose="020F0502020204030204"/>
            <a:ea typeface="+mn-ea"/>
            <a:cs typeface="+mn-cs"/>
          </a:endParaRPr>
        </a:p>
      </dsp:txBody>
      <dsp:txXfrm>
        <a:off x="3125493" y="2985791"/>
        <a:ext cx="681862" cy="423366"/>
      </dsp:txXfrm>
    </dsp:sp>
    <dsp:sp modelId="{37D42566-0216-47DB-86E3-24B79A2CF368}">
      <dsp:nvSpPr>
        <dsp:cNvPr id="0" name=""/>
        <dsp:cNvSpPr/>
      </dsp:nvSpPr>
      <dsp:spPr>
        <a:xfrm>
          <a:off x="4067207" y="2290644"/>
          <a:ext cx="708206" cy="44971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F8839FF6-BFAD-4726-A45F-EF5A70BFCFF6}">
      <dsp:nvSpPr>
        <dsp:cNvPr id="0" name=""/>
        <dsp:cNvSpPr/>
      </dsp:nvSpPr>
      <dsp:spPr>
        <a:xfrm>
          <a:off x="4145896" y="2365399"/>
          <a:ext cx="708206" cy="449710"/>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Calibri" panose="020F0502020204030204"/>
            <a:ea typeface="+mn-ea"/>
            <a:cs typeface="+mn-cs"/>
          </a:endParaRPr>
        </a:p>
      </dsp:txBody>
      <dsp:txXfrm>
        <a:off x="4159068" y="2378571"/>
        <a:ext cx="681862" cy="423366"/>
      </dsp:txXfrm>
    </dsp:sp>
    <dsp:sp modelId="{22230D90-2601-482E-93D8-E10C83E11DCD}">
      <dsp:nvSpPr>
        <dsp:cNvPr id="0" name=""/>
        <dsp:cNvSpPr/>
      </dsp:nvSpPr>
      <dsp:spPr>
        <a:xfrm>
          <a:off x="2956254" y="2996947"/>
          <a:ext cx="708206" cy="449710"/>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A9595B3-8FB7-4DF3-8DA5-08C79DF89765}">
      <dsp:nvSpPr>
        <dsp:cNvPr id="0" name=""/>
        <dsp:cNvSpPr/>
      </dsp:nvSpPr>
      <dsp:spPr>
        <a:xfrm>
          <a:off x="3034944" y="3071702"/>
          <a:ext cx="708206" cy="44971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Calibri" panose="020F0502020204030204"/>
            <a:ea typeface="+mn-ea"/>
            <a:cs typeface="+mn-cs"/>
          </a:endParaRPr>
        </a:p>
      </dsp:txBody>
      <dsp:txXfrm>
        <a:off x="3048116" y="3084874"/>
        <a:ext cx="681862" cy="423366"/>
      </dsp:txXfrm>
    </dsp:sp>
    <dsp:sp modelId="{7D63CD29-9936-4132-8CD4-047826EB1384}">
      <dsp:nvSpPr>
        <dsp:cNvPr id="0" name=""/>
        <dsp:cNvSpPr/>
      </dsp:nvSpPr>
      <dsp:spPr>
        <a:xfrm>
          <a:off x="4067207" y="2934570"/>
          <a:ext cx="708206" cy="449710"/>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09CD8E5-6FD4-4C49-87BF-1F0780BE6B4D}">
      <dsp:nvSpPr>
        <dsp:cNvPr id="0" name=""/>
        <dsp:cNvSpPr/>
      </dsp:nvSpPr>
      <dsp:spPr>
        <a:xfrm>
          <a:off x="4145896" y="3009325"/>
          <a:ext cx="708206" cy="44971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endParaRPr lang="en-US" sz="1700" kern="1200">
            <a:solidFill>
              <a:sysClr val="windowText" lastClr="000000">
                <a:hueOff val="0"/>
                <a:satOff val="0"/>
                <a:lumOff val="0"/>
                <a:alphaOff val="0"/>
              </a:sysClr>
            </a:solidFill>
            <a:latin typeface="Calibri" panose="020F0502020204030204"/>
            <a:ea typeface="+mn-ea"/>
            <a:cs typeface="+mn-cs"/>
          </a:endParaRPr>
        </a:p>
      </dsp:txBody>
      <dsp:txXfrm>
        <a:off x="4159068" y="3022497"/>
        <a:ext cx="681862" cy="42336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92D6F-B2BA-48D2-9C4C-D17946AB9009}">
      <dsp:nvSpPr>
        <dsp:cNvPr id="0" name=""/>
        <dsp:cNvSpPr/>
      </dsp:nvSpPr>
      <dsp:spPr>
        <a:xfrm>
          <a:off x="121479" y="661"/>
          <a:ext cx="2835028" cy="1701017"/>
        </a:xfrm>
        <a:prstGeom prst="rect">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b="1" kern="1200">
              <a:solidFill>
                <a:sysClr val="windowText" lastClr="000000"/>
              </a:solidFill>
              <a:latin typeface="Calibri" panose="020F0502020204030204"/>
              <a:ea typeface="+mn-ea"/>
              <a:cs typeface="+mn-cs"/>
            </a:rPr>
            <a:t>PRINCIPIILE CONVENȚIEI</a:t>
          </a:r>
        </a:p>
        <a:p>
          <a:pPr lvl="0" algn="ctr" defTabSz="488950">
            <a:lnSpc>
              <a:spcPct val="90000"/>
            </a:lnSpc>
            <a:spcBef>
              <a:spcPct val="0"/>
            </a:spcBef>
            <a:spcAft>
              <a:spcPct val="35000"/>
            </a:spcAft>
          </a:pPr>
          <a:r>
            <a:rPr lang="ro-RO" sz="1100" kern="1200">
              <a:solidFill>
                <a:sysClr val="windowText" lastClr="000000"/>
              </a:solidFill>
              <a:latin typeface="Calibri" panose="020F0502020204030204"/>
              <a:ea typeface="+mn-ea"/>
              <a:cs typeface="+mn-cs"/>
            </a:rPr>
            <a:t>1. PRINCIPIUL INTERESULUI SUPERIOR AL COPILULUI</a:t>
          </a:r>
        </a:p>
        <a:p>
          <a:pPr lvl="0" algn="ctr" defTabSz="488950">
            <a:lnSpc>
              <a:spcPct val="90000"/>
            </a:lnSpc>
            <a:spcBef>
              <a:spcPct val="0"/>
            </a:spcBef>
            <a:spcAft>
              <a:spcPct val="35000"/>
            </a:spcAft>
          </a:pPr>
          <a:r>
            <a:rPr lang="ro-RO" sz="1100" kern="1200">
              <a:solidFill>
                <a:sysClr val="windowText" lastClr="000000"/>
              </a:solidFill>
              <a:latin typeface="Calibri" panose="020F0502020204030204"/>
              <a:ea typeface="+mn-ea"/>
              <a:cs typeface="+mn-cs"/>
            </a:rPr>
            <a:t>2. PRINCIPIUL NEDISCRIMINĂRII</a:t>
          </a:r>
        </a:p>
        <a:p>
          <a:pPr lvl="0" algn="ctr" defTabSz="488950">
            <a:lnSpc>
              <a:spcPct val="90000"/>
            </a:lnSpc>
            <a:spcBef>
              <a:spcPct val="0"/>
            </a:spcBef>
            <a:spcAft>
              <a:spcPct val="35000"/>
            </a:spcAft>
          </a:pPr>
          <a:r>
            <a:rPr lang="ro-RO" sz="1100" kern="1200">
              <a:solidFill>
                <a:sysClr val="windowText" lastClr="000000"/>
              </a:solidFill>
              <a:latin typeface="Calibri" panose="020F0502020204030204"/>
              <a:ea typeface="+mn-ea"/>
              <a:cs typeface="+mn-cs"/>
            </a:rPr>
            <a:t>3. PRINCIPIUL DREPTULUI LA VIAȚĂ ȘI DEZVOLTARE</a:t>
          </a:r>
        </a:p>
        <a:p>
          <a:pPr lvl="0" algn="ctr" defTabSz="488950">
            <a:lnSpc>
              <a:spcPct val="90000"/>
            </a:lnSpc>
            <a:spcBef>
              <a:spcPct val="0"/>
            </a:spcBef>
            <a:spcAft>
              <a:spcPct val="35000"/>
            </a:spcAft>
          </a:pPr>
          <a:r>
            <a:rPr lang="ro-RO" sz="1100" kern="1200">
              <a:solidFill>
                <a:sysClr val="windowText" lastClr="000000"/>
              </a:solidFill>
              <a:latin typeface="Calibri" panose="020F0502020204030204"/>
              <a:ea typeface="+mn-ea"/>
              <a:cs typeface="+mn-cs"/>
            </a:rPr>
            <a:t>4. PRINCIPIUL PARTICIPĂRII</a:t>
          </a:r>
          <a:endParaRPr lang="en-US" sz="1100" kern="1200">
            <a:solidFill>
              <a:sysClr val="windowText" lastClr="000000"/>
            </a:solidFill>
            <a:latin typeface="Calibri" panose="020F0502020204030204"/>
            <a:ea typeface="+mn-ea"/>
            <a:cs typeface="+mn-cs"/>
          </a:endParaRPr>
        </a:p>
      </dsp:txBody>
      <dsp:txXfrm>
        <a:off x="121479" y="661"/>
        <a:ext cx="2835028" cy="1701017"/>
      </dsp:txXfrm>
    </dsp:sp>
    <dsp:sp modelId="{EFB1E193-1CAE-4E4B-A202-038501F9C35F}">
      <dsp:nvSpPr>
        <dsp:cNvPr id="0" name=""/>
        <dsp:cNvSpPr/>
      </dsp:nvSpPr>
      <dsp:spPr>
        <a:xfrm>
          <a:off x="3240010" y="661"/>
          <a:ext cx="2835028" cy="1701017"/>
        </a:xfrm>
        <a:prstGeom prst="rect">
          <a:avLst/>
        </a:prstGeom>
        <a:solidFill>
          <a:srgbClr val="5B9BD5">
            <a:hueOff val="0"/>
            <a:satOff val="0"/>
            <a:lumOff val="0"/>
            <a:alphaOff val="0"/>
          </a:srgbClr>
        </a:solidFill>
        <a:ln w="1079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b="1" kern="1200">
              <a:solidFill>
                <a:sysClr val="windowText" lastClr="000000"/>
              </a:solidFill>
              <a:latin typeface="Calibri" panose="020F0502020204030204"/>
              <a:ea typeface="+mn-ea"/>
              <a:cs typeface="+mn-cs"/>
            </a:rPr>
            <a:t>DREPTURI ALE COPILULUI</a:t>
          </a:r>
        </a:p>
        <a:p>
          <a:pPr lvl="0" algn="ctr" defTabSz="488950">
            <a:lnSpc>
              <a:spcPct val="90000"/>
            </a:lnSpc>
            <a:spcBef>
              <a:spcPct val="0"/>
            </a:spcBef>
            <a:spcAft>
              <a:spcPct val="35000"/>
            </a:spcAft>
          </a:pPr>
          <a:r>
            <a:rPr lang="ro-RO" sz="1100" kern="1200">
              <a:solidFill>
                <a:sysClr val="windowText" lastClr="000000"/>
              </a:solidFill>
              <a:latin typeface="Calibri" panose="020F0502020204030204"/>
              <a:ea typeface="+mn-ea"/>
              <a:cs typeface="+mn-cs"/>
            </a:rPr>
            <a:t>a. DREPTUL LA IDENTITATE</a:t>
          </a:r>
        </a:p>
        <a:p>
          <a:pPr lvl="0" algn="ctr" defTabSz="488950">
            <a:lnSpc>
              <a:spcPct val="90000"/>
            </a:lnSpc>
            <a:spcBef>
              <a:spcPct val="0"/>
            </a:spcBef>
            <a:spcAft>
              <a:spcPct val="35000"/>
            </a:spcAft>
          </a:pPr>
          <a:r>
            <a:rPr lang="ro-RO" sz="1100" kern="1200">
              <a:solidFill>
                <a:sysClr val="windowText" lastClr="000000"/>
              </a:solidFill>
              <a:latin typeface="Calibri" panose="020F0502020204030204"/>
              <a:ea typeface="+mn-ea"/>
              <a:cs typeface="+mn-cs"/>
            </a:rPr>
            <a:t>b. DREPTUL LA JOACĂ ȘI LA ACTIVITĂȚI RECREATIVE</a:t>
          </a:r>
        </a:p>
        <a:p>
          <a:pPr lvl="0" algn="ctr" defTabSz="488950">
            <a:lnSpc>
              <a:spcPct val="90000"/>
            </a:lnSpc>
            <a:spcBef>
              <a:spcPct val="0"/>
            </a:spcBef>
            <a:spcAft>
              <a:spcPct val="35000"/>
            </a:spcAft>
          </a:pPr>
          <a:r>
            <a:rPr lang="ro-RO" sz="1100" kern="1200">
              <a:solidFill>
                <a:sysClr val="windowText" lastClr="000000"/>
              </a:solidFill>
              <a:latin typeface="Calibri" panose="020F0502020204030204"/>
              <a:ea typeface="+mn-ea"/>
              <a:cs typeface="+mn-cs"/>
            </a:rPr>
            <a:t>c. DREPTUL LA PROTECȚIE SOCIALĂ</a:t>
          </a:r>
        </a:p>
        <a:p>
          <a:pPr lvl="0" algn="ctr" defTabSz="488950">
            <a:lnSpc>
              <a:spcPct val="90000"/>
            </a:lnSpc>
            <a:spcBef>
              <a:spcPct val="0"/>
            </a:spcBef>
            <a:spcAft>
              <a:spcPct val="35000"/>
            </a:spcAft>
          </a:pPr>
          <a:r>
            <a:rPr lang="ro-RO" sz="1100" kern="1200">
              <a:solidFill>
                <a:sysClr val="windowText" lastClr="000000"/>
              </a:solidFill>
              <a:latin typeface="Calibri" panose="020F0502020204030204"/>
              <a:ea typeface="+mn-ea"/>
              <a:cs typeface="+mn-cs"/>
            </a:rPr>
            <a:t>d. DREPTUL LA OPINIE</a:t>
          </a:r>
        </a:p>
        <a:p>
          <a:pPr lvl="0" algn="ctr" defTabSz="488950">
            <a:lnSpc>
              <a:spcPct val="90000"/>
            </a:lnSpc>
            <a:spcBef>
              <a:spcPct val="0"/>
            </a:spcBef>
            <a:spcAft>
              <a:spcPct val="35000"/>
            </a:spcAft>
          </a:pPr>
          <a:r>
            <a:rPr lang="ro-RO" sz="1100" kern="1200">
              <a:solidFill>
                <a:sysClr val="windowText" lastClr="000000"/>
              </a:solidFill>
              <a:latin typeface="Calibri" panose="020F0502020204030204"/>
              <a:ea typeface="+mn-ea"/>
              <a:cs typeface="+mn-cs"/>
            </a:rPr>
            <a:t>e. DREPTUL LA EDUCAȚIE</a:t>
          </a:r>
        </a:p>
        <a:p>
          <a:pPr lvl="0" algn="ctr" defTabSz="488950">
            <a:lnSpc>
              <a:spcPct val="90000"/>
            </a:lnSpc>
            <a:spcBef>
              <a:spcPct val="0"/>
            </a:spcBef>
            <a:spcAft>
              <a:spcPct val="35000"/>
            </a:spcAft>
          </a:pPr>
          <a:r>
            <a:rPr lang="ro-RO" sz="1100" kern="1200">
              <a:solidFill>
                <a:sysClr val="windowText" lastClr="000000"/>
              </a:solidFill>
              <a:latin typeface="Calibri" panose="020F0502020204030204"/>
              <a:ea typeface="+mn-ea"/>
              <a:cs typeface="+mn-cs"/>
            </a:rPr>
            <a:t>f. DREPTUL LA UN MEDIU SĂNĂTOS</a:t>
          </a:r>
          <a:endParaRPr lang="en-US" sz="1100" kern="1200">
            <a:solidFill>
              <a:sysClr val="windowText" lastClr="000000"/>
            </a:solidFill>
            <a:latin typeface="Calibri" panose="020F0502020204030204"/>
            <a:ea typeface="+mn-ea"/>
            <a:cs typeface="+mn-cs"/>
          </a:endParaRPr>
        </a:p>
      </dsp:txBody>
      <dsp:txXfrm>
        <a:off x="3240010" y="661"/>
        <a:ext cx="2835028" cy="1701017"/>
      </dsp:txXfrm>
    </dsp:sp>
  </dsp:spTree>
</dsp:drawing>
</file>

<file path=word/diagrams/layout1.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1.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6.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DE8AC46C6847ECB79D460FF7E59993"/>
        <w:category>
          <w:name w:val="General"/>
          <w:gallery w:val="placeholder"/>
        </w:category>
        <w:types>
          <w:type w:val="bbPlcHdr"/>
        </w:types>
        <w:behaviors>
          <w:behavior w:val="content"/>
        </w:behaviors>
        <w:guid w:val="{42ED3D90-FBFD-4B27-AC32-2C27EDBA2027}"/>
      </w:docPartPr>
      <w:docPartBody>
        <w:p w:rsidR="007D7675" w:rsidRDefault="00CB1ED9" w:rsidP="00CB1ED9">
          <w:pPr>
            <w:pStyle w:val="8EDE8AC46C6847ECB79D460FF7E59993"/>
          </w:pPr>
          <w:r>
            <w:rPr>
              <w:rFonts w:asciiTheme="majorHAnsi" w:eastAsiaTheme="majorEastAsia" w:hAnsiTheme="majorHAnsi" w:cstheme="majorBidi"/>
              <w:caps/>
              <w:color w:val="5B9BD5" w:themeColor="accent1"/>
              <w:sz w:val="80"/>
              <w:szCs w:val="80"/>
            </w:rPr>
            <w:t>[Document title]</w:t>
          </w:r>
        </w:p>
      </w:docPartBody>
    </w:docPart>
    <w:docPart>
      <w:docPartPr>
        <w:name w:val="57FB5E214E7142C286F39151624C71F5"/>
        <w:category>
          <w:name w:val="General"/>
          <w:gallery w:val="placeholder"/>
        </w:category>
        <w:types>
          <w:type w:val="bbPlcHdr"/>
        </w:types>
        <w:behaviors>
          <w:behavior w:val="content"/>
        </w:behaviors>
        <w:guid w:val="{7883718F-3A10-4816-AF00-C69586D447E7}"/>
      </w:docPartPr>
      <w:docPartBody>
        <w:p w:rsidR="007D7675" w:rsidRDefault="00CB1ED9" w:rsidP="00CB1ED9">
          <w:pPr>
            <w:pStyle w:val="57FB5E214E7142C286F39151624C71F5"/>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ED9"/>
    <w:rsid w:val="00021FCF"/>
    <w:rsid w:val="001D5D26"/>
    <w:rsid w:val="00424E55"/>
    <w:rsid w:val="004D7BCA"/>
    <w:rsid w:val="005D628F"/>
    <w:rsid w:val="00710198"/>
    <w:rsid w:val="007D7675"/>
    <w:rsid w:val="00CB1ED9"/>
    <w:rsid w:val="00D26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B725252676413887DE3807FA37E90D">
    <w:name w:val="F6B725252676413887DE3807FA37E90D"/>
    <w:rsid w:val="00CB1ED9"/>
  </w:style>
  <w:style w:type="paragraph" w:customStyle="1" w:styleId="0CF27F5E89944A37B3D225E66D69929B">
    <w:name w:val="0CF27F5E89944A37B3D225E66D69929B"/>
    <w:rsid w:val="00CB1ED9"/>
  </w:style>
  <w:style w:type="paragraph" w:customStyle="1" w:styleId="8EDE8AC46C6847ECB79D460FF7E59993">
    <w:name w:val="8EDE8AC46C6847ECB79D460FF7E59993"/>
    <w:rsid w:val="00CB1ED9"/>
  </w:style>
  <w:style w:type="paragraph" w:customStyle="1" w:styleId="57FB5E214E7142C286F39151624C71F5">
    <w:name w:val="57FB5E214E7142C286F39151624C71F5"/>
    <w:rsid w:val="00CB1E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CLUJ-NAPOCA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336442-B2F9-42A3-87A3-F29031F72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11310</Words>
  <Characters>64472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CAIET DE LUCRU INTERACTIV  DISCIPLINA ISTORIE</vt:lpstr>
    </vt:vector>
  </TitlesOfParts>
  <Company>2024</Company>
  <LinksUpToDate>false</LinksUpToDate>
  <CharactersWithSpaces>75631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CAIET DE LUCRU INTERACTIV  DISCIPLINA ISTORIE</dc:title>
  <dc:subject>AUXILIAR CURRICULAR PENTRU DISCIPLINA ISTORIE CLASA a VII-a</dc:subject>
  <dc:creator>CLUJ-NAPOCA</dc:creator>
  <cp:lastModifiedBy>Microsoft account</cp:lastModifiedBy>
  <cp:revision>2</cp:revision>
  <cp:lastPrinted>2023-06-15T12:30:00Z</cp:lastPrinted>
  <dcterms:created xsi:type="dcterms:W3CDTF">2024-11-07T12:24:00Z</dcterms:created>
  <dcterms:modified xsi:type="dcterms:W3CDTF">2024-11-07T12:24:00Z</dcterms:modified>
</cp:coreProperties>
</file>