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5B87137D" w:rsidR="00F7741F" w:rsidRPr="00AA323B" w:rsidRDefault="00F7741F" w:rsidP="0033548C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045FA9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7</w:t>
      </w:r>
      <w:r w:rsidR="005C5695"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.</w:t>
      </w:r>
      <w:r w:rsidR="00C233F6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0</w:t>
      </w:r>
      <w:r w:rsidR="00310566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2</w:t>
      </w:r>
      <w:r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.202</w:t>
      </w:r>
      <w:r w:rsidR="001C321D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5</w:t>
      </w:r>
    </w:p>
    <w:p w14:paraId="05C77119" w14:textId="5634E832" w:rsidR="00323076" w:rsidRPr="00AA323B" w:rsidRDefault="00F7741F" w:rsidP="00683F6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</w:pPr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Comunicat de presă</w:t>
      </w:r>
    </w:p>
    <w:p w14:paraId="1BFBF443" w14:textId="252DD06C" w:rsidR="0076599A" w:rsidRDefault="0076599A" w:rsidP="00E435AF">
      <w:pPr>
        <w:spacing w:after="0" w:line="240" w:lineRule="auto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</w:pPr>
    </w:p>
    <w:p w14:paraId="69A18A76" w14:textId="77777777" w:rsidR="001F5E47" w:rsidRPr="008842DD" w:rsidRDefault="001F5E47" w:rsidP="008842DD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</w:pPr>
    </w:p>
    <w:p w14:paraId="28431B1D" w14:textId="22C8E7B0" w:rsidR="001F5E47" w:rsidRPr="008842DD" w:rsidRDefault="0076599A" w:rsidP="008842DD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r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  <w:t xml:space="preserve">Inspectoratul </w:t>
      </w:r>
      <w:r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Școlar Județean Cluj a </w:t>
      </w:r>
      <w:r w:rsidR="008842DD"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apr</w:t>
      </w:r>
      <w:r w:rsidR="00683F65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o</w:t>
      </w:r>
      <w:r w:rsidR="008842DD"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bat Proiectul planului de școlarizare pentru anul școlar 202</w:t>
      </w:r>
      <w:r w:rsidR="001C321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5</w:t>
      </w:r>
      <w:r w:rsidR="008842DD"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-202</w:t>
      </w:r>
      <w:r w:rsidR="001C321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6</w:t>
      </w:r>
    </w:p>
    <w:p w14:paraId="02AC8743" w14:textId="34F5F44C" w:rsidR="00FC4BD1" w:rsidRPr="008842DD" w:rsidRDefault="00FC4BD1" w:rsidP="00A32631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</w:p>
    <w:p w14:paraId="5AA9D071" w14:textId="3FAE5ECF" w:rsidR="00FC4BD1" w:rsidRPr="0012651A" w:rsidRDefault="00FC4BD1" w:rsidP="00A32631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hd w:val="clear" w:color="auto" w:fill="FFFFFF"/>
          <w:lang w:val="ro-RO" w:eastAsia="en-GB"/>
        </w:rPr>
      </w:pPr>
    </w:p>
    <w:p w14:paraId="1F780A49" w14:textId="5B2F5940" w:rsidR="00FC4BD1" w:rsidRPr="0012651A" w:rsidRDefault="00FC4BD1" w:rsidP="00A32631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hd w:val="clear" w:color="auto" w:fill="FFFFFF"/>
          <w:lang w:val="ro-RO" w:eastAsia="en-GB"/>
        </w:rPr>
      </w:pPr>
    </w:p>
    <w:p w14:paraId="65EE42B6" w14:textId="5E0168D9" w:rsidR="00FC4BD1" w:rsidRPr="0022503A" w:rsidRDefault="00FC4BD1" w:rsidP="008842DD">
      <w:pPr>
        <w:pStyle w:val="Default"/>
        <w:spacing w:line="360" w:lineRule="auto"/>
        <w:ind w:left="-142" w:firstLine="862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12651A">
        <w:rPr>
          <w:rFonts w:ascii="Trebuchet MS" w:hAnsi="Trebuchet MS"/>
          <w:color w:val="000000" w:themeColor="text1"/>
          <w:sz w:val="22"/>
          <w:szCs w:val="22"/>
        </w:rPr>
        <w:t xml:space="preserve">Proiectul planului de 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școlarizare pentru anul școlar 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-202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a fost </w:t>
      </w:r>
      <w:r w:rsidR="00683F65">
        <w:rPr>
          <w:rFonts w:ascii="Trebuchet MS" w:hAnsi="Trebuchet MS"/>
          <w:color w:val="000000" w:themeColor="text1"/>
          <w:sz w:val="22"/>
          <w:szCs w:val="22"/>
          <w:lang w:val="ro-RO"/>
        </w:rPr>
        <w:t>elaborat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 conformitate cu </w:t>
      </w:r>
      <w:r w:rsidR="00683F65">
        <w:rPr>
          <w:rFonts w:ascii="Trebuchet MS" w:hAnsi="Trebuchet MS"/>
          <w:color w:val="000000" w:themeColor="text1"/>
          <w:sz w:val="22"/>
          <w:szCs w:val="22"/>
          <w:lang w:val="ro-RO"/>
        </w:rPr>
        <w:t>„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Metodologia privind fundamentarea cifrei de școlarizare pentru învățământul preuniversitar de stat pentru anul școlar 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5-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="00683F65">
        <w:rPr>
          <w:rFonts w:ascii="Trebuchet MS" w:hAnsi="Trebuchet MS"/>
          <w:color w:val="000000" w:themeColor="text1"/>
          <w:sz w:val="22"/>
          <w:szCs w:val="22"/>
          <w:lang w:val="ro-RO"/>
        </w:rPr>
        <w:t>”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, aprobată prin O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M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E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7871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/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20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.1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.202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, în urma analizării propunerilor venite d</w:t>
      </w:r>
      <w:r w:rsidR="0012651A"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in partea 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unitățil</w:t>
      </w:r>
      <w:r w:rsidR="0012651A"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or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de învățământ </w:t>
      </w:r>
      <w:r w:rsidR="0012651A"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preuniversitar 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din județ, a  solicităril</w:t>
      </w:r>
      <w:r w:rsidR="0012651A"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or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agenților </w:t>
      </w:r>
      <w:r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economici pentru clasele de învățământ tehnologic, profesional și dual, a promovabilității la examenul de bacalaureat și a datelor rezultate din chestionarea opțiunilor elevilor din clasele a VIII-a</w:t>
      </w:r>
      <w:r w:rsidR="0012651A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privind continuarea studiilor</w:t>
      </w:r>
      <w:r w:rsidR="00375849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 învățământul liceal sau profesional.</w:t>
      </w:r>
    </w:p>
    <w:p w14:paraId="0082310A" w14:textId="58894655" w:rsidR="00FC4BD1" w:rsidRPr="0022503A" w:rsidRDefault="006E66DF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În privința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fundament</w:t>
      </w:r>
      <w:r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ării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proiectului planului de școlarizare pentru anul școlar 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-202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s-a ținut cont de criteriile generale</w:t>
      </w:r>
      <w:r w:rsidR="00C806F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320F5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precum și de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criteri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>ile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320F5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cu specific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legislativ, demografic, geografic, economic și 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al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relevanței.</w:t>
      </w:r>
    </w:p>
    <w:p w14:paraId="3DD3F89C" w14:textId="7CF1D6FA" w:rsidR="00FC4BD1" w:rsidRPr="0022503A" w:rsidRDefault="00683F65" w:rsidP="00FF19E4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Potrivit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criteriului demografic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datele statistice furnizate de Institutul de statistică privind evoluția demografică a populației cu vârsta cuprinsă între 0-18 ani, a densității acesteia, a componenței etnice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au constituit principalele referințe, iar, potrivit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criteriului geografic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s-a urmărit accesul la educație al tuturor copiilor și elevilor,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atât din mediul rural, cât și din mediul urban al județului, cu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ofertă educațională 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pentru toate 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>nivel</w:t>
      </w:r>
      <w:r w:rsidR="00F77B02">
        <w:rPr>
          <w:rFonts w:ascii="Trebuchet MS" w:hAnsi="Trebuchet MS"/>
          <w:color w:val="000000" w:themeColor="text1"/>
          <w:sz w:val="22"/>
          <w:szCs w:val="22"/>
          <w:lang w:val="ro-RO"/>
        </w:rPr>
        <w:t>ele</w:t>
      </w:r>
      <w:r w:rsidR="008028F8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</w:p>
    <w:p w14:paraId="07F55B8B" w14:textId="2A090D7C" w:rsidR="00FC4BD1" w:rsidRPr="0022503A" w:rsidRDefault="00D24DB8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Raportat la 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riteriul economic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s-a 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urmărit ca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specializările 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pentru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nivel liceal, 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precum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și calificările 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pentru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învățământul profesional și dual să valorifice tradiția locală și potențialul de dezvoltare socio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-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economică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din zonă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în scopul de a crește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po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tențialul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inserție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i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socio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-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profesional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e</w:t>
      </w:r>
      <w:r w:rsidR="0022503A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 a absolvenților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, în concordanță cu solicitările  agenților economici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375849">
        <w:rPr>
          <w:rFonts w:ascii="Trebuchet MS" w:hAnsi="Trebuchet MS"/>
          <w:color w:val="000000" w:themeColor="text1"/>
          <w:sz w:val="22"/>
          <w:szCs w:val="22"/>
          <w:lang w:val="ro-RO"/>
        </w:rPr>
        <w:t>țintele de ocupare a pieței muncii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și a acreditărilor pe care unitățile de învățământ le dețin.</w:t>
      </w:r>
    </w:p>
    <w:p w14:paraId="6AC59DA3" w14:textId="40C89786" w:rsidR="00FC4BD1" w:rsidRPr="00032BDB" w:rsidRDefault="00B73D26" w:rsidP="00B73D26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Potrivit 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criteriul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ui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relevanței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a</w:t>
      </w:r>
      <w:r w:rsidRPr="00B73D26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vând în vedere specificitatea județului s-au asigurat forme de învățământ și niveluri corespunzătoare și pentru învățământul 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copiilor cu cerințe educaționale speciale, pentru asigurarea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solicităril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or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unităților de învățământ liceal vocațional teologic, artistic și sportiv, precum și 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a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solicităril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or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pentru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în limbile minorităților națio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nale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maghiară și germană.</w:t>
      </w:r>
    </w:p>
    <w:p w14:paraId="3A3D749F" w14:textId="58A53A89" w:rsidR="00FC4BD1" w:rsidRPr="00032BDB" w:rsidRDefault="00FC4BD1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lastRenderedPageBreak/>
        <w:t xml:space="preserve">În vederea reducerii fenomenului de părăsire timpurie a școlii au fost prevăzute clase pentru învățământul seral, fără frecvență și organizarea programului ”A doua șansă”, precum și </w:t>
      </w:r>
      <w:r w:rsid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clase pentru </w:t>
      </w:r>
      <w:r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</w:t>
      </w:r>
      <w:r w:rsidR="00032BDB">
        <w:rPr>
          <w:rFonts w:ascii="Trebuchet MS" w:hAnsi="Trebuchet MS"/>
          <w:color w:val="000000" w:themeColor="text1"/>
          <w:sz w:val="22"/>
          <w:szCs w:val="22"/>
          <w:lang w:val="ro-RO"/>
        </w:rPr>
        <w:t>ul</w:t>
      </w:r>
      <w:r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postliceal și școal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a </w:t>
      </w:r>
      <w:r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de maiștri.</w:t>
      </w:r>
    </w:p>
    <w:p w14:paraId="0AC17862" w14:textId="0ED3AAB3" w:rsidR="00FC4BD1" w:rsidRPr="00032BDB" w:rsidRDefault="00AE41E2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În egală măsură,</w:t>
      </w:r>
      <w:r w:rsid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ț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inând cont de numărul solicitărilor absolvenților de zece clase de liceu din promoțiile anterioare, absolvenți</w:t>
      </w:r>
      <w:r w:rsidR="00D24DB8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lor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de stagii de practică</w:t>
      </w:r>
      <w:r w:rsidR="00D24DB8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și a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absolvenți</w:t>
      </w:r>
      <w:r w:rsidR="00D24DB8">
        <w:rPr>
          <w:rFonts w:ascii="Trebuchet MS" w:hAnsi="Trebuchet MS"/>
          <w:color w:val="000000" w:themeColor="text1"/>
          <w:sz w:val="22"/>
          <w:szCs w:val="22"/>
          <w:lang w:val="ro-RO"/>
        </w:rPr>
        <w:t>lor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învățământului profesional din seria curentă și 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din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seriile anterioare, s-au realizat propunerile pentru clasele de început de ciclu superior al liceului, cl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asa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a XI-a seral, filiera tehnologică.</w:t>
      </w:r>
    </w:p>
    <w:p w14:paraId="3B3408B7" w14:textId="5870C4F4" w:rsidR="00FC4BD1" w:rsidRPr="00AE41E2" w:rsidRDefault="00D24DB8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Cumulând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toți acești indicatori, Consiliul de 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A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dministrație al Inspectoratului Școlar Județean Cluj a aprobat</w:t>
      </w:r>
      <w:r w:rsidR="00310373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pentru anul școlar 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-202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="00310373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următoarele cifre de școlarizare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</w:rPr>
        <w:t>:</w:t>
      </w:r>
    </w:p>
    <w:p w14:paraId="4FFDBBAD" w14:textId="5359152C" w:rsidR="00FC4BD1" w:rsidRPr="005B6592" w:rsidRDefault="00FC4BD1" w:rsidP="00310373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antepreșcolar</w:t>
      </w:r>
      <w:r w:rsidR="00B73D26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>1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52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310373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de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grupe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C55EA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1E4394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cu 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12</w:t>
      </w:r>
      <w:r w:rsidR="001E4394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047C4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grupe </w:t>
      </w:r>
      <w:r w:rsidR="001E4394">
        <w:rPr>
          <w:rFonts w:ascii="Trebuchet MS" w:hAnsi="Trebuchet MS"/>
          <w:color w:val="000000" w:themeColor="text1"/>
          <w:sz w:val="22"/>
          <w:szCs w:val="22"/>
          <w:lang w:val="ro-RO"/>
        </w:rPr>
        <w:t>mai multe, față de a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nul școlar </w:t>
      </w:r>
      <w:r w:rsidR="00C55EAE">
        <w:rPr>
          <w:rFonts w:ascii="Trebuchet MS" w:hAnsi="Trebuchet MS"/>
          <w:color w:val="000000" w:themeColor="text1"/>
          <w:sz w:val="22"/>
          <w:szCs w:val="22"/>
          <w:lang w:val="ro-RO"/>
        </w:rPr>
        <w:t>în curs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3FFC4B6C" w14:textId="77777777" w:rsidR="001C321D" w:rsidRPr="001C321D" w:rsidRDefault="00FC4BD1" w:rsidP="001C321D">
      <w:pPr>
        <w:pStyle w:val="Defaul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color w:val="FF0000"/>
          <w:sz w:val="22"/>
          <w:szCs w:val="22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preșcolar</w:t>
      </w:r>
      <w:r w:rsidR="00B73D26">
        <w:rPr>
          <w:rFonts w:ascii="Trebuchet MS" w:hAnsi="Trebuchet MS"/>
          <w:color w:val="000000" w:themeColor="text1"/>
          <w:sz w:val="22"/>
          <w:szCs w:val="22"/>
        </w:rPr>
        <w:t>: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287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grupe cu Program Normal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C3758B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64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grupe cu Program Prelungit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5AD3E20D" w14:textId="783646F0" w:rsidR="00FC4BD1" w:rsidRPr="00310566" w:rsidRDefault="00FC4BD1" w:rsidP="00FF516D">
      <w:pPr>
        <w:pStyle w:val="Default"/>
        <w:spacing w:line="360" w:lineRule="auto"/>
        <w:ind w:left="709" w:hanging="349"/>
        <w:jc w:val="both"/>
        <w:rPr>
          <w:rFonts w:ascii="Trebuchet MS" w:hAnsi="Trebuchet MS"/>
          <w:color w:val="FF0000"/>
          <w:sz w:val="22"/>
          <w:szCs w:val="22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3.  Învățământul primar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  <w:r w:rsidRPr="00AE41E2">
        <w:rPr>
          <w:rFonts w:ascii="Trebuchet MS" w:hAnsi="Trebuchet MS"/>
          <w:color w:val="000000" w:themeColor="text1"/>
          <w:sz w:val="22"/>
          <w:szCs w:val="22"/>
        </w:rPr>
        <w:t>1</w:t>
      </w:r>
      <w:r w:rsidR="001C321D">
        <w:rPr>
          <w:rFonts w:ascii="Trebuchet MS" w:hAnsi="Trebuchet MS"/>
          <w:color w:val="000000" w:themeColor="text1"/>
          <w:sz w:val="22"/>
          <w:szCs w:val="22"/>
        </w:rPr>
        <w:t xml:space="preserve">586 </w:t>
      </w:r>
      <w:r w:rsidRPr="00AE41E2">
        <w:rPr>
          <w:rFonts w:ascii="Trebuchet MS" w:hAnsi="Trebuchet MS"/>
          <w:color w:val="000000" w:themeColor="text1"/>
          <w:sz w:val="22"/>
          <w:szCs w:val="22"/>
        </w:rPr>
        <w:t xml:space="preserve">clase, din care </w:t>
      </w:r>
      <w:r w:rsidR="00565DF0">
        <w:rPr>
          <w:rFonts w:ascii="Trebuchet MS" w:hAnsi="Trebuchet MS"/>
          <w:color w:val="000000" w:themeColor="text1"/>
          <w:sz w:val="22"/>
          <w:szCs w:val="22"/>
          <w:lang w:val="ro-RO"/>
        </w:rPr>
        <w:t>3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>44,22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AE41E2">
        <w:rPr>
          <w:rFonts w:ascii="Trebuchet MS" w:hAnsi="Trebuchet MS"/>
          <w:color w:val="000000" w:themeColor="text1"/>
          <w:sz w:val="22"/>
          <w:szCs w:val="22"/>
        </w:rPr>
        <w:t>clase preg</w:t>
      </w: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ătitoare</w:t>
      </w:r>
      <w:r w:rsidR="001C321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cu </w:t>
      </w:r>
      <w:r w:rsidR="00FF516D">
        <w:rPr>
          <w:rFonts w:ascii="Trebuchet MS" w:hAnsi="Trebuchet MS"/>
          <w:color w:val="000000" w:themeColor="text1"/>
          <w:sz w:val="22"/>
          <w:szCs w:val="22"/>
          <w:lang w:val="ro-RO"/>
        </w:rPr>
        <w:t>106 clase mai multe,  față de anul școlar în curs;</w:t>
      </w:r>
    </w:p>
    <w:p w14:paraId="3AAA8928" w14:textId="5FB3B53B" w:rsidR="00FC4BD1" w:rsidRPr="005B6592" w:rsidRDefault="00FC4BD1" w:rsidP="005B6592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gimnazial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>: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10</w:t>
      </w:r>
      <w:r w:rsidR="00971EF3">
        <w:rPr>
          <w:rFonts w:ascii="Trebuchet MS" w:hAnsi="Trebuchet MS"/>
          <w:color w:val="000000" w:themeColor="text1"/>
          <w:sz w:val="22"/>
          <w:szCs w:val="22"/>
          <w:lang w:val="ro-RO"/>
        </w:rPr>
        <w:t>9</w:t>
      </w:r>
      <w:r w:rsidR="00FF516D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clase, din care </w:t>
      </w:r>
      <w:r w:rsidR="005B6592"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="00FF516D">
        <w:rPr>
          <w:rFonts w:ascii="Trebuchet MS" w:hAnsi="Trebuchet MS"/>
          <w:color w:val="000000" w:themeColor="text1"/>
          <w:sz w:val="22"/>
          <w:szCs w:val="22"/>
          <w:lang w:val="ro-RO"/>
        </w:rPr>
        <w:t>80</w:t>
      </w:r>
      <w:r w:rsidR="005B6592"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FF516D">
        <w:rPr>
          <w:rFonts w:ascii="Trebuchet MS" w:hAnsi="Trebuchet MS"/>
          <w:color w:val="000000" w:themeColor="text1"/>
          <w:sz w:val="22"/>
          <w:szCs w:val="22"/>
          <w:lang w:val="ro-RO"/>
        </w:rPr>
        <w:t>48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clase a V-a</w:t>
      </w:r>
      <w:r w:rsidR="009B6E00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cu  </w:t>
      </w:r>
      <w:r w:rsidR="00FF516D">
        <w:rPr>
          <w:rFonts w:ascii="Trebuchet MS" w:hAnsi="Trebuchet MS"/>
          <w:color w:val="000000" w:themeColor="text1"/>
          <w:sz w:val="22"/>
          <w:szCs w:val="22"/>
          <w:lang w:val="ro-RO"/>
        </w:rPr>
        <w:t>14,98</w:t>
      </w:r>
      <w:r w:rsidR="009B6E00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mai multe față de anul școlar în curs 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>și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6 clase cu Frecvență </w:t>
      </w:r>
      <w:r w:rsidR="0033548C">
        <w:rPr>
          <w:rFonts w:ascii="Trebuchet MS" w:hAnsi="Trebuchet MS"/>
          <w:color w:val="000000" w:themeColor="text1"/>
          <w:sz w:val="22"/>
          <w:szCs w:val="22"/>
          <w:lang w:val="ro-RO"/>
        </w:rPr>
        <w:t>r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edusă, din care </w:t>
      </w:r>
      <w:r w:rsidR="005B6592"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1,</w:t>
      </w:r>
      <w:r w:rsidR="00971EF3">
        <w:rPr>
          <w:rFonts w:ascii="Trebuchet MS" w:hAnsi="Trebuchet MS"/>
          <w:color w:val="000000" w:themeColor="text1"/>
          <w:sz w:val="22"/>
          <w:szCs w:val="22"/>
          <w:lang w:val="ro-RO"/>
        </w:rPr>
        <w:t>33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clase a V-a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</w:p>
    <w:p w14:paraId="2296748D" w14:textId="68039439" w:rsidR="002A3604" w:rsidRPr="001B3477" w:rsidRDefault="00FC4BD1" w:rsidP="001B3477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Pentru învățământ liceal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au fost alocate </w:t>
      </w:r>
      <w:r w:rsidRPr="00D118BD">
        <w:rPr>
          <w:rFonts w:ascii="Trebuchet MS" w:hAnsi="Trebuchet MS"/>
          <w:color w:val="auto"/>
          <w:sz w:val="22"/>
          <w:szCs w:val="22"/>
        </w:rPr>
        <w:t>2</w:t>
      </w:r>
      <w:r w:rsidR="00926E85">
        <w:rPr>
          <w:rFonts w:ascii="Trebuchet MS" w:hAnsi="Trebuchet MS"/>
          <w:color w:val="auto"/>
          <w:sz w:val="22"/>
          <w:szCs w:val="22"/>
        </w:rPr>
        <w:t>50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 xml:space="preserve"> clase a IX-a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r w:rsidR="009B6E00">
        <w:rPr>
          <w:rFonts w:ascii="Trebuchet MS" w:hAnsi="Trebuchet MS"/>
          <w:color w:val="000000" w:themeColor="text1"/>
          <w:sz w:val="22"/>
          <w:szCs w:val="22"/>
        </w:rPr>
        <w:t>cu 1</w:t>
      </w:r>
      <w:r w:rsidR="00926E85">
        <w:rPr>
          <w:rFonts w:ascii="Trebuchet MS" w:hAnsi="Trebuchet MS"/>
          <w:color w:val="000000" w:themeColor="text1"/>
          <w:sz w:val="22"/>
          <w:szCs w:val="22"/>
        </w:rPr>
        <w:t>9</w:t>
      </w:r>
      <w:r w:rsidR="009B6E00">
        <w:rPr>
          <w:rFonts w:ascii="Trebuchet MS" w:hAnsi="Trebuchet MS"/>
          <w:color w:val="000000" w:themeColor="text1"/>
          <w:sz w:val="22"/>
          <w:szCs w:val="22"/>
        </w:rPr>
        <w:t xml:space="preserve"> clase mai mult, față de anul școlar în curs, 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având în vedere număru</w:t>
      </w:r>
      <w:r w:rsidR="00463F4D">
        <w:rPr>
          <w:rFonts w:ascii="Trebuchet MS" w:hAnsi="Trebuchet MS"/>
          <w:color w:val="000000" w:themeColor="text1"/>
          <w:sz w:val="22"/>
          <w:szCs w:val="22"/>
        </w:rPr>
        <w:t>l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, în creștere, al elevilor  din clasa a VIII-a, înscriși în anul</w:t>
      </w:r>
      <w:r w:rsidR="00463F4D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școlar 202</w:t>
      </w:r>
      <w:r w:rsidR="00926E85">
        <w:rPr>
          <w:rFonts w:ascii="Trebuchet MS" w:hAnsi="Trebuchet MS"/>
          <w:color w:val="000000" w:themeColor="text1"/>
          <w:sz w:val="22"/>
          <w:szCs w:val="22"/>
        </w:rPr>
        <w:t>4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-202</w:t>
      </w:r>
      <w:r w:rsidR="00926E85">
        <w:rPr>
          <w:rFonts w:ascii="Trebuchet MS" w:hAnsi="Trebuchet MS"/>
          <w:color w:val="000000" w:themeColor="text1"/>
          <w:sz w:val="22"/>
          <w:szCs w:val="22"/>
        </w:rPr>
        <w:t>5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 xml:space="preserve">, respectiv </w:t>
      </w:r>
      <w:r w:rsidR="00926E85">
        <w:rPr>
          <w:rFonts w:ascii="Trebuchet MS" w:hAnsi="Trebuchet MS"/>
          <w:color w:val="000000" w:themeColor="text1"/>
          <w:sz w:val="22"/>
          <w:szCs w:val="22"/>
        </w:rPr>
        <w:t>6.125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, conform datelor înregistrate în SIIIR</w:t>
      </w:r>
      <w:r w:rsidR="00463F4D">
        <w:rPr>
          <w:rFonts w:ascii="Trebuchet MS" w:hAnsi="Trebuchet MS"/>
          <w:color w:val="000000" w:themeColor="text1"/>
          <w:sz w:val="22"/>
          <w:szCs w:val="22"/>
        </w:rPr>
        <w:t>, la nivelul județului Cluj</w:t>
      </w:r>
      <w:r w:rsidR="006D685F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r w:rsidR="002A3604">
        <w:rPr>
          <w:rFonts w:ascii="Trebuchet MS" w:hAnsi="Trebuchet MS"/>
          <w:color w:val="000000" w:themeColor="text1"/>
          <w:sz w:val="22"/>
          <w:szCs w:val="22"/>
        </w:rPr>
        <w:t>la care se adaugă</w:t>
      </w:r>
      <w:r w:rsidR="00C55EAE">
        <w:rPr>
          <w:rFonts w:ascii="Trebuchet MS" w:hAnsi="Trebuchet MS"/>
          <w:color w:val="000000" w:themeColor="text1"/>
          <w:sz w:val="22"/>
          <w:szCs w:val="22"/>
        </w:rPr>
        <w:t xml:space="preserve">, în medie, </w:t>
      </w:r>
      <w:r w:rsidR="006D685F">
        <w:rPr>
          <w:rFonts w:ascii="Trebuchet MS" w:hAnsi="Trebuchet MS"/>
          <w:color w:val="000000" w:themeColor="text1"/>
          <w:sz w:val="22"/>
          <w:szCs w:val="22"/>
        </w:rPr>
        <w:t>1</w:t>
      </w:r>
      <w:r w:rsidR="00926E85">
        <w:rPr>
          <w:rFonts w:ascii="Trebuchet MS" w:hAnsi="Trebuchet MS"/>
          <w:color w:val="000000" w:themeColor="text1"/>
          <w:sz w:val="22"/>
          <w:szCs w:val="22"/>
        </w:rPr>
        <w:t>00</w:t>
      </w:r>
      <w:r w:rsidR="006D685F">
        <w:rPr>
          <w:rFonts w:ascii="Trebuchet MS" w:hAnsi="Trebuchet MS"/>
          <w:color w:val="000000" w:themeColor="text1"/>
          <w:sz w:val="22"/>
          <w:szCs w:val="22"/>
        </w:rPr>
        <w:t xml:space="preserve"> de elevi veniți din județele limitrofe, având în vedere anumite specializări existente doar în liceele vocaționale clujene</w:t>
      </w:r>
      <w:r w:rsidR="005D3C32">
        <w:rPr>
          <w:rFonts w:ascii="Trebuchet MS" w:hAnsi="Trebuchet MS"/>
          <w:color w:val="000000" w:themeColor="text1"/>
          <w:sz w:val="22"/>
          <w:szCs w:val="22"/>
        </w:rPr>
        <w:t xml:space="preserve"> și linii</w:t>
      </w:r>
      <w:r w:rsidR="00F10BBB">
        <w:rPr>
          <w:rFonts w:ascii="Trebuchet MS" w:hAnsi="Trebuchet MS"/>
          <w:color w:val="000000" w:themeColor="text1"/>
          <w:sz w:val="22"/>
          <w:szCs w:val="22"/>
        </w:rPr>
        <w:t xml:space="preserve">le </w:t>
      </w:r>
      <w:r w:rsidR="005D3C32">
        <w:rPr>
          <w:rFonts w:ascii="Trebuchet MS" w:hAnsi="Trebuchet MS"/>
          <w:color w:val="000000" w:themeColor="text1"/>
          <w:sz w:val="22"/>
          <w:szCs w:val="22"/>
        </w:rPr>
        <w:t>de predare, inclusiv</w:t>
      </w:r>
      <w:r w:rsidR="00F10BB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5D3C32">
        <w:rPr>
          <w:rFonts w:ascii="Trebuchet MS" w:hAnsi="Trebuchet MS"/>
          <w:color w:val="000000" w:themeColor="text1"/>
          <w:sz w:val="22"/>
          <w:szCs w:val="22"/>
        </w:rPr>
        <w:t>în limbile minorităților</w:t>
      </w:r>
      <w:r w:rsidR="00F10BBB">
        <w:rPr>
          <w:rFonts w:ascii="Trebuchet MS" w:hAnsi="Trebuchet MS"/>
          <w:color w:val="000000" w:themeColor="text1"/>
          <w:sz w:val="22"/>
          <w:szCs w:val="22"/>
        </w:rPr>
        <w:t xml:space="preserve"> naționale. Aceste clase sunt 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>repartizate astfel:</w:t>
      </w:r>
      <w:r w:rsidR="007C3A64" w:rsidRPr="00CC4B1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10BB8">
        <w:rPr>
          <w:rFonts w:ascii="Trebuchet MS" w:hAnsi="Trebuchet MS"/>
          <w:color w:val="000000" w:themeColor="text1"/>
          <w:sz w:val="22"/>
          <w:szCs w:val="22"/>
        </w:rPr>
        <w:t>2</w:t>
      </w:r>
      <w:r w:rsidR="00926E85">
        <w:rPr>
          <w:rFonts w:ascii="Trebuchet MS" w:hAnsi="Trebuchet MS"/>
          <w:color w:val="000000" w:themeColor="text1"/>
          <w:sz w:val="22"/>
          <w:szCs w:val="22"/>
        </w:rPr>
        <w:t>2</w:t>
      </w:r>
      <w:r w:rsidR="00134A29">
        <w:rPr>
          <w:rFonts w:ascii="Trebuchet MS" w:hAnsi="Trebuchet MS"/>
          <w:color w:val="000000" w:themeColor="text1"/>
          <w:sz w:val="22"/>
          <w:szCs w:val="22"/>
        </w:rPr>
        <w:t>3</w:t>
      </w:r>
      <w:r w:rsidR="00010BB8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>clase a IX-a cu predare în limba rom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ână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(cu 20 clase mai mult</w:t>
      </w:r>
      <w:r w:rsidR="00AE2190">
        <w:rPr>
          <w:rFonts w:ascii="Trebuchet MS" w:hAnsi="Trebuchet MS"/>
          <w:color w:val="000000" w:themeColor="text1"/>
          <w:sz w:val="22"/>
          <w:szCs w:val="22"/>
          <w:lang w:val="ro-RO"/>
        </w:rPr>
        <w:t>e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față de anul școlar în curs)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B76E6F"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a IX-a 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 xml:space="preserve">cu predare în limba 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germană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B76E6F"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="00010BB8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a IX-a 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>cu predare în limba</w:t>
      </w:r>
      <w:r w:rsidR="00F10BB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maghiară</w:t>
      </w:r>
      <w:r w:rsidR="007C3A64"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  <w:r w:rsidR="00B76E6F"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10BBB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Din punctul de vedere al distribuției pe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filiere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profi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luri și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specializări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ponderea claselor se prezintă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astfel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>: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926E85">
        <w:rPr>
          <w:rFonts w:ascii="Trebuchet MS" w:hAnsi="Trebuchet MS"/>
          <w:color w:val="000000" w:themeColor="text1"/>
          <w:sz w:val="22"/>
          <w:szCs w:val="22"/>
        </w:rPr>
        <w:t>101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 xml:space="preserve">,5 de clase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liceal teoretic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,5 de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 xml:space="preserve">clase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liceal vocațional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>62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 xml:space="preserve">clase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liceal tehnologic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(cu </w:t>
      </w:r>
      <w:r w:rsidR="00DF033D">
        <w:rPr>
          <w:rFonts w:ascii="Trebuchet MS" w:hAnsi="Trebuchet MS"/>
          <w:color w:val="000000" w:themeColor="text1"/>
          <w:sz w:val="22"/>
          <w:szCs w:val="22"/>
          <w:lang w:val="ro-RO"/>
        </w:rPr>
        <w:t>7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mai mult față de anul școlar în curs)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>60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 xml:space="preserve">clase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profesional și dual</w:t>
      </w:r>
      <w:r w:rsidR="00926E85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( cu 6 clase mai mult față de anul școlar în curs) 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</w:p>
    <w:p w14:paraId="3B746FCD" w14:textId="1B44188A" w:rsidR="00FC4BD1" w:rsidRPr="007E4F6B" w:rsidRDefault="00FC4BD1" w:rsidP="007E4F6B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seral și</w:t>
      </w:r>
      <w:r w:rsidR="00456B89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</w:t>
      </w:r>
      <w:r w:rsidR="007B0FC0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nvățământ cu </w:t>
      </w:r>
      <w:r w:rsidR="00922DA5">
        <w:rPr>
          <w:rFonts w:ascii="Trebuchet MS" w:hAnsi="Trebuchet MS"/>
          <w:color w:val="000000" w:themeColor="text1"/>
          <w:sz w:val="22"/>
          <w:szCs w:val="22"/>
          <w:lang w:val="ro-RO"/>
        </w:rPr>
        <w:t>F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recvență redusă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  <w:r w:rsidR="008C5426">
        <w:rPr>
          <w:rFonts w:ascii="Trebuchet MS" w:hAnsi="Trebuchet MS"/>
          <w:color w:val="000000" w:themeColor="text1"/>
          <w:sz w:val="22"/>
          <w:szCs w:val="22"/>
        </w:rPr>
        <w:t>52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de clase seral, din care </w:t>
      </w:r>
      <w:r w:rsidR="004E757D">
        <w:rPr>
          <w:rFonts w:ascii="Trebuchet MS" w:hAnsi="Trebuchet MS"/>
          <w:color w:val="000000" w:themeColor="text1"/>
          <w:sz w:val="22"/>
          <w:szCs w:val="22"/>
        </w:rPr>
        <w:t>2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</w:rPr>
        <w:t xml:space="preserve"> clase 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a IX-a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și 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>1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>a XI-a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BC5D2B">
        <w:rPr>
          <w:rFonts w:ascii="Trebuchet MS" w:hAnsi="Trebuchet MS"/>
          <w:color w:val="000000" w:themeColor="text1"/>
          <w:sz w:val="22"/>
          <w:szCs w:val="22"/>
        </w:rPr>
        <w:t>5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clase cu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Frecvență redusă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, din care 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</w:rPr>
        <w:t>1 clas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ă 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>a IX-a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</w:rPr>
        <w:t xml:space="preserve">; </w:t>
      </w:r>
    </w:p>
    <w:p w14:paraId="11BFD88D" w14:textId="3F172E39" w:rsidR="00FC4BD1" w:rsidRPr="007E4F6B" w:rsidRDefault="00FC4BD1" w:rsidP="00FC4BD1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postliceal și de maiști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  <w:r w:rsidR="00D40D4F">
        <w:rPr>
          <w:rFonts w:ascii="Trebuchet MS" w:hAnsi="Trebuchet MS"/>
          <w:color w:val="000000" w:themeColor="text1"/>
          <w:sz w:val="22"/>
          <w:szCs w:val="22"/>
        </w:rPr>
        <w:t>5</w:t>
      </w:r>
      <w:r w:rsidR="00BC5D2B">
        <w:rPr>
          <w:rFonts w:ascii="Trebuchet MS" w:hAnsi="Trebuchet MS"/>
          <w:color w:val="000000" w:themeColor="text1"/>
          <w:sz w:val="22"/>
          <w:szCs w:val="22"/>
        </w:rPr>
        <w:t>7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de clase învățământ postliceal, din care anul I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>-</w:t>
      </w:r>
      <w:r w:rsidR="00D40D4F">
        <w:rPr>
          <w:rFonts w:ascii="Trebuchet MS" w:hAnsi="Trebuchet MS"/>
          <w:color w:val="000000" w:themeColor="text1"/>
          <w:sz w:val="22"/>
          <w:szCs w:val="22"/>
        </w:rPr>
        <w:t>35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de clase (</w:t>
      </w:r>
      <w:r w:rsidR="00D40D4F">
        <w:rPr>
          <w:rFonts w:ascii="Trebuchet MS" w:hAnsi="Trebuchet MS"/>
          <w:color w:val="000000" w:themeColor="text1"/>
          <w:sz w:val="22"/>
          <w:szCs w:val="22"/>
        </w:rPr>
        <w:t>30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de clase la zi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și 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la seral)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>1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1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de maiștri, din care anul I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>-</w:t>
      </w:r>
      <w:r w:rsidR="00D40D4F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</w:t>
      </w:r>
      <w:r w:rsid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( 2 clase la zi și </w:t>
      </w:r>
      <w:r w:rsidR="00D40D4F">
        <w:rPr>
          <w:rFonts w:ascii="Trebuchet MS" w:hAnsi="Trebuchet MS"/>
          <w:color w:val="000000" w:themeColor="text1"/>
          <w:sz w:val="22"/>
          <w:szCs w:val="22"/>
          <w:lang w:val="ro-RO"/>
        </w:rPr>
        <w:t>3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la seral)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07E34762" w14:textId="5A7F157A" w:rsidR="00FC4BD1" w:rsidRPr="00B76E6F" w:rsidRDefault="00FC4BD1" w:rsidP="007E4F6B">
      <w:pPr>
        <w:pStyle w:val="Default"/>
        <w:numPr>
          <w:ilvl w:val="0"/>
          <w:numId w:val="4"/>
        </w:numPr>
        <w:spacing w:line="360" w:lineRule="auto"/>
        <w:ind w:left="709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special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: 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="0062134D">
        <w:rPr>
          <w:rFonts w:ascii="Trebuchet MS" w:hAnsi="Trebuchet MS"/>
          <w:color w:val="000000" w:themeColor="text1"/>
          <w:sz w:val="22"/>
          <w:szCs w:val="22"/>
          <w:lang w:val="ro-RO"/>
        </w:rPr>
        <w:t>18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</w:t>
      </w:r>
      <w:r w:rsidR="0062134D">
        <w:rPr>
          <w:rFonts w:ascii="Trebuchet MS" w:hAnsi="Trebuchet MS"/>
          <w:color w:val="000000" w:themeColor="text1"/>
          <w:sz w:val="22"/>
          <w:szCs w:val="22"/>
          <w:lang w:val="ro-RO"/>
        </w:rPr>
        <w:t>, cu 15 clase mai mult față de anul școlar în curs</w:t>
      </w:r>
      <w:r w:rsidR="007B0FC0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353629E2" w14:textId="02380A83" w:rsidR="00FC4BD1" w:rsidRPr="00B76E6F" w:rsidRDefault="00FC4BD1" w:rsidP="003E448A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Cluburile sportive, cluburi și Palatul Copiilor</w:t>
      </w:r>
      <w:r w:rsidR="005C41B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Cluj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: 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8</w:t>
      </w:r>
      <w:r w:rsidR="0062134D">
        <w:rPr>
          <w:rFonts w:ascii="Trebuchet MS" w:hAnsi="Trebuchet MS"/>
          <w:color w:val="000000" w:themeColor="text1"/>
          <w:sz w:val="22"/>
          <w:szCs w:val="22"/>
          <w:lang w:val="ro-RO"/>
        </w:rPr>
        <w:t>46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locuri</w:t>
      </w:r>
      <w:r w:rsidR="0062134D">
        <w:rPr>
          <w:rFonts w:ascii="Trebuchet MS" w:hAnsi="Trebuchet MS"/>
          <w:color w:val="000000" w:themeColor="text1"/>
          <w:sz w:val="22"/>
          <w:szCs w:val="22"/>
          <w:lang w:val="ro-RO"/>
        </w:rPr>
        <w:t>, cu 80 de locuri mai mult, față</w:t>
      </w:r>
      <w:r w:rsidR="00CA28A8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62134D">
        <w:rPr>
          <w:rFonts w:ascii="Trebuchet MS" w:hAnsi="Trebuchet MS"/>
          <w:color w:val="000000" w:themeColor="text1"/>
          <w:sz w:val="22"/>
          <w:szCs w:val="22"/>
          <w:lang w:val="ro-RO"/>
        </w:rPr>
        <w:t>de anul școlar în curs</w:t>
      </w:r>
      <w:r w:rsidR="005C41BD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41AF0A83" w14:textId="31396C11" w:rsidR="007E4F6B" w:rsidRDefault="00CC4B1E" w:rsidP="001B3477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Pentru î</w:t>
      </w:r>
      <w:r w:rsidR="00FC4BD1"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nvățământ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ul</w:t>
      </w:r>
      <w:r w:rsidR="00FC4BD1"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particula</w:t>
      </w:r>
      <w:r w:rsidR="005C41BD">
        <w:rPr>
          <w:rFonts w:ascii="Trebuchet MS" w:hAnsi="Trebuchet MS"/>
          <w:color w:val="000000" w:themeColor="text1"/>
          <w:sz w:val="22"/>
          <w:szCs w:val="22"/>
          <w:lang w:val="ro-RO"/>
        </w:rPr>
        <w:t>r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, unitățile de învățământ au propus</w:t>
      </w:r>
      <w:r w:rsidR="00683F65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C4BD1"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="000F183D">
        <w:rPr>
          <w:rFonts w:ascii="Trebuchet MS" w:hAnsi="Trebuchet MS"/>
          <w:color w:val="000000" w:themeColor="text1"/>
          <w:sz w:val="22"/>
          <w:szCs w:val="22"/>
          <w:lang w:val="ro-RO"/>
        </w:rPr>
        <w:t>89</w:t>
      </w:r>
      <w:r w:rsidR="00131449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C4BD1"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clase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cu </w:t>
      </w:r>
      <w:r w:rsidR="000F183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53 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de clase mai mult față de anul școla</w:t>
      </w:r>
      <w:r w:rsidR="00F378F4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r </w:t>
      </w:r>
      <w:r w:rsidR="000F183D">
        <w:rPr>
          <w:rFonts w:ascii="Trebuchet MS" w:hAnsi="Trebuchet MS"/>
          <w:color w:val="000000" w:themeColor="text1"/>
          <w:sz w:val="22"/>
          <w:szCs w:val="22"/>
          <w:lang w:val="ro-RO"/>
        </w:rPr>
        <w:t>curent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</w:p>
    <w:p w14:paraId="1CED90CC" w14:textId="72A70DDD" w:rsidR="001B3477" w:rsidRDefault="001B3477" w:rsidP="001B3477">
      <w:pPr>
        <w:pStyle w:val="Default"/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</w:p>
    <w:p w14:paraId="15D29B8B" w14:textId="77777777" w:rsidR="00A32631" w:rsidRPr="0033047A" w:rsidRDefault="00A32631" w:rsidP="00D276AD">
      <w:pPr>
        <w:spacing w:after="0" w:line="240" w:lineRule="auto"/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shd w:val="clear" w:color="auto" w:fill="FFFFFF"/>
          <w:lang w:eastAsia="en-GB"/>
        </w:rPr>
      </w:pPr>
    </w:p>
    <w:p w14:paraId="6F0DC11E" w14:textId="6DA34942" w:rsidR="00B151CE" w:rsidRPr="00DA41B5" w:rsidRDefault="008E0ECE" w:rsidP="00B151CE">
      <w:pPr>
        <w:jc w:val="both"/>
        <w:rPr>
          <w:rFonts w:ascii="Cambria" w:hAnsi="Cambria"/>
          <w:sz w:val="20"/>
          <w:szCs w:val="20"/>
        </w:rPr>
      </w:pPr>
      <w:r w:rsidRPr="00DA41B5">
        <w:rPr>
          <w:rFonts w:ascii="Trebuchet MS" w:hAnsi="Trebuchet MS"/>
          <w:b/>
          <w:bCs/>
          <w:lang w:val="ro-RO"/>
        </w:rPr>
        <w:t>„</w:t>
      </w:r>
      <w:r w:rsidR="0033047A" w:rsidRPr="00DA41B5">
        <w:rPr>
          <w:rFonts w:ascii="Trebuchet MS" w:hAnsi="Trebuchet MS"/>
          <w:b/>
          <w:bCs/>
          <w:lang w:val="ro-RO"/>
        </w:rPr>
        <w:t>Elaborarea Proiectul</w:t>
      </w:r>
      <w:r w:rsidR="00E3461E" w:rsidRPr="00DA41B5">
        <w:rPr>
          <w:rFonts w:ascii="Trebuchet MS" w:hAnsi="Trebuchet MS"/>
          <w:b/>
          <w:bCs/>
          <w:lang w:val="ro-RO"/>
        </w:rPr>
        <w:t>ui</w:t>
      </w:r>
      <w:r w:rsidR="0033047A" w:rsidRPr="00DA41B5">
        <w:rPr>
          <w:rFonts w:ascii="Trebuchet MS" w:hAnsi="Trebuchet MS"/>
          <w:b/>
          <w:bCs/>
          <w:lang w:val="ro-RO"/>
        </w:rPr>
        <w:t xml:space="preserve"> planului de școlarizare este cea mai importantă activitate de pregătire a anului școlar următor. În funcție de numărul clase</w:t>
      </w:r>
      <w:r w:rsidR="00CA4428" w:rsidRPr="00DA41B5">
        <w:rPr>
          <w:rFonts w:ascii="Trebuchet MS" w:hAnsi="Trebuchet MS"/>
          <w:b/>
          <w:bCs/>
          <w:lang w:val="ro-RO"/>
        </w:rPr>
        <w:t>lor</w:t>
      </w:r>
      <w:r w:rsidR="0033047A" w:rsidRPr="00DA41B5">
        <w:rPr>
          <w:rFonts w:ascii="Trebuchet MS" w:hAnsi="Trebuchet MS"/>
          <w:b/>
          <w:bCs/>
          <w:lang w:val="ro-RO"/>
        </w:rPr>
        <w:t xml:space="preserve"> </w:t>
      </w:r>
      <w:r w:rsidR="00CA4428" w:rsidRPr="00DA41B5">
        <w:rPr>
          <w:rFonts w:ascii="Trebuchet MS" w:hAnsi="Trebuchet MS"/>
          <w:b/>
          <w:bCs/>
          <w:lang w:val="ro-RO"/>
        </w:rPr>
        <w:t xml:space="preserve">aprobate </w:t>
      </w:r>
      <w:r w:rsidR="0033047A" w:rsidRPr="00DA41B5">
        <w:rPr>
          <w:rFonts w:ascii="Trebuchet MS" w:hAnsi="Trebuchet MS"/>
          <w:b/>
          <w:bCs/>
          <w:lang w:val="ro-RO"/>
        </w:rPr>
        <w:t>pentru fiecare unitate de învățământ</w:t>
      </w:r>
      <w:r w:rsidR="00CA4428" w:rsidRPr="00DA41B5">
        <w:rPr>
          <w:rFonts w:ascii="Trebuchet MS" w:hAnsi="Trebuchet MS"/>
          <w:b/>
          <w:bCs/>
          <w:lang w:val="ro-RO"/>
        </w:rPr>
        <w:t xml:space="preserve"> preuniversitar</w:t>
      </w:r>
      <w:r w:rsidR="0033047A" w:rsidRPr="00DA41B5">
        <w:rPr>
          <w:rFonts w:ascii="Trebuchet MS" w:hAnsi="Trebuchet MS"/>
          <w:b/>
          <w:bCs/>
          <w:lang w:val="ro-RO"/>
        </w:rPr>
        <w:t>, se realizează</w:t>
      </w:r>
      <w:r w:rsidR="00456B89" w:rsidRPr="00DA41B5">
        <w:rPr>
          <w:rFonts w:ascii="Trebuchet MS" w:hAnsi="Trebuchet MS"/>
          <w:b/>
          <w:bCs/>
          <w:lang w:val="ro-RO"/>
        </w:rPr>
        <w:t xml:space="preserve"> </w:t>
      </w:r>
      <w:r w:rsidR="0033047A" w:rsidRPr="00DA41B5">
        <w:rPr>
          <w:rFonts w:ascii="Trebuchet MS" w:hAnsi="Trebuchet MS"/>
          <w:b/>
          <w:bCs/>
          <w:lang w:val="ro-RO"/>
        </w:rPr>
        <w:t>proiectul de încadrare cu personal didactic și se publică lista posturilor vacante ce urmează a fi ocupate în cadrul etapelor de mișcare a personalului didactic,</w:t>
      </w:r>
      <w:r w:rsidR="00922DA5" w:rsidRPr="00DA41B5">
        <w:rPr>
          <w:rFonts w:ascii="Trebuchet MS" w:hAnsi="Trebuchet MS"/>
          <w:b/>
          <w:bCs/>
          <w:lang w:val="ro-RO"/>
        </w:rPr>
        <w:t xml:space="preserve"> de asemenea, </w:t>
      </w:r>
      <w:r w:rsidR="0033047A" w:rsidRPr="00DA41B5">
        <w:rPr>
          <w:rFonts w:ascii="Trebuchet MS" w:hAnsi="Trebuchet MS"/>
          <w:b/>
          <w:bCs/>
          <w:lang w:val="ro-RO"/>
        </w:rPr>
        <w:t xml:space="preserve"> se comandă manuale școlare și se iau decizii organizatorice la nivelul unităților de învățământ. Județul Cluj are o rețea de unități de învățământ care acoperă </w:t>
      </w:r>
      <w:r w:rsidR="006F216C" w:rsidRPr="00DA41B5">
        <w:rPr>
          <w:rFonts w:ascii="Trebuchet MS" w:hAnsi="Trebuchet MS"/>
          <w:b/>
          <w:bCs/>
          <w:lang w:val="ro-RO"/>
        </w:rPr>
        <w:t>specializări și calificările de la toate filierele și profil</w:t>
      </w:r>
      <w:r w:rsidR="00CA4428" w:rsidRPr="00DA41B5">
        <w:rPr>
          <w:rFonts w:ascii="Trebuchet MS" w:hAnsi="Trebuchet MS"/>
          <w:b/>
          <w:bCs/>
          <w:lang w:val="ro-RO"/>
        </w:rPr>
        <w:t>urile</w:t>
      </w:r>
      <w:r w:rsidR="006F216C" w:rsidRPr="00DA41B5">
        <w:rPr>
          <w:rFonts w:ascii="Trebuchet MS" w:hAnsi="Trebuchet MS"/>
          <w:b/>
          <w:bCs/>
          <w:lang w:val="ro-RO"/>
        </w:rPr>
        <w:t>, iar în învățământul vocațional teologic, de artă și sportiv, precum și în școlile în care învață copii cu cerințe educaționale speciale vin, în fiecare an</w:t>
      </w:r>
      <w:r w:rsidR="00340A49" w:rsidRPr="00DA41B5">
        <w:rPr>
          <w:rFonts w:ascii="Trebuchet MS" w:hAnsi="Trebuchet MS"/>
          <w:b/>
          <w:bCs/>
          <w:lang w:val="ro-RO"/>
        </w:rPr>
        <w:t>,</w:t>
      </w:r>
      <w:r w:rsidR="006F216C" w:rsidRPr="00DA41B5">
        <w:rPr>
          <w:rFonts w:ascii="Trebuchet MS" w:hAnsi="Trebuchet MS"/>
          <w:b/>
          <w:bCs/>
          <w:lang w:val="ro-RO"/>
        </w:rPr>
        <w:t xml:space="preserve"> copii și din județele limitrofe</w:t>
      </w:r>
      <w:r w:rsidR="00CA4428" w:rsidRPr="00DA41B5">
        <w:rPr>
          <w:rFonts w:ascii="Trebuchet MS" w:hAnsi="Trebuchet MS"/>
          <w:b/>
          <w:bCs/>
          <w:lang w:val="ro-RO"/>
        </w:rPr>
        <w:t>, având în vedere</w:t>
      </w:r>
      <w:r w:rsidR="006F216C" w:rsidRPr="00DA41B5">
        <w:rPr>
          <w:rFonts w:ascii="Trebuchet MS" w:hAnsi="Trebuchet MS"/>
          <w:b/>
          <w:bCs/>
          <w:lang w:val="ro-RO"/>
        </w:rPr>
        <w:t xml:space="preserve"> calitatea serviciilor educaționale</w:t>
      </w:r>
      <w:r w:rsidR="00E3461E" w:rsidRPr="00DA41B5">
        <w:rPr>
          <w:rFonts w:ascii="Trebuchet MS" w:hAnsi="Trebuchet MS"/>
          <w:b/>
          <w:bCs/>
          <w:lang w:val="ro-RO"/>
        </w:rPr>
        <w:t xml:space="preserve"> </w:t>
      </w:r>
      <w:r w:rsidR="00CA4428" w:rsidRPr="00DA41B5">
        <w:rPr>
          <w:rFonts w:ascii="Trebuchet MS" w:hAnsi="Trebuchet MS"/>
          <w:b/>
          <w:bCs/>
          <w:lang w:val="ro-RO"/>
        </w:rPr>
        <w:t xml:space="preserve">și </w:t>
      </w:r>
      <w:r w:rsidR="006F216C" w:rsidRPr="00DA41B5">
        <w:rPr>
          <w:rFonts w:ascii="Trebuchet MS" w:hAnsi="Trebuchet MS"/>
          <w:b/>
          <w:bCs/>
          <w:lang w:val="ro-RO"/>
        </w:rPr>
        <w:t xml:space="preserve"> infrastructura la standarde</w:t>
      </w:r>
      <w:r w:rsidR="00B823AB" w:rsidRPr="00DA41B5">
        <w:rPr>
          <w:rFonts w:ascii="Trebuchet MS" w:hAnsi="Trebuchet MS"/>
          <w:b/>
          <w:bCs/>
          <w:lang w:val="ro-RO"/>
        </w:rPr>
        <w:t xml:space="preserve"> ridicate</w:t>
      </w:r>
      <w:r w:rsidR="00E3461E" w:rsidRPr="00DA41B5">
        <w:rPr>
          <w:rFonts w:ascii="Trebuchet MS" w:hAnsi="Trebuchet MS"/>
          <w:b/>
          <w:bCs/>
          <w:lang w:val="ro-RO"/>
        </w:rPr>
        <w:t xml:space="preserve">. Este îmbucurător faptul că numărul </w:t>
      </w:r>
      <w:r w:rsidR="00D05E10" w:rsidRPr="00DA41B5">
        <w:rPr>
          <w:rFonts w:ascii="Trebuchet MS" w:hAnsi="Trebuchet MS"/>
          <w:b/>
          <w:bCs/>
          <w:lang w:val="ro-RO"/>
        </w:rPr>
        <w:t xml:space="preserve">prognozat al </w:t>
      </w:r>
      <w:r w:rsidR="00E3461E" w:rsidRPr="00DA41B5">
        <w:rPr>
          <w:rFonts w:ascii="Trebuchet MS" w:hAnsi="Trebuchet MS"/>
          <w:b/>
          <w:bCs/>
          <w:lang w:val="ro-RO"/>
        </w:rPr>
        <w:t>copiilor și al elevilor pentru anul școlar viitor este în creștere semnificativă</w:t>
      </w:r>
      <w:r w:rsidR="00922DA5" w:rsidRPr="00DA41B5">
        <w:rPr>
          <w:rFonts w:ascii="Trebuchet MS" w:hAnsi="Trebuchet MS"/>
          <w:b/>
          <w:bCs/>
          <w:lang w:val="ro-RO"/>
        </w:rPr>
        <w:t>,</w:t>
      </w:r>
      <w:r w:rsidR="00E3461E" w:rsidRPr="00DA41B5">
        <w:rPr>
          <w:rFonts w:ascii="Trebuchet MS" w:hAnsi="Trebuchet MS"/>
          <w:b/>
          <w:bCs/>
          <w:lang w:val="ro-RO"/>
        </w:rPr>
        <w:t xml:space="preserve"> la toate clasele de început de ciclu, dar asta presupune și o reașezare a infrastructurii educaționale a unităților de învățământ preuniversitar pentru ca, în parteneriat cu autoritățile publice locale, să se găsească cele mai bune soluții de organizare a programului școlar, astfel încât să menținem standardele de calitate pe care</w:t>
      </w:r>
      <w:r w:rsidR="00D05E10" w:rsidRPr="00DA41B5">
        <w:rPr>
          <w:rFonts w:ascii="Trebuchet MS" w:hAnsi="Trebuchet MS"/>
          <w:b/>
          <w:bCs/>
          <w:lang w:val="ro-RO"/>
        </w:rPr>
        <w:t xml:space="preserve"> beneficiarii sistemului de educație din județul Cluj le așteaptă</w:t>
      </w:r>
      <w:r w:rsidRPr="00DA41B5">
        <w:rPr>
          <w:rFonts w:ascii="Trebuchet MS" w:hAnsi="Trebuchet MS"/>
          <w:b/>
          <w:bCs/>
          <w:lang w:val="ro-RO"/>
        </w:rPr>
        <w:t>”</w:t>
      </w:r>
      <w:r w:rsidR="00550306" w:rsidRPr="00DA41B5">
        <w:rPr>
          <w:rFonts w:ascii="Trebuchet MS" w:hAnsi="Trebuchet MS"/>
          <w:b/>
          <w:bCs/>
          <w:lang w:val="ro-RO"/>
        </w:rPr>
        <w:t>, a</w:t>
      </w:r>
      <w:r w:rsidR="00625944" w:rsidRPr="00DA41B5">
        <w:rPr>
          <w:rFonts w:ascii="Trebuchet MS" w:eastAsia="Times New Roman" w:hAnsi="Trebuchet MS"/>
          <w:b/>
          <w:bCs/>
          <w:lang w:val="ro-RO" w:eastAsia="en-GB"/>
        </w:rPr>
        <w:t xml:space="preserve"> declarat</w:t>
      </w:r>
      <w:r w:rsidR="00625944" w:rsidRPr="00DA41B5">
        <w:rPr>
          <w:rFonts w:ascii="Trebuchet MS" w:eastAsia="Times New Roman" w:hAnsi="Trebuchet MS"/>
          <w:lang w:val="ro-RO" w:eastAsia="en-GB"/>
        </w:rPr>
        <w:t xml:space="preserve"> </w:t>
      </w:r>
      <w:r w:rsidR="00625944" w:rsidRPr="00DA41B5">
        <w:rPr>
          <w:rFonts w:ascii="Trebuchet MS" w:eastAsia="Times New Roman" w:hAnsi="Trebuchet MS"/>
          <w:b/>
          <w:bCs/>
          <w:lang w:val="ro-RO" w:eastAsia="en-GB"/>
        </w:rPr>
        <w:t>doamna Marinela Marc, inspector școlar general al Inspectoratului Școlar Județean Cluj</w:t>
      </w:r>
      <w:r w:rsidR="00E50D1C" w:rsidRPr="00DA41B5">
        <w:rPr>
          <w:rFonts w:ascii="Trebuchet MS" w:hAnsi="Trebuchet MS"/>
          <w:lang w:val="ro-RO"/>
        </w:rPr>
        <w:t>.</w:t>
      </w:r>
    </w:p>
    <w:p w14:paraId="6D07D3E2" w14:textId="77777777" w:rsidR="00E34B58" w:rsidRPr="00683F65" w:rsidRDefault="00542E47" w:rsidP="00E34B58">
      <w:pPr>
        <w:spacing w:after="0"/>
        <w:ind w:left="720"/>
        <w:jc w:val="both"/>
        <w:rPr>
          <w:rFonts w:ascii="Cambria" w:hAnsi="Cambria"/>
          <w:i/>
          <w:iCs/>
        </w:rPr>
      </w:pPr>
      <w:r w:rsidRPr="00683F65">
        <w:rPr>
          <w:rFonts w:ascii="Cambria" w:hAnsi="Cambria"/>
          <w:i/>
          <w:iCs/>
        </w:rPr>
        <w:t xml:space="preserve"> </w:t>
      </w:r>
      <w:r w:rsidR="00E34B58" w:rsidRPr="00683F65">
        <w:rPr>
          <w:rFonts w:ascii="Cambria" w:hAnsi="Cambria"/>
          <w:i/>
          <w:iCs/>
        </w:rPr>
        <w:t xml:space="preserve">            </w:t>
      </w:r>
    </w:p>
    <w:p w14:paraId="1420F925" w14:textId="5452DC05" w:rsidR="006D4765" w:rsidRPr="00047550" w:rsidRDefault="00E34B58" w:rsidP="00E34B58">
      <w:pPr>
        <w:spacing w:after="0"/>
        <w:ind w:left="720"/>
        <w:jc w:val="both"/>
        <w:rPr>
          <w:rFonts w:ascii="Cambria" w:hAnsi="Cambria"/>
          <w:color w:val="4F81BD" w:themeColor="accent1"/>
          <w:sz w:val="24"/>
          <w:szCs w:val="24"/>
        </w:rPr>
      </w:pPr>
      <w:r>
        <w:rPr>
          <w:rFonts w:ascii="Cambria" w:hAnsi="Cambria"/>
          <w:i/>
          <w:iCs/>
        </w:rPr>
        <w:t xml:space="preserve">                                                                            </w:t>
      </w:r>
      <w:r w:rsidR="001A607B" w:rsidRPr="004F4233">
        <w:rPr>
          <w:rFonts w:ascii="Trebuchet MS" w:hAnsi="Trebuchet MS"/>
          <w:b/>
          <w:i/>
          <w:iCs/>
          <w:color w:val="1F497D" w:themeColor="text2"/>
          <w:lang w:val="ro-RO"/>
        </w:rPr>
        <w:t xml:space="preserve">  </w:t>
      </w:r>
      <w:r w:rsidR="001C050E" w:rsidRPr="00047550">
        <w:rPr>
          <w:rFonts w:ascii="Trebuchet MS" w:hAnsi="Trebuchet MS"/>
          <w:b/>
          <w:i/>
          <w:iCs/>
          <w:color w:val="4F81BD" w:themeColor="accent1"/>
          <w:sz w:val="24"/>
          <w:szCs w:val="24"/>
          <w:lang w:val="fr-FR"/>
        </w:rPr>
        <w:t>COMUNICARE INSTITUȚIONALA, I.Ș.J. CLUJ</w:t>
      </w:r>
    </w:p>
    <w:sectPr w:rsidR="006D4765" w:rsidRPr="00047550" w:rsidSect="007310AF">
      <w:headerReference w:type="first" r:id="rId8"/>
      <w:footerReference w:type="first" r:id="rId9"/>
      <w:pgSz w:w="11907" w:h="16839" w:code="9"/>
      <w:pgMar w:top="-1843" w:right="850" w:bottom="426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A49A" w14:textId="77777777" w:rsidR="0084034A" w:rsidRDefault="0084034A" w:rsidP="00E160F0">
      <w:pPr>
        <w:spacing w:after="0" w:line="240" w:lineRule="auto"/>
      </w:pPr>
      <w:r>
        <w:separator/>
      </w:r>
    </w:p>
  </w:endnote>
  <w:endnote w:type="continuationSeparator" w:id="0">
    <w:p w14:paraId="0E0DAD82" w14:textId="77777777" w:rsidR="0084034A" w:rsidRDefault="0084034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40AB" w14:textId="03E8B82D" w:rsidR="00332D95" w:rsidRDefault="00332D95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5EA0B7A3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56B1C80C" w14:textId="77777777" w:rsidR="00332D95" w:rsidRPr="00AA323B" w:rsidRDefault="00332D95" w:rsidP="00332D95">
    <w:pPr>
      <w:pStyle w:val="Footer"/>
      <w:ind w:left="6521"/>
      <w:jc w:val="right"/>
      <w:rPr>
        <w:color w:val="0F243E"/>
        <w:lang w:val="fr-FR"/>
      </w:rPr>
    </w:pPr>
    <w:r>
      <w:rPr>
        <w:color w:val="0F243E"/>
      </w:rPr>
      <w:t xml:space="preserve">    </w:t>
    </w:r>
    <w:r w:rsidRPr="00AA323B">
      <w:rPr>
        <w:color w:val="0F243E"/>
        <w:lang w:val="fr-FR"/>
      </w:rPr>
      <w:t>Fax:   +40 (0) 264 592 832</w:t>
    </w:r>
  </w:p>
  <w:p w14:paraId="7D545A69" w14:textId="4E4F77BB" w:rsidR="00332D95" w:rsidRPr="00AA323B" w:rsidRDefault="00332D95" w:rsidP="0022503A">
    <w:pPr>
      <w:pStyle w:val="Footer"/>
      <w:ind w:left="6521"/>
      <w:jc w:val="center"/>
      <w:rPr>
        <w:color w:val="0F243E"/>
        <w:lang w:val="fr-FR"/>
      </w:rPr>
    </w:pPr>
    <w:r w:rsidRPr="00AA323B">
      <w:rPr>
        <w:color w:val="0F243E"/>
        <w:lang w:val="fr-FR"/>
      </w:rPr>
      <w:tab/>
      <w:t xml:space="preserve">        </w:t>
    </w:r>
    <w:r w:rsidR="00131449">
      <w:rPr>
        <w:color w:val="0F243E"/>
        <w:lang w:val="fr-FR"/>
      </w:rPr>
      <w:t xml:space="preserve">     </w:t>
    </w:r>
    <w:r w:rsidRPr="00AA323B">
      <w:rPr>
        <w:color w:val="0F243E"/>
        <w:lang w:val="fr-FR"/>
      </w:rPr>
      <w:t xml:space="preserve"> </w:t>
    </w:r>
    <w:hyperlink r:id="rId1" w:history="1">
      <w:r w:rsidR="0022503A" w:rsidRPr="00DB0DC7">
        <w:rPr>
          <w:rStyle w:val="Hyperlink"/>
          <w:lang w:val="fr-FR"/>
        </w:rPr>
        <w:t>www.isjcj.ro</w:t>
      </w:r>
    </w:hyperlink>
    <w:r w:rsidRPr="00AA323B">
      <w:rPr>
        <w:color w:val="0F243E"/>
        <w:lang w:val="fr-FR"/>
      </w:rPr>
      <w:t xml:space="preserve">, </w:t>
    </w:r>
    <w:hyperlink r:id="rId2" w:history="1">
      <w:r w:rsidRPr="00AA323B">
        <w:rPr>
          <w:rStyle w:val="Hyperlink"/>
          <w:lang w:val="fr-FR"/>
        </w:rPr>
        <w:t>contact@isjcj.ro</w:t>
      </w:r>
    </w:hyperlink>
    <w:r w:rsidRPr="00AA323B">
      <w:rPr>
        <w:color w:val="0F243E"/>
        <w:lang w:val="fr-FR"/>
      </w:rPr>
      <w:t xml:space="preserve"> </w:t>
    </w:r>
  </w:p>
  <w:p w14:paraId="11BAC310" w14:textId="301CD5B5" w:rsidR="0005261D" w:rsidRPr="00AA323B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lang w:val="fr-FR"/>
      </w:rPr>
    </w:pPr>
  </w:p>
  <w:p w14:paraId="503E0A10" w14:textId="77777777" w:rsidR="0005261D" w:rsidRPr="00AA323B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26FD" w14:textId="77777777" w:rsidR="0084034A" w:rsidRDefault="0084034A" w:rsidP="00E160F0">
      <w:pPr>
        <w:spacing w:after="0" w:line="240" w:lineRule="auto"/>
      </w:pPr>
      <w:r>
        <w:separator/>
      </w:r>
    </w:p>
  </w:footnote>
  <w:footnote w:type="continuationSeparator" w:id="0">
    <w:p w14:paraId="552D65E2" w14:textId="77777777" w:rsidR="0084034A" w:rsidRDefault="0084034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5268BFF5" w:rsidR="00AD2EBC" w:rsidRDefault="001C321D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5C6263E0">
              <wp:simplePos x="0" y="0"/>
              <wp:positionH relativeFrom="column">
                <wp:posOffset>7620</wp:posOffset>
              </wp:positionH>
              <wp:positionV relativeFrom="paragraph">
                <wp:posOffset>105410</wp:posOffset>
              </wp:positionV>
              <wp:extent cx="2981325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81325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723784" y="51801"/>
                          <a:ext cx="2288965" cy="698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47D112C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1C321D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53F3726A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6pt;margin-top:8.3pt;width:234.75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9BTCY3gAAAAgBAAAPAAAAZHJzL2Rvd25yZXYu&#10;eG1sTI9BS8NAEIXvgv9hGcGb3aRqqjGbUop6KoKtIN6myTQJzc6G7DZJ/73Tk56GN+/x5ptsOdlW&#10;DdT7xrGBeBaBIi5c2XBl4Gv3dvcEygfkElvHZOBMHpb59VWGaelG/qRhGyolJexTNFCH0KVa+6Im&#10;i37mOmLxDq63GET2lS57HKXctnoeRYm22LBcqLGjdU3FcXuyBt5HHFf38euwOR7W55/d48f3JiZj&#10;bm+m1QuoQFP4C8MFX9AhF6a9O3HpVSt6LkEZSQJK7IdFtAC1v+zjZ9B5pv8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7237;top:518;width:22890;height:6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47D112C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1C321D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53F3726A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62A0FAA8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320485232" name="Picture 320485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F65"/>
    <w:multiLevelType w:val="hybridMultilevel"/>
    <w:tmpl w:val="A8ECE9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4FC7"/>
    <w:multiLevelType w:val="hybridMultilevel"/>
    <w:tmpl w:val="5E788186"/>
    <w:lvl w:ilvl="0" w:tplc="30C205C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71B9F"/>
    <w:multiLevelType w:val="hybridMultilevel"/>
    <w:tmpl w:val="350EB74C"/>
    <w:lvl w:ilvl="0" w:tplc="86BAFA8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4583"/>
    <w:multiLevelType w:val="hybridMultilevel"/>
    <w:tmpl w:val="FF981416"/>
    <w:lvl w:ilvl="0" w:tplc="A1248620">
      <w:start w:val="18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484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6935">
    <w:abstractNumId w:val="3"/>
  </w:num>
  <w:num w:numId="3" w16cid:durableId="539784484">
    <w:abstractNumId w:val="1"/>
  </w:num>
  <w:num w:numId="4" w16cid:durableId="120324956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0BB8"/>
    <w:rsid w:val="000115BF"/>
    <w:rsid w:val="00011783"/>
    <w:rsid w:val="00032BDB"/>
    <w:rsid w:val="0003405A"/>
    <w:rsid w:val="00042070"/>
    <w:rsid w:val="00044078"/>
    <w:rsid w:val="000441D8"/>
    <w:rsid w:val="0004451F"/>
    <w:rsid w:val="00045DA0"/>
    <w:rsid w:val="00045FA9"/>
    <w:rsid w:val="00047550"/>
    <w:rsid w:val="00047C4B"/>
    <w:rsid w:val="0005261D"/>
    <w:rsid w:val="0005287F"/>
    <w:rsid w:val="00052E50"/>
    <w:rsid w:val="00055E24"/>
    <w:rsid w:val="00055FD5"/>
    <w:rsid w:val="00056EAE"/>
    <w:rsid w:val="00057791"/>
    <w:rsid w:val="00063215"/>
    <w:rsid w:val="00063EA5"/>
    <w:rsid w:val="00063F2C"/>
    <w:rsid w:val="00070380"/>
    <w:rsid w:val="00070CF5"/>
    <w:rsid w:val="00071810"/>
    <w:rsid w:val="00074FE6"/>
    <w:rsid w:val="000913F2"/>
    <w:rsid w:val="00092EE7"/>
    <w:rsid w:val="00093D74"/>
    <w:rsid w:val="000A07B4"/>
    <w:rsid w:val="000A235B"/>
    <w:rsid w:val="000A26B2"/>
    <w:rsid w:val="000B032C"/>
    <w:rsid w:val="000B40AA"/>
    <w:rsid w:val="000B519A"/>
    <w:rsid w:val="000C1689"/>
    <w:rsid w:val="000D1C8F"/>
    <w:rsid w:val="000D60D6"/>
    <w:rsid w:val="000E6ABD"/>
    <w:rsid w:val="000F183D"/>
    <w:rsid w:val="000F409C"/>
    <w:rsid w:val="000F4E20"/>
    <w:rsid w:val="000F5D2E"/>
    <w:rsid w:val="00104134"/>
    <w:rsid w:val="00105F57"/>
    <w:rsid w:val="001101BC"/>
    <w:rsid w:val="00113ECB"/>
    <w:rsid w:val="001217CA"/>
    <w:rsid w:val="001220DA"/>
    <w:rsid w:val="00125E31"/>
    <w:rsid w:val="0012651A"/>
    <w:rsid w:val="00131449"/>
    <w:rsid w:val="00134A29"/>
    <w:rsid w:val="0014062F"/>
    <w:rsid w:val="00146C29"/>
    <w:rsid w:val="00153ADB"/>
    <w:rsid w:val="00154E6B"/>
    <w:rsid w:val="00155B8D"/>
    <w:rsid w:val="00164EE6"/>
    <w:rsid w:val="0016629E"/>
    <w:rsid w:val="00171C9B"/>
    <w:rsid w:val="00172CA8"/>
    <w:rsid w:val="00174295"/>
    <w:rsid w:val="0017641A"/>
    <w:rsid w:val="00187B9E"/>
    <w:rsid w:val="00187C03"/>
    <w:rsid w:val="001926D4"/>
    <w:rsid w:val="00193BD7"/>
    <w:rsid w:val="001A178B"/>
    <w:rsid w:val="001A2B49"/>
    <w:rsid w:val="001A607B"/>
    <w:rsid w:val="001A6587"/>
    <w:rsid w:val="001B3477"/>
    <w:rsid w:val="001C050E"/>
    <w:rsid w:val="001C321D"/>
    <w:rsid w:val="001C702D"/>
    <w:rsid w:val="001D110E"/>
    <w:rsid w:val="001D361A"/>
    <w:rsid w:val="001E0B53"/>
    <w:rsid w:val="001E1B08"/>
    <w:rsid w:val="001E4394"/>
    <w:rsid w:val="001F00BF"/>
    <w:rsid w:val="001F50B8"/>
    <w:rsid w:val="001F570E"/>
    <w:rsid w:val="001F5E47"/>
    <w:rsid w:val="00200340"/>
    <w:rsid w:val="00207DEC"/>
    <w:rsid w:val="002170A1"/>
    <w:rsid w:val="00220979"/>
    <w:rsid w:val="00220F42"/>
    <w:rsid w:val="0022503A"/>
    <w:rsid w:val="00237F19"/>
    <w:rsid w:val="00251B80"/>
    <w:rsid w:val="00255F7E"/>
    <w:rsid w:val="00260C60"/>
    <w:rsid w:val="00263683"/>
    <w:rsid w:val="002645AF"/>
    <w:rsid w:val="002667E6"/>
    <w:rsid w:val="00267064"/>
    <w:rsid w:val="00270DFD"/>
    <w:rsid w:val="00272D0B"/>
    <w:rsid w:val="00274D17"/>
    <w:rsid w:val="00283355"/>
    <w:rsid w:val="002876C9"/>
    <w:rsid w:val="00290016"/>
    <w:rsid w:val="00290AAC"/>
    <w:rsid w:val="00290E58"/>
    <w:rsid w:val="0029164B"/>
    <w:rsid w:val="00292911"/>
    <w:rsid w:val="00296542"/>
    <w:rsid w:val="002972FA"/>
    <w:rsid w:val="002A3604"/>
    <w:rsid w:val="002A4FC0"/>
    <w:rsid w:val="002B12B9"/>
    <w:rsid w:val="002B2A15"/>
    <w:rsid w:val="002B6CF7"/>
    <w:rsid w:val="002C4574"/>
    <w:rsid w:val="002C4DB1"/>
    <w:rsid w:val="002D499D"/>
    <w:rsid w:val="002E5B7E"/>
    <w:rsid w:val="00301B6E"/>
    <w:rsid w:val="00303739"/>
    <w:rsid w:val="00304A1E"/>
    <w:rsid w:val="00310373"/>
    <w:rsid w:val="00310566"/>
    <w:rsid w:val="00310A95"/>
    <w:rsid w:val="00312C4D"/>
    <w:rsid w:val="00315E4C"/>
    <w:rsid w:val="00320F5D"/>
    <w:rsid w:val="00323076"/>
    <w:rsid w:val="00327272"/>
    <w:rsid w:val="0033047A"/>
    <w:rsid w:val="00332D95"/>
    <w:rsid w:val="0033548C"/>
    <w:rsid w:val="00336189"/>
    <w:rsid w:val="003373B3"/>
    <w:rsid w:val="003406E4"/>
    <w:rsid w:val="00340A49"/>
    <w:rsid w:val="00341416"/>
    <w:rsid w:val="003521FE"/>
    <w:rsid w:val="00352687"/>
    <w:rsid w:val="0036192A"/>
    <w:rsid w:val="0036219A"/>
    <w:rsid w:val="00371B87"/>
    <w:rsid w:val="00375849"/>
    <w:rsid w:val="00377E86"/>
    <w:rsid w:val="00380454"/>
    <w:rsid w:val="00386546"/>
    <w:rsid w:val="003A082C"/>
    <w:rsid w:val="003A0AAE"/>
    <w:rsid w:val="003A342D"/>
    <w:rsid w:val="003A4A99"/>
    <w:rsid w:val="003A6708"/>
    <w:rsid w:val="003B2AA7"/>
    <w:rsid w:val="003B3BE1"/>
    <w:rsid w:val="003C2B56"/>
    <w:rsid w:val="003D38C0"/>
    <w:rsid w:val="003D7BC0"/>
    <w:rsid w:val="003E3C78"/>
    <w:rsid w:val="003E448A"/>
    <w:rsid w:val="003F1CE7"/>
    <w:rsid w:val="003F5F5C"/>
    <w:rsid w:val="003F75E1"/>
    <w:rsid w:val="00401B98"/>
    <w:rsid w:val="0040330C"/>
    <w:rsid w:val="00404E20"/>
    <w:rsid w:val="004055F4"/>
    <w:rsid w:val="00407569"/>
    <w:rsid w:val="0041533D"/>
    <w:rsid w:val="0041767B"/>
    <w:rsid w:val="00427C5F"/>
    <w:rsid w:val="00431ABF"/>
    <w:rsid w:val="00431CFF"/>
    <w:rsid w:val="0043320C"/>
    <w:rsid w:val="004337B6"/>
    <w:rsid w:val="004355D7"/>
    <w:rsid w:val="0044242F"/>
    <w:rsid w:val="004561FF"/>
    <w:rsid w:val="00456B89"/>
    <w:rsid w:val="004638C8"/>
    <w:rsid w:val="00463F4D"/>
    <w:rsid w:val="004657F4"/>
    <w:rsid w:val="00482ED2"/>
    <w:rsid w:val="004901B7"/>
    <w:rsid w:val="00497E2D"/>
    <w:rsid w:val="004A1089"/>
    <w:rsid w:val="004B1879"/>
    <w:rsid w:val="004B344A"/>
    <w:rsid w:val="004B47EC"/>
    <w:rsid w:val="004C6308"/>
    <w:rsid w:val="004D0F33"/>
    <w:rsid w:val="004D2D04"/>
    <w:rsid w:val="004E05B8"/>
    <w:rsid w:val="004E757D"/>
    <w:rsid w:val="004F4233"/>
    <w:rsid w:val="00503092"/>
    <w:rsid w:val="00513D14"/>
    <w:rsid w:val="00514EAD"/>
    <w:rsid w:val="00517AA0"/>
    <w:rsid w:val="00522F26"/>
    <w:rsid w:val="0052506D"/>
    <w:rsid w:val="005271BB"/>
    <w:rsid w:val="00527F14"/>
    <w:rsid w:val="005331FF"/>
    <w:rsid w:val="00542E47"/>
    <w:rsid w:val="00544BEB"/>
    <w:rsid w:val="00544E0F"/>
    <w:rsid w:val="00547412"/>
    <w:rsid w:val="00550306"/>
    <w:rsid w:val="00554CDB"/>
    <w:rsid w:val="00557388"/>
    <w:rsid w:val="0056170A"/>
    <w:rsid w:val="00562409"/>
    <w:rsid w:val="00565DF0"/>
    <w:rsid w:val="005746D1"/>
    <w:rsid w:val="00581439"/>
    <w:rsid w:val="00581E08"/>
    <w:rsid w:val="00583058"/>
    <w:rsid w:val="005847DD"/>
    <w:rsid w:val="00592437"/>
    <w:rsid w:val="005B3477"/>
    <w:rsid w:val="005B6592"/>
    <w:rsid w:val="005C2FB0"/>
    <w:rsid w:val="005C41BD"/>
    <w:rsid w:val="005C5695"/>
    <w:rsid w:val="005C72DE"/>
    <w:rsid w:val="005C7A4B"/>
    <w:rsid w:val="005D2F67"/>
    <w:rsid w:val="005D3C32"/>
    <w:rsid w:val="005D52C9"/>
    <w:rsid w:val="005D60D8"/>
    <w:rsid w:val="005D6432"/>
    <w:rsid w:val="005D76E1"/>
    <w:rsid w:val="005F01DE"/>
    <w:rsid w:val="005F0E88"/>
    <w:rsid w:val="005F1289"/>
    <w:rsid w:val="005F1CCB"/>
    <w:rsid w:val="00611092"/>
    <w:rsid w:val="006146B7"/>
    <w:rsid w:val="006209CB"/>
    <w:rsid w:val="00620A83"/>
    <w:rsid w:val="0062134D"/>
    <w:rsid w:val="00621F0E"/>
    <w:rsid w:val="006248FB"/>
    <w:rsid w:val="00625944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31C7"/>
    <w:rsid w:val="006671FA"/>
    <w:rsid w:val="006774AF"/>
    <w:rsid w:val="00683F65"/>
    <w:rsid w:val="00687012"/>
    <w:rsid w:val="00693B97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D685F"/>
    <w:rsid w:val="006D6E76"/>
    <w:rsid w:val="006E66DF"/>
    <w:rsid w:val="006F1F27"/>
    <w:rsid w:val="006F216C"/>
    <w:rsid w:val="006F7496"/>
    <w:rsid w:val="0070341D"/>
    <w:rsid w:val="00706C61"/>
    <w:rsid w:val="007225E3"/>
    <w:rsid w:val="007268FF"/>
    <w:rsid w:val="007310AF"/>
    <w:rsid w:val="007328E8"/>
    <w:rsid w:val="00735785"/>
    <w:rsid w:val="00746B16"/>
    <w:rsid w:val="007534B5"/>
    <w:rsid w:val="007552EC"/>
    <w:rsid w:val="00764092"/>
    <w:rsid w:val="0076599A"/>
    <w:rsid w:val="007714E5"/>
    <w:rsid w:val="00773E5A"/>
    <w:rsid w:val="007741FF"/>
    <w:rsid w:val="00774E06"/>
    <w:rsid w:val="007750D2"/>
    <w:rsid w:val="00780C85"/>
    <w:rsid w:val="00781201"/>
    <w:rsid w:val="007A5A88"/>
    <w:rsid w:val="007B0FC0"/>
    <w:rsid w:val="007C3A64"/>
    <w:rsid w:val="007C6FA5"/>
    <w:rsid w:val="007D4729"/>
    <w:rsid w:val="007E3FE8"/>
    <w:rsid w:val="007E4F6B"/>
    <w:rsid w:val="007F21AA"/>
    <w:rsid w:val="008025D6"/>
    <w:rsid w:val="008028F8"/>
    <w:rsid w:val="00804FA0"/>
    <w:rsid w:val="0080696F"/>
    <w:rsid w:val="00815564"/>
    <w:rsid w:val="00823F1F"/>
    <w:rsid w:val="00824B8C"/>
    <w:rsid w:val="00830B38"/>
    <w:rsid w:val="00830E11"/>
    <w:rsid w:val="008329AB"/>
    <w:rsid w:val="00833E0D"/>
    <w:rsid w:val="00837A25"/>
    <w:rsid w:val="0084016E"/>
    <w:rsid w:val="0084034A"/>
    <w:rsid w:val="00842158"/>
    <w:rsid w:val="00853E48"/>
    <w:rsid w:val="00863DE8"/>
    <w:rsid w:val="00864A4B"/>
    <w:rsid w:val="00865736"/>
    <w:rsid w:val="008801C4"/>
    <w:rsid w:val="008842DD"/>
    <w:rsid w:val="0088616C"/>
    <w:rsid w:val="00886944"/>
    <w:rsid w:val="00887286"/>
    <w:rsid w:val="008935A7"/>
    <w:rsid w:val="008A2643"/>
    <w:rsid w:val="008A6702"/>
    <w:rsid w:val="008B2BAA"/>
    <w:rsid w:val="008B66D6"/>
    <w:rsid w:val="008B7401"/>
    <w:rsid w:val="008C3CBF"/>
    <w:rsid w:val="008C5426"/>
    <w:rsid w:val="008D0076"/>
    <w:rsid w:val="008D7448"/>
    <w:rsid w:val="008E004F"/>
    <w:rsid w:val="008E0ECE"/>
    <w:rsid w:val="009012EB"/>
    <w:rsid w:val="0090541C"/>
    <w:rsid w:val="00913122"/>
    <w:rsid w:val="0091439C"/>
    <w:rsid w:val="0091783F"/>
    <w:rsid w:val="00917CD5"/>
    <w:rsid w:val="009212F0"/>
    <w:rsid w:val="00922DA5"/>
    <w:rsid w:val="00923108"/>
    <w:rsid w:val="00923E56"/>
    <w:rsid w:val="00924822"/>
    <w:rsid w:val="00926E85"/>
    <w:rsid w:val="00937C22"/>
    <w:rsid w:val="009405ED"/>
    <w:rsid w:val="00947923"/>
    <w:rsid w:val="00955A5B"/>
    <w:rsid w:val="00957225"/>
    <w:rsid w:val="00961474"/>
    <w:rsid w:val="00971EF3"/>
    <w:rsid w:val="00975751"/>
    <w:rsid w:val="009771E5"/>
    <w:rsid w:val="009948AE"/>
    <w:rsid w:val="00995B39"/>
    <w:rsid w:val="00995FA7"/>
    <w:rsid w:val="009A21EB"/>
    <w:rsid w:val="009A3147"/>
    <w:rsid w:val="009A415C"/>
    <w:rsid w:val="009B3CBB"/>
    <w:rsid w:val="009B6E00"/>
    <w:rsid w:val="009C2A54"/>
    <w:rsid w:val="009C5F8B"/>
    <w:rsid w:val="009D0E19"/>
    <w:rsid w:val="009F33C2"/>
    <w:rsid w:val="009F729A"/>
    <w:rsid w:val="00A241F0"/>
    <w:rsid w:val="00A2611B"/>
    <w:rsid w:val="00A32631"/>
    <w:rsid w:val="00A3676E"/>
    <w:rsid w:val="00A40CCC"/>
    <w:rsid w:val="00A55A30"/>
    <w:rsid w:val="00A655EA"/>
    <w:rsid w:val="00A65903"/>
    <w:rsid w:val="00A74BA4"/>
    <w:rsid w:val="00A7680E"/>
    <w:rsid w:val="00A76F62"/>
    <w:rsid w:val="00A76FE4"/>
    <w:rsid w:val="00A8171D"/>
    <w:rsid w:val="00A8433B"/>
    <w:rsid w:val="00A91F9F"/>
    <w:rsid w:val="00AA323B"/>
    <w:rsid w:val="00AA49DD"/>
    <w:rsid w:val="00AB1060"/>
    <w:rsid w:val="00AB4F04"/>
    <w:rsid w:val="00AB7A91"/>
    <w:rsid w:val="00AD2EBC"/>
    <w:rsid w:val="00AD4AA9"/>
    <w:rsid w:val="00AD6D56"/>
    <w:rsid w:val="00AE0898"/>
    <w:rsid w:val="00AE113D"/>
    <w:rsid w:val="00AE2190"/>
    <w:rsid w:val="00AE3957"/>
    <w:rsid w:val="00AE41E2"/>
    <w:rsid w:val="00AE4419"/>
    <w:rsid w:val="00B107B2"/>
    <w:rsid w:val="00B151CE"/>
    <w:rsid w:val="00B20EF4"/>
    <w:rsid w:val="00B24B2A"/>
    <w:rsid w:val="00B273DE"/>
    <w:rsid w:val="00B31826"/>
    <w:rsid w:val="00B35108"/>
    <w:rsid w:val="00B41410"/>
    <w:rsid w:val="00B454DB"/>
    <w:rsid w:val="00B45AC4"/>
    <w:rsid w:val="00B473DB"/>
    <w:rsid w:val="00B50EF3"/>
    <w:rsid w:val="00B535D8"/>
    <w:rsid w:val="00B676E9"/>
    <w:rsid w:val="00B73D26"/>
    <w:rsid w:val="00B76E6F"/>
    <w:rsid w:val="00B823AB"/>
    <w:rsid w:val="00B84552"/>
    <w:rsid w:val="00B85C9F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C5D2B"/>
    <w:rsid w:val="00BD0E45"/>
    <w:rsid w:val="00BD4A7C"/>
    <w:rsid w:val="00BD4E98"/>
    <w:rsid w:val="00BE01F4"/>
    <w:rsid w:val="00BE129E"/>
    <w:rsid w:val="00BF522A"/>
    <w:rsid w:val="00BF6E18"/>
    <w:rsid w:val="00BF6EE1"/>
    <w:rsid w:val="00C06F28"/>
    <w:rsid w:val="00C10483"/>
    <w:rsid w:val="00C11090"/>
    <w:rsid w:val="00C127AC"/>
    <w:rsid w:val="00C16960"/>
    <w:rsid w:val="00C22FDF"/>
    <w:rsid w:val="00C233F6"/>
    <w:rsid w:val="00C35496"/>
    <w:rsid w:val="00C3758B"/>
    <w:rsid w:val="00C41E82"/>
    <w:rsid w:val="00C42785"/>
    <w:rsid w:val="00C47B55"/>
    <w:rsid w:val="00C55EAE"/>
    <w:rsid w:val="00C6179D"/>
    <w:rsid w:val="00C65637"/>
    <w:rsid w:val="00C806F2"/>
    <w:rsid w:val="00C83FA9"/>
    <w:rsid w:val="00C87569"/>
    <w:rsid w:val="00C9106A"/>
    <w:rsid w:val="00C9427B"/>
    <w:rsid w:val="00C946A4"/>
    <w:rsid w:val="00CA28A8"/>
    <w:rsid w:val="00CA4428"/>
    <w:rsid w:val="00CB26BA"/>
    <w:rsid w:val="00CB7CEA"/>
    <w:rsid w:val="00CC24EC"/>
    <w:rsid w:val="00CC4B1E"/>
    <w:rsid w:val="00CD0FB9"/>
    <w:rsid w:val="00CD23A6"/>
    <w:rsid w:val="00CE041F"/>
    <w:rsid w:val="00CE4AF7"/>
    <w:rsid w:val="00CE6EF3"/>
    <w:rsid w:val="00CF5ED8"/>
    <w:rsid w:val="00CF6DD8"/>
    <w:rsid w:val="00CF6FD9"/>
    <w:rsid w:val="00CF783C"/>
    <w:rsid w:val="00D0242C"/>
    <w:rsid w:val="00D05E10"/>
    <w:rsid w:val="00D118BD"/>
    <w:rsid w:val="00D13B87"/>
    <w:rsid w:val="00D169BE"/>
    <w:rsid w:val="00D17CB3"/>
    <w:rsid w:val="00D24B20"/>
    <w:rsid w:val="00D24DB8"/>
    <w:rsid w:val="00D26F63"/>
    <w:rsid w:val="00D270B3"/>
    <w:rsid w:val="00D276AD"/>
    <w:rsid w:val="00D34AF6"/>
    <w:rsid w:val="00D36923"/>
    <w:rsid w:val="00D40251"/>
    <w:rsid w:val="00D40D4F"/>
    <w:rsid w:val="00D428FA"/>
    <w:rsid w:val="00D5531C"/>
    <w:rsid w:val="00D61273"/>
    <w:rsid w:val="00D626C1"/>
    <w:rsid w:val="00D635C2"/>
    <w:rsid w:val="00D70A56"/>
    <w:rsid w:val="00D72025"/>
    <w:rsid w:val="00D7362A"/>
    <w:rsid w:val="00D7438A"/>
    <w:rsid w:val="00D74E0F"/>
    <w:rsid w:val="00D96D89"/>
    <w:rsid w:val="00DA41B5"/>
    <w:rsid w:val="00DB6823"/>
    <w:rsid w:val="00DB6D48"/>
    <w:rsid w:val="00DC446A"/>
    <w:rsid w:val="00DC6C11"/>
    <w:rsid w:val="00DD09CE"/>
    <w:rsid w:val="00DD23D5"/>
    <w:rsid w:val="00DD5964"/>
    <w:rsid w:val="00DD6F82"/>
    <w:rsid w:val="00DD760D"/>
    <w:rsid w:val="00DE4509"/>
    <w:rsid w:val="00DE4891"/>
    <w:rsid w:val="00DF033D"/>
    <w:rsid w:val="00DF1B7B"/>
    <w:rsid w:val="00DF426F"/>
    <w:rsid w:val="00DF7C3D"/>
    <w:rsid w:val="00E10DED"/>
    <w:rsid w:val="00E160F0"/>
    <w:rsid w:val="00E20A93"/>
    <w:rsid w:val="00E33DE6"/>
    <w:rsid w:val="00E342D5"/>
    <w:rsid w:val="00E3461E"/>
    <w:rsid w:val="00E34B58"/>
    <w:rsid w:val="00E37EF8"/>
    <w:rsid w:val="00E40201"/>
    <w:rsid w:val="00E435AF"/>
    <w:rsid w:val="00E47E4D"/>
    <w:rsid w:val="00E50D1C"/>
    <w:rsid w:val="00E64BAF"/>
    <w:rsid w:val="00E71200"/>
    <w:rsid w:val="00E7288A"/>
    <w:rsid w:val="00E72F7A"/>
    <w:rsid w:val="00E74845"/>
    <w:rsid w:val="00E75DA4"/>
    <w:rsid w:val="00E83920"/>
    <w:rsid w:val="00E841AB"/>
    <w:rsid w:val="00E85A3A"/>
    <w:rsid w:val="00E903DC"/>
    <w:rsid w:val="00E90DA9"/>
    <w:rsid w:val="00E9134D"/>
    <w:rsid w:val="00E97F52"/>
    <w:rsid w:val="00EA1138"/>
    <w:rsid w:val="00EA2A3C"/>
    <w:rsid w:val="00EB5364"/>
    <w:rsid w:val="00EB70B3"/>
    <w:rsid w:val="00EB78F1"/>
    <w:rsid w:val="00EC07B8"/>
    <w:rsid w:val="00EC0A1A"/>
    <w:rsid w:val="00EC1057"/>
    <w:rsid w:val="00EC19CD"/>
    <w:rsid w:val="00EC6347"/>
    <w:rsid w:val="00ED0997"/>
    <w:rsid w:val="00EE060F"/>
    <w:rsid w:val="00EE7FF3"/>
    <w:rsid w:val="00F10BBB"/>
    <w:rsid w:val="00F20276"/>
    <w:rsid w:val="00F24A6A"/>
    <w:rsid w:val="00F26C20"/>
    <w:rsid w:val="00F31728"/>
    <w:rsid w:val="00F37781"/>
    <w:rsid w:val="00F378F4"/>
    <w:rsid w:val="00F52F3D"/>
    <w:rsid w:val="00F55603"/>
    <w:rsid w:val="00F6212B"/>
    <w:rsid w:val="00F635DA"/>
    <w:rsid w:val="00F722A3"/>
    <w:rsid w:val="00F7741F"/>
    <w:rsid w:val="00F77B02"/>
    <w:rsid w:val="00F93F36"/>
    <w:rsid w:val="00FA14C6"/>
    <w:rsid w:val="00FC234A"/>
    <w:rsid w:val="00FC4BD1"/>
    <w:rsid w:val="00FC54C2"/>
    <w:rsid w:val="00FD13BE"/>
    <w:rsid w:val="00FD4394"/>
    <w:rsid w:val="00FD7F63"/>
    <w:rsid w:val="00FE15A0"/>
    <w:rsid w:val="00FF19E4"/>
    <w:rsid w:val="00FF1C3E"/>
    <w:rsid w:val="00FF1F76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02AB9BD7-8E6C-4376-813A-F5FC247D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western">
    <w:name w:val="x_western"/>
    <w:basedOn w:val="Normal"/>
    <w:rsid w:val="008C3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FC4B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AF22-F4DB-4846-B9D7-A9922DCA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7282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85</cp:revision>
  <cp:lastPrinted>2025-02-07T08:35:00Z</cp:lastPrinted>
  <dcterms:created xsi:type="dcterms:W3CDTF">2022-01-25T14:20:00Z</dcterms:created>
  <dcterms:modified xsi:type="dcterms:W3CDTF">2025-02-07T08:35:00Z</dcterms:modified>
</cp:coreProperties>
</file>