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EAC8" w14:textId="77777777" w:rsidR="00644CF6" w:rsidRDefault="00644CF6">
      <w:pPr>
        <w:jc w:val="center"/>
        <w:rPr>
          <w:rFonts w:ascii="Times New Roman" w:hAnsi="Times New Roman" w:cs="Times New Roman"/>
          <w:b/>
        </w:rPr>
      </w:pPr>
    </w:p>
    <w:p w14:paraId="04DEE61B" w14:textId="1A1A1DEC" w:rsidR="00644CF6" w:rsidRDefault="00000000">
      <w:pPr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</w:rPr>
        <w:t xml:space="preserve">OLIMPIADA DE </w:t>
      </w:r>
      <w:r>
        <w:rPr>
          <w:rFonts w:ascii="Times New Roman" w:eastAsia="Times New Roman" w:hAnsi="Times New Roman" w:cs="Times New Roman"/>
          <w:b/>
        </w:rPr>
        <w:t>ISTORIA SI TRADITIILE MINORITATII MAGHIARE DIN ROMANIA</w:t>
      </w:r>
      <w:r>
        <w:rPr>
          <w:rFonts w:ascii="Times New Roman" w:hAnsi="Times New Roman" w:cs="Times New Roman"/>
          <w:b/>
        </w:rPr>
        <w:t xml:space="preserve"> REZULTATE </w:t>
      </w:r>
      <w:r w:rsidR="00814A9F">
        <w:rPr>
          <w:rFonts w:ascii="Times New Roman" w:hAnsi="Times New Roman" w:cs="Times New Roman"/>
          <w:b/>
          <w:lang w:val="ro-RO"/>
        </w:rPr>
        <w:t>INIȚIALE</w:t>
      </w:r>
    </w:p>
    <w:p w14:paraId="762E5F6A" w14:textId="77777777" w:rsidR="00644CF6" w:rsidRDefault="00000000">
      <w:pPr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ANUL ȘCOLAR 2024-2025</w:t>
      </w:r>
    </w:p>
    <w:tbl>
      <w:tblPr>
        <w:tblW w:w="948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1134"/>
        <w:gridCol w:w="2410"/>
        <w:gridCol w:w="1701"/>
        <w:gridCol w:w="709"/>
        <w:gridCol w:w="2835"/>
      </w:tblGrid>
      <w:tr w:rsidR="00644CF6" w14:paraId="26885A28" w14:textId="77777777">
        <w:trPr>
          <w:trHeight w:val="1270"/>
        </w:trPr>
        <w:tc>
          <w:tcPr>
            <w:tcW w:w="699" w:type="dxa"/>
            <w:shd w:val="clear" w:color="000000" w:fill="D9D9D9"/>
            <w:vAlign w:val="center"/>
            <w:hideMark/>
          </w:tcPr>
          <w:p w14:paraId="6C0F5BE4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Nr. crt.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14:paraId="244539BC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Cod</w:t>
            </w:r>
          </w:p>
        </w:tc>
        <w:tc>
          <w:tcPr>
            <w:tcW w:w="2410" w:type="dxa"/>
            <w:shd w:val="clear" w:color="000000" w:fill="D9D9D9"/>
            <w:vAlign w:val="center"/>
            <w:hideMark/>
          </w:tcPr>
          <w:p w14:paraId="0EC4972C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DISCIPLINA*)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26E83D77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NOTA / PUNCTAJUL OBȚINUT(Ă)</w:t>
            </w:r>
          </w:p>
        </w:tc>
        <w:tc>
          <w:tcPr>
            <w:tcW w:w="709" w:type="dxa"/>
            <w:shd w:val="clear" w:color="000000" w:fill="D9D9D9"/>
            <w:vAlign w:val="center"/>
            <w:hideMark/>
          </w:tcPr>
          <w:p w14:paraId="368AC6D6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CLS. </w:t>
            </w:r>
          </w:p>
        </w:tc>
        <w:tc>
          <w:tcPr>
            <w:tcW w:w="2835" w:type="dxa"/>
            <w:shd w:val="clear" w:color="000000" w:fill="D9D9D9"/>
            <w:vAlign w:val="center"/>
            <w:hideMark/>
          </w:tcPr>
          <w:p w14:paraId="04FAD9F6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UNITATEA ŞCOLARĂ</w:t>
            </w:r>
          </w:p>
        </w:tc>
      </w:tr>
      <w:tr w:rsidR="00644CF6" w14:paraId="6100D01E" w14:textId="77777777">
        <w:trPr>
          <w:trHeight w:val="735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57F77550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B5C7486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KTO-015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4EF1930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Istoria si traditiile minoritatii maghiare din Romania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3A61E7A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5,20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6EC1892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4A77623E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ȘCOALA GIMNAZIALĂ"BORBÉLY JÓZSEF" SĂVĂDISLA</w:t>
            </w:r>
          </w:p>
        </w:tc>
      </w:tr>
      <w:tr w:rsidR="00644CF6" w14:paraId="2B55537E" w14:textId="77777777">
        <w:trPr>
          <w:trHeight w:val="975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773D08CE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87B4FA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KTO-024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2036DBA0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Istoria si traditiile minoritatii maghiare din Romania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39445E4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5,20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A4A2195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8F71E62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LICEUL TEORETIC APÁCZAI CSERE JÁNOS</w:t>
            </w:r>
          </w:p>
        </w:tc>
      </w:tr>
      <w:tr w:rsidR="00644CF6" w14:paraId="39021C3B" w14:textId="77777777">
        <w:trPr>
          <w:trHeight w:val="975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0370E3F7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E63062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KTO-043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5DAD52D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Istoria si traditiile minoritatii maghiare din Romania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730F450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5,80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C19A084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E2FC0BE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LICEUL TEORETIC APÁCZAI CSERE JÁNOS</w:t>
            </w:r>
          </w:p>
        </w:tc>
      </w:tr>
      <w:tr w:rsidR="00644CF6" w14:paraId="25155C13" w14:textId="77777777">
        <w:trPr>
          <w:trHeight w:val="735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2101C9CB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CA739BA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KTO-045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65E6B44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Istoria si traditiile minoritatii maghiare din Romania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F45C940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34662E8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E4D4322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ȘCOALA GIMNAZIALĂ CĂPUȘU MARE</w:t>
            </w:r>
          </w:p>
        </w:tc>
      </w:tr>
      <w:tr w:rsidR="00644CF6" w14:paraId="46484634" w14:textId="77777777">
        <w:trPr>
          <w:trHeight w:val="735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3F7A0DF5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764DAA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KTO-032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D8E4E8B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Istoria si traditiile minoritatii maghiare din Romania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76817E4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5,20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F696729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9A767DD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SCOALA GIMNAZIALA "OCTAVIAN GOGA"</w:t>
            </w:r>
          </w:p>
        </w:tc>
      </w:tr>
      <w:tr w:rsidR="00644CF6" w14:paraId="651ADC9A" w14:textId="77777777">
        <w:trPr>
          <w:trHeight w:val="1035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5DBA0637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48D5734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KTO-019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D573CF4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Istoria si traditiile minoritatii maghiare din Romania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6CA5F65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CBA57D1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43C7DA9F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COLEGIUL NATIONAL UNITARIAN JANOS ZSIGMOND</w:t>
            </w:r>
          </w:p>
        </w:tc>
      </w:tr>
      <w:tr w:rsidR="00644CF6" w14:paraId="2CB20631" w14:textId="77777777">
        <w:trPr>
          <w:trHeight w:val="975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528DEDCA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E8432A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KTO-031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E65617F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Istoria si traditiile minoritatii maghiare din Romania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25A2AAB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8,65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8239A50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8E3F81C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ŞCOALA GIMNAZIALĂ VIIŞOARA</w:t>
            </w:r>
          </w:p>
        </w:tc>
      </w:tr>
      <w:tr w:rsidR="00644CF6" w14:paraId="4E63D7A9" w14:textId="77777777">
        <w:trPr>
          <w:trHeight w:val="975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44A44C3C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E0D69BE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KTO-007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39E96F6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Istoria si traditiile minoritatii maghiare din Romania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6121570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ECD3AC3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25412D8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ŞCOALA GIMNAZIALĂ VIIŞOARA</w:t>
            </w:r>
          </w:p>
        </w:tc>
      </w:tr>
      <w:tr w:rsidR="00644CF6" w14:paraId="700BE1EA" w14:textId="77777777">
        <w:trPr>
          <w:trHeight w:val="975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67555D83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0F152BD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KTO-008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550008EE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Istoria si traditiile minoritatii maghiare din Romania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D637E5B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7,30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CF35879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4E961E0E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LICEUL TEORETIC APÁCZAI CSERE JÁNOS</w:t>
            </w:r>
          </w:p>
        </w:tc>
      </w:tr>
      <w:tr w:rsidR="00644CF6" w14:paraId="5E7FB06E" w14:textId="77777777">
        <w:trPr>
          <w:trHeight w:val="495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12E6BE41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1D7AFC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KTO-005</w:t>
            </w:r>
          </w:p>
        </w:tc>
        <w:tc>
          <w:tcPr>
            <w:tcW w:w="2410" w:type="dxa"/>
            <w:shd w:val="clear" w:color="auto" w:fill="auto"/>
            <w:hideMark/>
          </w:tcPr>
          <w:p w14:paraId="3B03F84E" w14:textId="77777777" w:rsidR="00644CF6" w:rsidRDefault="00000000">
            <w:r>
              <w:rPr>
                <w:rFonts w:ascii="Times New Roman" w:eastAsia="Times New Roman" w:hAnsi="Times New Roman" w:cs="Times New Roman"/>
              </w:rPr>
              <w:t>Istoria si traditiile minoritatii maghiare din Romania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2598B40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03FD197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B5888AB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LICEUL TEORETIC "BÁTHORY ISTVÁN"</w:t>
            </w:r>
          </w:p>
        </w:tc>
      </w:tr>
      <w:tr w:rsidR="00644CF6" w14:paraId="22AF226B" w14:textId="77777777">
        <w:trPr>
          <w:trHeight w:val="975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63A06186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ACA2B4C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KTO-035</w:t>
            </w:r>
          </w:p>
        </w:tc>
        <w:tc>
          <w:tcPr>
            <w:tcW w:w="2410" w:type="dxa"/>
            <w:shd w:val="clear" w:color="auto" w:fill="auto"/>
            <w:hideMark/>
          </w:tcPr>
          <w:p w14:paraId="58EBBF60" w14:textId="77777777" w:rsidR="00644CF6" w:rsidRDefault="00000000">
            <w:r>
              <w:rPr>
                <w:rFonts w:ascii="Times New Roman" w:eastAsia="Times New Roman" w:hAnsi="Times New Roman" w:cs="Times New Roman"/>
              </w:rPr>
              <w:t>Istoria si traditiile minoritatii maghiare din Romania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719ABA0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EDA0C97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E21D32C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LICEUL TEORETIC APÁCZAI CSERE JÁNOS</w:t>
            </w:r>
          </w:p>
        </w:tc>
      </w:tr>
      <w:tr w:rsidR="00644CF6" w14:paraId="72618A06" w14:textId="77777777">
        <w:trPr>
          <w:trHeight w:val="975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33C817D9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47A36B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KTO-036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D551391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Istoria si traditiile minoritatii maghiare din Romania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3DC7766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BDD2FBD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F7D3B88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LICEUL TEORETIC APÁCZAI CSERE JÁNOS</w:t>
            </w:r>
          </w:p>
        </w:tc>
      </w:tr>
      <w:tr w:rsidR="00644CF6" w14:paraId="01A820A5" w14:textId="77777777">
        <w:trPr>
          <w:trHeight w:val="1035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22F8FC2C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4EEDE5B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KTO-037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AD50FA5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Istoria si traditiile minoritatii maghiare din Romania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AC5E476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4DA7390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B9015FC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COLEGIUL NATIONAL UNITARIAN JANOS ZSIGMOND</w:t>
            </w:r>
          </w:p>
        </w:tc>
      </w:tr>
      <w:tr w:rsidR="00644CF6" w14:paraId="4845F94C" w14:textId="77777777">
        <w:trPr>
          <w:trHeight w:val="1035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29F900FB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0A76903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KTO-034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174768A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Istoria si traditiile minoritatii maghiare din Romania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BF45138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7,15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6DC96F3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797DEA9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COLEGIUL NATIONAL UNITARIAN JANOS ZSIGMOND</w:t>
            </w:r>
          </w:p>
        </w:tc>
      </w:tr>
      <w:tr w:rsidR="00644CF6" w14:paraId="00F52A45" w14:textId="77777777">
        <w:trPr>
          <w:trHeight w:val="735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3F79B4C6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18D371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KTO-033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27462C7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Istoria si traditiile minoritatii maghiare din Romania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5FE4623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5,70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6D55807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419EB792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SCOALA GIMNAZIALA "OCTAVIAN GOGA"</w:t>
            </w:r>
          </w:p>
        </w:tc>
      </w:tr>
      <w:tr w:rsidR="00644CF6" w14:paraId="1D69ACA5" w14:textId="77777777">
        <w:trPr>
          <w:trHeight w:val="975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58633E74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5FDA7B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KTO-044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624D8D07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Istoria si traditiile minoritatii maghiare din Romania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428388F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7,45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60E98D2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9098616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LICEUL TEORETIC APÁCZAI CSERE JÁNOS</w:t>
            </w:r>
          </w:p>
        </w:tc>
      </w:tr>
      <w:tr w:rsidR="00644CF6" w14:paraId="194B6AEE" w14:textId="77777777">
        <w:trPr>
          <w:trHeight w:val="975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7A1107AF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A60CB4B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KTO-002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6E63ECDC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Istoria si traditiile minoritatii maghiare din Romania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A82B46D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35080DB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26C216E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LICEUL TEORETIC APÁCZAI CSERE JÁNOS</w:t>
            </w:r>
          </w:p>
        </w:tc>
      </w:tr>
      <w:tr w:rsidR="00644CF6" w14:paraId="578393D4" w14:textId="77777777">
        <w:trPr>
          <w:trHeight w:val="975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7D51EA80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9E19A0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KTO-016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2E49E2F9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Istoria si traditiile minoritatii maghiare din Romania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39527BF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5,20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C22BA8D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B5BB035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LICEUL TEORETIC APÁCZAI CSERE JÁNOS</w:t>
            </w:r>
          </w:p>
        </w:tc>
      </w:tr>
      <w:tr w:rsidR="00644CF6" w14:paraId="7505D209" w14:textId="77777777">
        <w:trPr>
          <w:trHeight w:val="975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6DCB1D28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2A6C03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KTO-001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A7E78E6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Istoria si traditiile minoritatii maghiare din Romania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0F0BFCF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7,35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EFB4124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7FECCDC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LICEUL TEORETIC BÁTHORY ISTVÁN</w:t>
            </w:r>
          </w:p>
        </w:tc>
      </w:tr>
      <w:tr w:rsidR="00644CF6" w14:paraId="6E44C538" w14:textId="77777777">
        <w:trPr>
          <w:trHeight w:val="975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7B57935C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9BD266F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KTO-006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8784D76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Istoria si traditiile minoritatii maghiare din Romania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A40793D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677FD09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4334757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LICEUL TEORETIC BÁTHORY ISTVÁN</w:t>
            </w:r>
          </w:p>
        </w:tc>
      </w:tr>
      <w:tr w:rsidR="00644CF6" w14:paraId="7F18A6D8" w14:textId="77777777">
        <w:trPr>
          <w:trHeight w:val="975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5F4EF5D8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3A4D16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KTO-030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EAC3B3B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Istoria si traditiile minoritatii maghiare din Romania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069122F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7,60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9EB876A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BB6CE65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LICEUL TEORETIC BÁTHORY ISTVÁN</w:t>
            </w:r>
          </w:p>
        </w:tc>
      </w:tr>
      <w:tr w:rsidR="00644CF6" w14:paraId="5A45B6AB" w14:textId="77777777">
        <w:trPr>
          <w:trHeight w:val="975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6FC5A879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DD1B7A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KTO-029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973D1FE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Istoria si traditiile minoritatii maghiare din Romania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B4BB95F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5,60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313188C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EA1A50D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LICEUL TEORETIC APÁCZAI CSERE JÁNOS</w:t>
            </w:r>
          </w:p>
        </w:tc>
      </w:tr>
      <w:tr w:rsidR="00644CF6" w14:paraId="258BC509" w14:textId="77777777">
        <w:trPr>
          <w:trHeight w:val="975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3F7D9AE2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0ABA4FF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KTO-023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63E59CC2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Istoria si traditiile minoritatii maghiare din Romania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ABB9B4F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A4227EE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7027D40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COLEGIUL DE MUZICĂ SIGISMUND TODUȚĂ </w:t>
            </w:r>
          </w:p>
        </w:tc>
      </w:tr>
      <w:tr w:rsidR="00644CF6" w14:paraId="6D015AE6" w14:textId="77777777">
        <w:trPr>
          <w:trHeight w:val="735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7E12BA5D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8488A8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KTO-013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A7B6D13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Istoria si traditiile minoritatii maghiare din Romania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C1435CA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E604F96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FDA1916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SCOALA GIMNAZIALA "OCTAVIAN GOGA"</w:t>
            </w:r>
          </w:p>
        </w:tc>
      </w:tr>
      <w:tr w:rsidR="00644CF6" w14:paraId="7561DA06" w14:textId="77777777">
        <w:trPr>
          <w:trHeight w:val="1035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680917C6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E1E843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KTO-014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58982A4E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Istoria si traditiile minoritatii maghiare din Romania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09BD59D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55EDBB9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320336E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COLEGIUL NATIONAL UNITARIAN JANOS ZSIGMOND</w:t>
            </w:r>
          </w:p>
        </w:tc>
      </w:tr>
      <w:tr w:rsidR="00644CF6" w14:paraId="58BCD1F9" w14:textId="77777777">
        <w:trPr>
          <w:trHeight w:val="495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45F61AEE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73F4F4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KTO-038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488FBF9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Istoria si traditiile minoritatii maghiare din Romania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637564E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7,50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3F68F75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4EA39EB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ȘCOALA GIMNAZIALĂ LUNA DE SUS</w:t>
            </w:r>
          </w:p>
        </w:tc>
      </w:tr>
      <w:tr w:rsidR="00644CF6" w14:paraId="1DC6E0DC" w14:textId="77777777">
        <w:trPr>
          <w:trHeight w:val="975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5ED022FC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DAFC1B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KTO-009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9067A7C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Istoria si traditiile minoritatii maghiare din Romania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895EFCB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B1D0540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35F6588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COLEGIUL DE MUZICĂ SIGISMUND TODUȚĂ </w:t>
            </w:r>
          </w:p>
        </w:tc>
      </w:tr>
      <w:tr w:rsidR="00644CF6" w14:paraId="59FB2AA1" w14:textId="77777777">
        <w:trPr>
          <w:trHeight w:val="1035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71AD1237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7A0ADF6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KTO-017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A3E7217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Istoria si traditiile minoritatii maghiare din Romania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8AB86EB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7639F72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3E88320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COLEGIUL NATIONAL UNITARIAN JANOS ZSIGMOND</w:t>
            </w:r>
          </w:p>
        </w:tc>
      </w:tr>
      <w:tr w:rsidR="00644CF6" w14:paraId="45221878" w14:textId="77777777">
        <w:trPr>
          <w:trHeight w:val="495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139F51AF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20D6F54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KTO-025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874D1AB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Istoria si traditiile minoritatii maghiare din Romania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49C5307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9,80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C2A1F71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704FB1B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LICEUL TEORETIC BÁTHORY ISTVÁN</w:t>
            </w:r>
          </w:p>
        </w:tc>
      </w:tr>
      <w:tr w:rsidR="00644CF6" w14:paraId="673A8C1A" w14:textId="77777777">
        <w:trPr>
          <w:trHeight w:val="975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48118F61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4B669A2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KTO-039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4FF4D2F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Istoria si traditiile minoritatii maghiare din Romania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140DC0B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0464EEB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44E3456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COLEGIUL DE MUZICĂ SIGISMUND TODUȚĂ </w:t>
            </w:r>
          </w:p>
        </w:tc>
      </w:tr>
      <w:tr w:rsidR="00644CF6" w14:paraId="0AD2529E" w14:textId="77777777">
        <w:trPr>
          <w:trHeight w:val="1035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4C1DA6E6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989D26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KTO-020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1D17B3F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Istoria si traditiile minoritatii maghiare din Romania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C71DB74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9,70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6FCDA7F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D56ED16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ȘCOALA GIMNAZIALĂ REFORMATĂ ”TALENTUM”</w:t>
            </w:r>
          </w:p>
        </w:tc>
      </w:tr>
      <w:tr w:rsidR="00644CF6" w14:paraId="095223BC" w14:textId="77777777">
        <w:trPr>
          <w:trHeight w:val="495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41B820FC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D6361E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KTO-040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67E6FD2E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Istoria si traditiile minoritatii maghiare din Romania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38BB736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20062DE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3DDA6BB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ȘCOALA GIMNAZIALĂ LUNA DE SUS</w:t>
            </w:r>
          </w:p>
        </w:tc>
      </w:tr>
      <w:tr w:rsidR="00644CF6" w14:paraId="4A52ACFB" w14:textId="77777777">
        <w:trPr>
          <w:trHeight w:val="1035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2F31A7EF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043DFD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KTO-041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0CAD54D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Istoria si traditiile minoritatii maghiare din Romania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0659BE8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51AB7D9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D0BD761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ȘCOALA GIMNAZIALĂ REFORMATĂ ”TALENTUM”</w:t>
            </w:r>
          </w:p>
        </w:tc>
      </w:tr>
      <w:tr w:rsidR="00644CF6" w14:paraId="2D064B11" w14:textId="77777777">
        <w:trPr>
          <w:trHeight w:val="1035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60C3060D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4CC1E01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KTO-010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5A7DAD1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Istoria si traditiile minoritatii maghiare din Romania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3823E38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699D053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5D9BBCC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ȘCOALA GIMNAZIALĂ REFORMATĂ ”TALENTUM”</w:t>
            </w:r>
          </w:p>
        </w:tc>
      </w:tr>
      <w:tr w:rsidR="00644CF6" w14:paraId="3D0B6CA4" w14:textId="77777777">
        <w:trPr>
          <w:trHeight w:val="1035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657A895D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F4ABD9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KTO-012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D716F5C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Istoria si traditiile minoritatii maghiare din Romania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3C9F9DC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68333CE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267393B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COLEGIUL NATIONAL UNITARIAN JANOS ZSIGMOND</w:t>
            </w:r>
          </w:p>
        </w:tc>
      </w:tr>
      <w:tr w:rsidR="00644CF6" w14:paraId="363194A1" w14:textId="77777777">
        <w:trPr>
          <w:trHeight w:val="735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7A53B21B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7E4B08A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KTO-003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B558C5B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Istoria si traditiile minoritatii maghiare din Romania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BF63A07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01CF682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229BC82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SCOALA GIMNAZIALA "OCTAVIAN GOGA", JUD. CLUJ, CLUJ-NAPOCA</w:t>
            </w:r>
          </w:p>
        </w:tc>
      </w:tr>
      <w:tr w:rsidR="00644CF6" w14:paraId="320C8191" w14:textId="77777777">
        <w:trPr>
          <w:trHeight w:val="495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271FB051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BBE660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KTO-022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481A747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Istoria si traditiile minoritatii maghiare din Romania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CFAFD53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9,50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3D52B46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3E9F944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LICEUL TEORETIC "BÁTHORY ISTVÁN"</w:t>
            </w:r>
          </w:p>
        </w:tc>
      </w:tr>
      <w:tr w:rsidR="00644CF6" w14:paraId="437CA5AD" w14:textId="77777777">
        <w:trPr>
          <w:trHeight w:val="495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24D365AE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CF07B0F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KTO-011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0ADC6CB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Istoria si traditiile minoritatii maghiare din Romania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5B01323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EDB2B29" w14:textId="77777777" w:rsidR="00644CF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913B111" w14:textId="77777777" w:rsidR="00644CF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LICEUL TEORETIC "BÁTHORY ISTVÁN"</w:t>
            </w:r>
          </w:p>
        </w:tc>
      </w:tr>
    </w:tbl>
    <w:p w14:paraId="1FECC926" w14:textId="77777777" w:rsidR="00644CF6" w:rsidRDefault="00644CF6">
      <w:pPr>
        <w:rPr>
          <w:rFonts w:ascii="Times New Roman" w:hAnsi="Times New Roman" w:cs="Times New Roman"/>
        </w:rPr>
      </w:pPr>
    </w:p>
    <w:p w14:paraId="59ED6E7A" w14:textId="77777777" w:rsidR="00644CF6" w:rsidRDefault="00644CF6">
      <w:pPr>
        <w:rPr>
          <w:rFonts w:ascii="Times New Roman" w:hAnsi="Times New Roman" w:cs="Times New Roman"/>
        </w:rPr>
      </w:pPr>
    </w:p>
    <w:p w14:paraId="04B41697" w14:textId="77777777" w:rsidR="00644CF6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Cluj-Napoca,</w:t>
      </w:r>
    </w:p>
    <w:p w14:paraId="0BD35149" w14:textId="77777777" w:rsidR="00644CF6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22.03.2025</w:t>
      </w:r>
    </w:p>
    <w:p w14:paraId="44E21A5D" w14:textId="77777777" w:rsidR="00644CF6" w:rsidRDefault="0000000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Notă:</w:t>
      </w:r>
    </w:p>
    <w:p w14:paraId="311A2825" w14:textId="1B5780B5" w:rsidR="00644CF6" w:rsidRDefault="00814A9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Eventualele c</w:t>
      </w:r>
      <w:r w:rsidR="00000000">
        <w:rPr>
          <w:rFonts w:ascii="Times New Roman" w:hAnsi="Times New Roman" w:cs="Times New Roman"/>
          <w:b/>
        </w:rPr>
        <w:t>ontestați</w:t>
      </w:r>
      <w:r>
        <w:rPr>
          <w:rFonts w:ascii="Times New Roman" w:hAnsi="Times New Roman" w:cs="Times New Roman"/>
          <w:b/>
        </w:rPr>
        <w:t>i</w:t>
      </w:r>
      <w:r w:rsidR="00000000">
        <w:rPr>
          <w:rFonts w:ascii="Times New Roman" w:hAnsi="Times New Roman" w:cs="Times New Roman"/>
          <w:b/>
        </w:rPr>
        <w:t xml:space="preserve"> se depun p</w:t>
      </w:r>
      <w:r w:rsidR="00000000">
        <w:rPr>
          <w:rFonts w:ascii="Times New Roman" w:hAnsi="Times New Roman" w:cs="Times New Roman"/>
          <w:b/>
          <w:lang w:val="ro-RO"/>
        </w:rPr>
        <w:t>ână</w:t>
      </w:r>
      <w:r w:rsidR="00000000">
        <w:rPr>
          <w:rFonts w:ascii="Times New Roman" w:hAnsi="Times New Roman" w:cs="Times New Roman"/>
          <w:b/>
        </w:rPr>
        <w:t xml:space="preserve"> marți 25.03.2025, ora 14.00 la adresa de email: </w:t>
      </w:r>
      <w:hyperlink r:id="rId4" w:history="1">
        <w:r w:rsidR="00000000">
          <w:rPr>
            <w:rStyle w:val="Hyperlink"/>
            <w:rFonts w:ascii="Times New Roman" w:hAnsi="Times New Roman" w:cs="Times New Roman"/>
            <w:b/>
          </w:rPr>
          <w:t>office@bathory.ro</w:t>
        </w:r>
      </w:hyperlink>
      <w:r w:rsidR="00000000">
        <w:rPr>
          <w:rFonts w:ascii="Times New Roman" w:hAnsi="Times New Roman" w:cs="Times New Roman"/>
          <w:b/>
        </w:rPr>
        <w:t xml:space="preserve"> .</w:t>
      </w:r>
    </w:p>
    <w:p w14:paraId="5382DC6C" w14:textId="77777777" w:rsidR="00644CF6" w:rsidRDefault="00644CF6">
      <w:pPr>
        <w:rPr>
          <w:rFonts w:ascii="Times New Roman" w:hAnsi="Times New Roman" w:cs="Times New Roman"/>
          <w:b/>
        </w:rPr>
      </w:pPr>
    </w:p>
    <w:p w14:paraId="5E4EF1ED" w14:textId="77777777" w:rsidR="00644CF6" w:rsidRDefault="0000000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Președinte executiv:</w:t>
      </w:r>
    </w:p>
    <w:p w14:paraId="15A3F102" w14:textId="61831C24" w:rsidR="00644CF6" w:rsidRDefault="0000000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Inspector școlar:</w:t>
      </w:r>
      <w:r w:rsidR="00814A9F">
        <w:rPr>
          <w:rFonts w:ascii="Times New Roman" w:hAnsi="Times New Roman" w:cs="Times New Roman"/>
          <w:b/>
        </w:rPr>
        <w:t xml:space="preserve"> Hadrian Arion</w:t>
      </w:r>
    </w:p>
    <w:sectPr w:rsidR="00644CF6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CF6"/>
    <w:rsid w:val="00644CF6"/>
    <w:rsid w:val="00814A9F"/>
    <w:rsid w:val="00A91882"/>
    <w:rsid w:val="00F0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1B2B6"/>
  <w15:chartTrackingRefBased/>
  <w15:docId w15:val="{7529355E-A92D-4C5D-A0B9-4D2EF13D3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bathory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Adi</cp:lastModifiedBy>
  <cp:revision>4</cp:revision>
  <dcterms:created xsi:type="dcterms:W3CDTF">2025-03-22T14:55:00Z</dcterms:created>
  <dcterms:modified xsi:type="dcterms:W3CDTF">2025-03-22T14:56:00Z</dcterms:modified>
</cp:coreProperties>
</file>