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5E4B" w14:textId="77777777" w:rsidR="009F3BBB" w:rsidRDefault="009F3BBB" w:rsidP="009F3BBB"/>
    <w:p w14:paraId="4922E8F1" w14:textId="77777777" w:rsidR="009F3BBB" w:rsidRDefault="009F3BBB" w:rsidP="009F3BBB"/>
    <w:p w14:paraId="70CE6BA4" w14:textId="77777777" w:rsidR="009F3BBB" w:rsidRDefault="009F3BBB" w:rsidP="009F3BBB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9F3BBB">
        <w:rPr>
          <w:rFonts w:asciiTheme="majorHAnsi" w:hAnsiTheme="majorHAnsi"/>
          <w:b/>
          <w:bCs/>
          <w:sz w:val="24"/>
          <w:szCs w:val="24"/>
        </w:rPr>
        <w:t xml:space="preserve">ÎN ATENȚIA CANDIDAȚILOR CARE SOLICITĂ SOLUȚIONAREA </w:t>
      </w:r>
    </w:p>
    <w:p w14:paraId="568941DA" w14:textId="77777777" w:rsidR="009F3BBB" w:rsidRDefault="009F3BBB" w:rsidP="009F3BBB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9F3BBB">
        <w:rPr>
          <w:rFonts w:asciiTheme="majorHAnsi" w:hAnsiTheme="majorHAnsi"/>
          <w:b/>
          <w:bCs/>
          <w:sz w:val="24"/>
          <w:szCs w:val="24"/>
          <w:u w:val="single"/>
        </w:rPr>
        <w:t>RESTRÂNGERILOR DE ACTIVITATE ȘI A COMPLETĂRILOR DE NORMĂ DIDACTICĂ DE PREDARE</w:t>
      </w:r>
      <w:r w:rsidRPr="009F3BBB">
        <w:rPr>
          <w:rFonts w:asciiTheme="majorHAnsi" w:hAnsiTheme="majorHAnsi"/>
          <w:b/>
          <w:bCs/>
          <w:sz w:val="24"/>
          <w:szCs w:val="24"/>
        </w:rPr>
        <w:t xml:space="preserve">, </w:t>
      </w:r>
    </w:p>
    <w:p w14:paraId="064752A2" w14:textId="370E302D" w:rsidR="009F3BBB" w:rsidRPr="009F3BBB" w:rsidRDefault="009F3BBB" w:rsidP="009F3BBB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9F3BBB">
        <w:rPr>
          <w:rFonts w:asciiTheme="majorHAnsi" w:hAnsiTheme="majorHAnsi"/>
          <w:b/>
          <w:bCs/>
          <w:sz w:val="24"/>
          <w:szCs w:val="24"/>
        </w:rPr>
        <w:t>LA NIVEL JUDEȚEAN</w:t>
      </w:r>
      <w:r>
        <w:rPr>
          <w:rFonts w:asciiTheme="majorHAnsi" w:hAnsiTheme="majorHAnsi"/>
          <w:b/>
          <w:bCs/>
          <w:sz w:val="24"/>
          <w:szCs w:val="24"/>
        </w:rPr>
        <w:t>-august 2025</w:t>
      </w:r>
    </w:p>
    <w:p w14:paraId="7939B7BC" w14:textId="77777777" w:rsidR="009F3BBB" w:rsidRDefault="009F3BBB" w:rsidP="009F3BBB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F3BBB">
        <w:rPr>
          <w:rFonts w:asciiTheme="majorHAnsi" w:hAnsiTheme="majorHAnsi"/>
          <w:sz w:val="24"/>
          <w:szCs w:val="24"/>
        </w:rPr>
        <w:t xml:space="preserve"> </w:t>
      </w:r>
    </w:p>
    <w:p w14:paraId="0942BC62" w14:textId="77777777" w:rsidR="009F3BBB" w:rsidRPr="009F3BBB" w:rsidRDefault="009F3BBB" w:rsidP="009F3BBB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364AB1EA" w14:textId="77777777" w:rsidR="009F3BBB" w:rsidRPr="009F3BBB" w:rsidRDefault="009F3BBB" w:rsidP="009F3BBB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9F3BBB">
        <w:rPr>
          <w:rFonts w:asciiTheme="majorHAnsi" w:hAnsiTheme="majorHAnsi"/>
          <w:sz w:val="24"/>
          <w:szCs w:val="24"/>
        </w:rPr>
        <w:t xml:space="preserve">În perioada </w:t>
      </w:r>
      <w:r w:rsidRPr="009F3BBB">
        <w:rPr>
          <w:rFonts w:asciiTheme="majorHAnsi" w:hAnsiTheme="majorHAnsi"/>
          <w:b/>
          <w:bCs/>
          <w:sz w:val="24"/>
          <w:szCs w:val="24"/>
        </w:rPr>
        <w:t>11-14 august 2025</w:t>
      </w:r>
      <w:r w:rsidRPr="009F3BBB">
        <w:rPr>
          <w:rFonts w:asciiTheme="majorHAnsi" w:hAnsiTheme="majorHAnsi"/>
          <w:sz w:val="24"/>
          <w:szCs w:val="24"/>
        </w:rPr>
        <w:t>, în vederea soluționării restrângerilor de activitate și a completărilor de normă didactică de predare, la nivel județean, candidații vor transmite, următoarele:</w:t>
      </w:r>
    </w:p>
    <w:p w14:paraId="6A983958" w14:textId="0AA90B69" w:rsidR="009F3BBB" w:rsidRPr="009F3BBB" w:rsidRDefault="009F3BBB" w:rsidP="009F3BBB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F3BBB">
        <w:rPr>
          <w:rFonts w:asciiTheme="majorHAnsi" w:hAnsiTheme="majorHAnsi"/>
          <w:sz w:val="24"/>
          <w:szCs w:val="24"/>
        </w:rPr>
        <w:t xml:space="preserve">- </w:t>
      </w:r>
      <w:r w:rsidRPr="009F3BBB">
        <w:rPr>
          <w:rFonts w:asciiTheme="majorHAnsi" w:hAnsiTheme="majorHAnsi"/>
          <w:b/>
          <w:bCs/>
          <w:sz w:val="24"/>
          <w:szCs w:val="24"/>
        </w:rPr>
        <w:t>cererea</w:t>
      </w:r>
      <w:r w:rsidRPr="009F3BBB">
        <w:rPr>
          <w:rFonts w:asciiTheme="majorHAnsi" w:hAnsiTheme="majorHAnsi"/>
          <w:sz w:val="24"/>
          <w:szCs w:val="24"/>
        </w:rPr>
        <w:t xml:space="preserve"> soluționării la nivelul județului a transferului ca urmare a </w:t>
      </w:r>
      <w:r w:rsidRPr="009F3BBB">
        <w:rPr>
          <w:rFonts w:asciiTheme="majorHAnsi" w:hAnsiTheme="majorHAnsi"/>
          <w:b/>
          <w:bCs/>
          <w:sz w:val="24"/>
          <w:szCs w:val="24"/>
        </w:rPr>
        <w:t>restrângerii de activitate</w:t>
      </w:r>
      <w:r w:rsidRPr="009F3BBB">
        <w:rPr>
          <w:rFonts w:asciiTheme="majorHAnsi" w:hAnsiTheme="majorHAnsi"/>
          <w:sz w:val="24"/>
          <w:szCs w:val="24"/>
        </w:rPr>
        <w:t>, respectiv</w:t>
      </w:r>
      <w:r>
        <w:rPr>
          <w:rFonts w:asciiTheme="majorHAnsi" w:hAnsiTheme="majorHAnsi"/>
          <w:sz w:val="24"/>
          <w:szCs w:val="24"/>
        </w:rPr>
        <w:t xml:space="preserve"> </w:t>
      </w:r>
      <w:r w:rsidRPr="009F3BBB">
        <w:rPr>
          <w:rFonts w:asciiTheme="majorHAnsi" w:hAnsiTheme="majorHAnsi"/>
          <w:b/>
          <w:bCs/>
          <w:sz w:val="24"/>
          <w:szCs w:val="24"/>
        </w:rPr>
        <w:t>cererea de completare a normei didactice de predare</w:t>
      </w:r>
      <w:r w:rsidRPr="009F3BBB">
        <w:rPr>
          <w:rFonts w:asciiTheme="majorHAnsi" w:hAnsiTheme="majorHAnsi"/>
          <w:sz w:val="24"/>
          <w:szCs w:val="24"/>
        </w:rPr>
        <w:t>;</w:t>
      </w:r>
    </w:p>
    <w:p w14:paraId="6CDCCEEA" w14:textId="77777777" w:rsidR="009F3BBB" w:rsidRPr="009F3BBB" w:rsidRDefault="009F3BBB" w:rsidP="009F3BBB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F3BBB">
        <w:rPr>
          <w:rFonts w:asciiTheme="majorHAnsi" w:hAnsiTheme="majorHAnsi"/>
          <w:sz w:val="24"/>
          <w:szCs w:val="24"/>
        </w:rPr>
        <w:t xml:space="preserve">- </w:t>
      </w:r>
      <w:r w:rsidRPr="009F3BBB">
        <w:rPr>
          <w:rFonts w:asciiTheme="majorHAnsi" w:hAnsiTheme="majorHAnsi"/>
          <w:b/>
          <w:bCs/>
          <w:sz w:val="24"/>
          <w:szCs w:val="24"/>
        </w:rPr>
        <w:t>documentele justificative</w:t>
      </w:r>
      <w:r w:rsidRPr="009F3BBB">
        <w:rPr>
          <w:rFonts w:asciiTheme="majorHAnsi" w:hAnsiTheme="majorHAnsi"/>
          <w:sz w:val="24"/>
          <w:szCs w:val="24"/>
        </w:rPr>
        <w:t xml:space="preserve"> care însoțesc </w:t>
      </w:r>
      <w:r w:rsidRPr="009F3BBB">
        <w:rPr>
          <w:rFonts w:asciiTheme="majorHAnsi" w:hAnsiTheme="majorHAnsi"/>
          <w:b/>
          <w:bCs/>
          <w:sz w:val="24"/>
          <w:szCs w:val="24"/>
        </w:rPr>
        <w:t>cererea și fișa de evaluare</w:t>
      </w:r>
      <w:r w:rsidRPr="009F3BBB">
        <w:rPr>
          <w:rFonts w:asciiTheme="majorHAnsi" w:hAnsiTheme="majorHAnsi"/>
          <w:sz w:val="24"/>
          <w:szCs w:val="24"/>
        </w:rPr>
        <w:t xml:space="preserve"> Anexa 2 la Metodologie;</w:t>
      </w:r>
    </w:p>
    <w:p w14:paraId="6DFAE110" w14:textId="0BC91296" w:rsidR="009F3BBB" w:rsidRPr="009F3BBB" w:rsidRDefault="009F3BBB" w:rsidP="009F3BBB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F3BBB">
        <w:rPr>
          <w:rFonts w:asciiTheme="majorHAnsi" w:hAnsiTheme="majorHAnsi"/>
          <w:sz w:val="24"/>
          <w:szCs w:val="24"/>
        </w:rPr>
        <w:t xml:space="preserve">- </w:t>
      </w:r>
      <w:r w:rsidRPr="009F3BBB">
        <w:rPr>
          <w:rFonts w:asciiTheme="majorHAnsi" w:hAnsiTheme="majorHAnsi"/>
          <w:b/>
          <w:bCs/>
          <w:sz w:val="24"/>
          <w:szCs w:val="24"/>
        </w:rPr>
        <w:t>o declarația pe propria răspundere</w:t>
      </w:r>
      <w:r w:rsidRPr="009F3BBB">
        <w:rPr>
          <w:rFonts w:asciiTheme="majorHAnsi" w:hAnsiTheme="majorHAnsi"/>
          <w:sz w:val="24"/>
          <w:szCs w:val="24"/>
        </w:rPr>
        <w:t xml:space="preserve"> prin care cadrul didactic confirmă că documentele anexate cererii îi aparțin și că prin acestea sunt certificate activitățile desfășurate.</w:t>
      </w:r>
    </w:p>
    <w:p w14:paraId="60BA2A97" w14:textId="2C05537B" w:rsidR="009F3BBB" w:rsidRDefault="009F3BBB" w:rsidP="009F3BBB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9F3BBB">
        <w:rPr>
          <w:rFonts w:asciiTheme="majorHAnsi" w:hAnsiTheme="majorHAnsi"/>
          <w:sz w:val="24"/>
          <w:szCs w:val="24"/>
        </w:rPr>
        <w:t xml:space="preserve">Documentele menționate mai sus </w:t>
      </w:r>
      <w:r w:rsidRPr="009F3BBB">
        <w:rPr>
          <w:rFonts w:asciiTheme="majorHAnsi" w:hAnsiTheme="majorHAnsi"/>
          <w:b/>
          <w:bCs/>
          <w:sz w:val="24"/>
          <w:szCs w:val="24"/>
        </w:rPr>
        <w:t>se pot depune la registratura ISJ Cluj,</w:t>
      </w:r>
      <w:r>
        <w:rPr>
          <w:rFonts w:asciiTheme="majorHAnsi" w:hAnsiTheme="majorHAnsi"/>
          <w:sz w:val="24"/>
          <w:szCs w:val="24"/>
        </w:rPr>
        <w:t xml:space="preserve"> în perioada de mai sus, sau </w:t>
      </w:r>
      <w:r w:rsidRPr="009F3BBB">
        <w:rPr>
          <w:rFonts w:asciiTheme="majorHAnsi" w:hAnsiTheme="majorHAnsi"/>
          <w:sz w:val="24"/>
          <w:szCs w:val="24"/>
        </w:rPr>
        <w:t xml:space="preserve">se </w:t>
      </w:r>
      <w:r>
        <w:rPr>
          <w:rFonts w:asciiTheme="majorHAnsi" w:hAnsiTheme="majorHAnsi"/>
          <w:sz w:val="24"/>
          <w:szCs w:val="24"/>
        </w:rPr>
        <w:t>pot</w:t>
      </w:r>
      <w:r w:rsidRPr="009F3BBB">
        <w:rPr>
          <w:rFonts w:asciiTheme="majorHAnsi" w:hAnsiTheme="majorHAnsi"/>
          <w:sz w:val="24"/>
          <w:szCs w:val="24"/>
        </w:rPr>
        <w:t xml:space="preserve"> scana format.pdf, într-un singur fișier, salvat astfel: </w:t>
      </w:r>
    </w:p>
    <w:p w14:paraId="4C991EF8" w14:textId="497D2325" w:rsidR="009F3BBB" w:rsidRPr="009F3BBB" w:rsidRDefault="009F3BBB" w:rsidP="009F3BBB">
      <w:pPr>
        <w:spacing w:line="276" w:lineRule="auto"/>
        <w:ind w:firstLine="720"/>
        <w:jc w:val="both"/>
        <w:rPr>
          <w:rFonts w:asciiTheme="majorHAnsi" w:hAnsiTheme="majorHAnsi"/>
          <w:b/>
          <w:bCs/>
          <w:sz w:val="24"/>
          <w:szCs w:val="24"/>
        </w:rPr>
      </w:pPr>
      <w:r w:rsidRPr="009F3BBB">
        <w:rPr>
          <w:rFonts w:asciiTheme="majorHAnsi" w:hAnsiTheme="majorHAnsi"/>
          <w:b/>
          <w:bCs/>
          <w:sz w:val="24"/>
          <w:szCs w:val="24"/>
        </w:rPr>
        <w:t>Nume_Initiala tata_Prenume_disciplina_completare.pdf</w:t>
      </w:r>
    </w:p>
    <w:p w14:paraId="2945E92F" w14:textId="77777777" w:rsidR="009F3BBB" w:rsidRPr="009F3BBB" w:rsidRDefault="009F3BBB" w:rsidP="009F3BBB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9F3BBB">
        <w:rPr>
          <w:rFonts w:asciiTheme="majorHAnsi" w:hAnsiTheme="majorHAnsi"/>
          <w:sz w:val="24"/>
          <w:szCs w:val="24"/>
        </w:rPr>
        <w:t>sau</w:t>
      </w:r>
    </w:p>
    <w:p w14:paraId="7A0F88C9" w14:textId="77777777" w:rsidR="009F3BBB" w:rsidRPr="009F3BBB" w:rsidRDefault="009F3BBB" w:rsidP="009F3BBB">
      <w:pPr>
        <w:spacing w:line="276" w:lineRule="auto"/>
        <w:ind w:firstLine="720"/>
        <w:jc w:val="both"/>
        <w:rPr>
          <w:rFonts w:asciiTheme="majorHAnsi" w:hAnsiTheme="majorHAnsi"/>
          <w:b/>
          <w:bCs/>
          <w:sz w:val="24"/>
          <w:szCs w:val="24"/>
        </w:rPr>
      </w:pPr>
      <w:r w:rsidRPr="009F3BBB">
        <w:rPr>
          <w:rFonts w:asciiTheme="majorHAnsi" w:hAnsiTheme="majorHAnsi"/>
          <w:b/>
          <w:bCs/>
          <w:sz w:val="24"/>
          <w:szCs w:val="24"/>
        </w:rPr>
        <w:t>Nume_Initiala tata_Prenume_disciplina_restrangere.pdf .</w:t>
      </w:r>
    </w:p>
    <w:p w14:paraId="40FF899F" w14:textId="77777777" w:rsidR="009F3BBB" w:rsidRPr="009F3BBB" w:rsidRDefault="009F3BBB" w:rsidP="009F3BBB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F3BBB">
        <w:rPr>
          <w:rFonts w:asciiTheme="majorHAnsi" w:hAnsiTheme="majorHAnsi"/>
          <w:sz w:val="24"/>
          <w:szCs w:val="24"/>
        </w:rPr>
        <w:t>Ordinea de scanare a documentelor justificative va fi cea precizată în cerere.</w:t>
      </w:r>
    </w:p>
    <w:p w14:paraId="264F6351" w14:textId="44758D45" w:rsidR="009F3BBB" w:rsidRPr="009F3BBB" w:rsidRDefault="009F3BBB" w:rsidP="009F3BBB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F3BBB">
        <w:rPr>
          <w:rFonts w:asciiTheme="majorHAnsi" w:hAnsiTheme="majorHAnsi"/>
          <w:sz w:val="24"/>
          <w:szCs w:val="24"/>
        </w:rPr>
        <w:t xml:space="preserve">Fișierul </w:t>
      </w:r>
      <w:r>
        <w:rPr>
          <w:rFonts w:asciiTheme="majorHAnsi" w:hAnsiTheme="majorHAnsi"/>
          <w:sz w:val="24"/>
          <w:szCs w:val="24"/>
        </w:rPr>
        <w:t xml:space="preserve">astfel salvat </w:t>
      </w:r>
      <w:r w:rsidRPr="009F3BBB">
        <w:rPr>
          <w:rFonts w:asciiTheme="majorHAnsi" w:hAnsiTheme="majorHAnsi"/>
          <w:sz w:val="24"/>
          <w:szCs w:val="24"/>
        </w:rPr>
        <w:t xml:space="preserve">se va transmite </w:t>
      </w:r>
      <w:r>
        <w:rPr>
          <w:rFonts w:asciiTheme="majorHAnsi" w:hAnsiTheme="majorHAnsi"/>
          <w:sz w:val="24"/>
          <w:szCs w:val="24"/>
        </w:rPr>
        <w:t xml:space="preserve">la adresa de email </w:t>
      </w:r>
      <w:hyperlink r:id="rId7" w:history="1">
        <w:r w:rsidRPr="00E65DB3">
          <w:rPr>
            <w:rStyle w:val="Hyperlink"/>
            <w:rFonts w:asciiTheme="majorHAnsi" w:hAnsiTheme="majorHAnsi"/>
            <w:sz w:val="24"/>
            <w:szCs w:val="24"/>
          </w:rPr>
          <w:t>hr.isjcj@gmail.com</w:t>
        </w:r>
      </w:hyperlink>
      <w:r>
        <w:rPr>
          <w:rFonts w:asciiTheme="majorHAnsi" w:hAnsiTheme="majorHAnsi"/>
          <w:sz w:val="24"/>
          <w:szCs w:val="24"/>
        </w:rPr>
        <w:t xml:space="preserve"> </w:t>
      </w:r>
    </w:p>
    <w:p w14:paraId="349AD818" w14:textId="77777777" w:rsidR="009F3BBB" w:rsidRPr="009F3BBB" w:rsidRDefault="009F3BBB" w:rsidP="00801DBD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F3BBB">
        <w:rPr>
          <w:rFonts w:asciiTheme="majorHAnsi" w:hAnsiTheme="majorHAnsi"/>
          <w:b/>
          <w:bCs/>
          <w:sz w:val="24"/>
          <w:szCs w:val="24"/>
        </w:rPr>
        <w:t>Calendarul</w:t>
      </w:r>
      <w:r w:rsidRPr="009F3BBB">
        <w:rPr>
          <w:rFonts w:asciiTheme="majorHAnsi" w:hAnsiTheme="majorHAnsi"/>
          <w:sz w:val="24"/>
          <w:szCs w:val="24"/>
        </w:rPr>
        <w:t xml:space="preserve"> soluționării restrângerilor de activitate și a completărilor de normă didactică de predare, la nivel județean:</w:t>
      </w:r>
    </w:p>
    <w:p w14:paraId="02220100" w14:textId="2FB135FB" w:rsidR="009F3BBB" w:rsidRPr="00EB3316" w:rsidRDefault="009F3BBB" w:rsidP="00801DBD">
      <w:pPr>
        <w:ind w:firstLine="720"/>
        <w:jc w:val="both"/>
      </w:pPr>
      <w:r w:rsidRPr="009F3BBB">
        <w:rPr>
          <w:rFonts w:asciiTheme="majorHAnsi" w:hAnsiTheme="majorHAnsi"/>
          <w:b/>
          <w:bCs/>
          <w:sz w:val="24"/>
          <w:szCs w:val="24"/>
        </w:rPr>
        <w:t>11-14 august 2025</w:t>
      </w:r>
      <w:r>
        <w:rPr>
          <w:rFonts w:asciiTheme="majorHAnsi" w:hAnsiTheme="majorHAnsi"/>
          <w:sz w:val="24"/>
          <w:szCs w:val="24"/>
        </w:rPr>
        <w:t xml:space="preserve"> - </w:t>
      </w:r>
      <w:r w:rsidRPr="009F3BBB">
        <w:rPr>
          <w:rFonts w:asciiTheme="majorHAnsi" w:hAnsiTheme="majorHAnsi"/>
          <w:b/>
          <w:bCs/>
          <w:sz w:val="24"/>
          <w:szCs w:val="24"/>
        </w:rPr>
        <w:t>Depunerea</w:t>
      </w:r>
      <w:r w:rsidRPr="009F3BBB">
        <w:rPr>
          <w:rFonts w:asciiTheme="majorHAnsi" w:hAnsiTheme="majorHAnsi"/>
          <w:sz w:val="24"/>
          <w:szCs w:val="24"/>
        </w:rPr>
        <w:t xml:space="preserve"> cererilor la inspectoratul școlar în a cărui rază teritorială îşi are sediul unitatea de învăţământ la care se solicită transferul ca urmare a restrângerii de activitate, respectiv completarea normei didactice de predare, însoțite de documentele justificative, precum și de o declarație pe propria răspundere prin care cadrul didactic confirmă că documentele anexate cererii îi aparțin și că prin acestea sunt certificate activitățile desfășurate.</w:t>
      </w:r>
      <w:r>
        <w:rPr>
          <w:rFonts w:asciiTheme="majorHAnsi" w:hAnsiTheme="majorHAnsi"/>
          <w:sz w:val="24"/>
          <w:szCs w:val="24"/>
        </w:rPr>
        <w:t xml:space="preserve"> </w:t>
      </w:r>
      <w:r w:rsidRPr="00EB3316">
        <w:t>Termen</w:t>
      </w:r>
      <w:r>
        <w:t xml:space="preserve"> final</w:t>
      </w:r>
      <w:r w:rsidRPr="00EB3316">
        <w:t>: 14 AUGUST, ORA 12.00</w:t>
      </w:r>
    </w:p>
    <w:p w14:paraId="009B734B" w14:textId="77777777" w:rsidR="00801DBD" w:rsidRDefault="00801DBD" w:rsidP="009F3BBB">
      <w:pPr>
        <w:spacing w:line="276" w:lineRule="auto"/>
        <w:ind w:firstLine="720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242B39C7" w14:textId="63604DF4" w:rsidR="009F3BBB" w:rsidRPr="009F3BBB" w:rsidRDefault="009F3BBB" w:rsidP="009F3BBB">
      <w:pPr>
        <w:spacing w:line="276" w:lineRule="auto"/>
        <w:ind w:firstLine="720"/>
        <w:jc w:val="both"/>
        <w:rPr>
          <w:rFonts w:asciiTheme="majorHAnsi" w:hAnsiTheme="majorHAnsi"/>
          <w:b/>
          <w:bCs/>
          <w:sz w:val="24"/>
          <w:szCs w:val="24"/>
        </w:rPr>
      </w:pPr>
      <w:r w:rsidRPr="009F3BBB">
        <w:rPr>
          <w:rFonts w:asciiTheme="majorHAnsi" w:hAnsiTheme="majorHAnsi"/>
          <w:b/>
          <w:bCs/>
          <w:sz w:val="24"/>
          <w:szCs w:val="24"/>
        </w:rPr>
        <w:t>18 august 2025</w:t>
      </w:r>
    </w:p>
    <w:p w14:paraId="29544DCD" w14:textId="547D7B2B" w:rsidR="009F3BBB" w:rsidRPr="009F3BBB" w:rsidRDefault="009F3BBB" w:rsidP="009F3BBB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9F3BBB">
        <w:rPr>
          <w:rFonts w:asciiTheme="majorHAnsi" w:hAnsiTheme="majorHAnsi"/>
          <w:sz w:val="24"/>
          <w:szCs w:val="24"/>
        </w:rPr>
        <w:t>Afișarea pe pagina web a ISJ</w:t>
      </w:r>
      <w:r>
        <w:rPr>
          <w:rFonts w:asciiTheme="majorHAnsi" w:hAnsiTheme="majorHAnsi"/>
          <w:sz w:val="24"/>
          <w:szCs w:val="24"/>
        </w:rPr>
        <w:t xml:space="preserve"> Cluj</w:t>
      </w:r>
      <w:r w:rsidRPr="009F3BBB">
        <w:rPr>
          <w:rFonts w:asciiTheme="majorHAnsi" w:hAnsiTheme="majorHAnsi"/>
          <w:sz w:val="24"/>
          <w:szCs w:val="24"/>
        </w:rPr>
        <w:t xml:space="preserve"> a listelor cu punctajele cadrelor didactice în vederea soluționării reducerii de activitate.</w:t>
      </w:r>
    </w:p>
    <w:p w14:paraId="773DD067" w14:textId="77777777" w:rsidR="00801DBD" w:rsidRDefault="00801DBD" w:rsidP="00801DBD">
      <w:pPr>
        <w:spacing w:line="276" w:lineRule="auto"/>
        <w:ind w:firstLine="720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22398864" w14:textId="51605230" w:rsidR="009F3BBB" w:rsidRPr="009F3BBB" w:rsidRDefault="009F3BBB" w:rsidP="00801DBD">
      <w:pPr>
        <w:spacing w:line="276" w:lineRule="auto"/>
        <w:ind w:firstLine="720"/>
        <w:jc w:val="both"/>
        <w:rPr>
          <w:rFonts w:asciiTheme="majorHAnsi" w:hAnsiTheme="majorHAnsi"/>
          <w:b/>
          <w:bCs/>
          <w:sz w:val="24"/>
          <w:szCs w:val="24"/>
        </w:rPr>
      </w:pPr>
      <w:r w:rsidRPr="009F3BBB">
        <w:rPr>
          <w:rFonts w:asciiTheme="majorHAnsi" w:hAnsiTheme="majorHAnsi"/>
          <w:b/>
          <w:bCs/>
          <w:sz w:val="24"/>
          <w:szCs w:val="24"/>
        </w:rPr>
        <w:t>18-19 august 2025</w:t>
      </w:r>
    </w:p>
    <w:p w14:paraId="143232C8" w14:textId="38BC689E" w:rsidR="009F3BBB" w:rsidRPr="009F3BBB" w:rsidRDefault="009F3BBB" w:rsidP="009F3BBB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9F3BBB">
        <w:rPr>
          <w:rFonts w:asciiTheme="majorHAnsi" w:hAnsiTheme="majorHAnsi"/>
          <w:sz w:val="24"/>
          <w:szCs w:val="24"/>
        </w:rPr>
        <w:t xml:space="preserve">Înregistrarea și soluționarea în consiliul de administraţie al ISJ </w:t>
      </w:r>
      <w:r>
        <w:rPr>
          <w:rFonts w:asciiTheme="majorHAnsi" w:hAnsiTheme="majorHAnsi"/>
          <w:sz w:val="24"/>
          <w:szCs w:val="24"/>
        </w:rPr>
        <w:t xml:space="preserve">Cluj </w:t>
      </w:r>
      <w:r w:rsidRPr="009F3BBB">
        <w:rPr>
          <w:rFonts w:asciiTheme="majorHAnsi" w:hAnsiTheme="majorHAnsi"/>
          <w:sz w:val="24"/>
          <w:szCs w:val="24"/>
        </w:rPr>
        <w:t>a contestațiilor la punctajele acordate.</w:t>
      </w:r>
    </w:p>
    <w:p w14:paraId="1EEE89CE" w14:textId="77777777" w:rsidR="00801DBD" w:rsidRDefault="00801DBD" w:rsidP="009F3BBB">
      <w:pPr>
        <w:spacing w:line="276" w:lineRule="auto"/>
        <w:ind w:firstLine="720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73F58DD4" w14:textId="1970FEE0" w:rsidR="009F3BBB" w:rsidRDefault="009F3BBB" w:rsidP="009F3BBB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9F3BBB">
        <w:rPr>
          <w:rFonts w:asciiTheme="majorHAnsi" w:hAnsiTheme="majorHAnsi"/>
          <w:b/>
          <w:bCs/>
          <w:sz w:val="24"/>
          <w:szCs w:val="24"/>
        </w:rPr>
        <w:t>20-22 august 2025</w:t>
      </w:r>
      <w:r w:rsidRPr="009F3BB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- </w:t>
      </w:r>
      <w:r w:rsidRPr="009F3BBB">
        <w:rPr>
          <w:rFonts w:asciiTheme="majorHAnsi" w:hAnsiTheme="majorHAnsi"/>
          <w:sz w:val="24"/>
          <w:szCs w:val="24"/>
        </w:rPr>
        <w:t>Ședință publică pentru soluționarea restrângerilor de activitate și a completărilor de normă</w:t>
      </w:r>
      <w:r>
        <w:rPr>
          <w:rFonts w:asciiTheme="majorHAnsi" w:hAnsiTheme="majorHAnsi"/>
          <w:sz w:val="24"/>
          <w:szCs w:val="24"/>
        </w:rPr>
        <w:t xml:space="preserve">. </w:t>
      </w:r>
      <w:r w:rsidRPr="009F3BBB">
        <w:rPr>
          <w:rFonts w:asciiTheme="majorHAnsi" w:hAnsiTheme="majorHAnsi"/>
          <w:sz w:val="24"/>
          <w:szCs w:val="24"/>
        </w:rPr>
        <w:t xml:space="preserve">(precum și în oricare din şedinţele de repartizare </w:t>
      </w:r>
      <w:r w:rsidRPr="009F3BBB">
        <w:rPr>
          <w:rFonts w:asciiTheme="majorHAnsi" w:hAnsiTheme="majorHAnsi"/>
          <w:sz w:val="24"/>
          <w:szCs w:val="24"/>
        </w:rPr>
        <w:lastRenderedPageBreak/>
        <w:t>organizate ulterior la nivelul inspectoratelor şcolare, conform Calendarului mobilității)</w:t>
      </w:r>
      <w:r>
        <w:rPr>
          <w:rFonts w:asciiTheme="majorHAnsi" w:hAnsiTheme="majorHAnsi"/>
          <w:sz w:val="24"/>
          <w:szCs w:val="24"/>
        </w:rPr>
        <w:t xml:space="preserve">. </w:t>
      </w:r>
    </w:p>
    <w:p w14:paraId="3AFDFA9A" w14:textId="41CFCAA2" w:rsidR="009F3BBB" w:rsidRDefault="009F3BBB" w:rsidP="009F3BBB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Graficul detaliat pe intervale orare și discipline va fi publicat ulterior. </w:t>
      </w:r>
    </w:p>
    <w:p w14:paraId="631A10D1" w14:textId="2A31567D" w:rsidR="009F3BBB" w:rsidRPr="009F3BBB" w:rsidRDefault="009F3BBB" w:rsidP="009F3BBB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Cererile tip sunt publicate la adresele </w:t>
      </w:r>
      <w:hyperlink r:id="rId8" w:history="1">
        <w:r w:rsidRPr="00E65DB3">
          <w:rPr>
            <w:rStyle w:val="Hyperlink"/>
            <w:rFonts w:asciiTheme="majorHAnsi" w:hAnsiTheme="majorHAnsi"/>
            <w:sz w:val="24"/>
            <w:szCs w:val="24"/>
          </w:rPr>
          <w:t>https://www.isjcj.ro/restrangere-de-activitate-2025/</w:t>
        </w:r>
      </w:hyperlink>
      <w:r>
        <w:rPr>
          <w:rFonts w:asciiTheme="majorHAnsi" w:hAnsiTheme="majorHAnsi"/>
          <w:sz w:val="24"/>
          <w:szCs w:val="24"/>
        </w:rPr>
        <w:t xml:space="preserve"> , </w:t>
      </w:r>
      <w:hyperlink r:id="rId9" w:history="1">
        <w:r w:rsidRPr="00E65DB3">
          <w:rPr>
            <w:rStyle w:val="Hyperlink"/>
            <w:rFonts w:asciiTheme="majorHAnsi" w:hAnsiTheme="majorHAnsi"/>
            <w:sz w:val="24"/>
            <w:szCs w:val="24"/>
          </w:rPr>
          <w:t>https://www.isjcj.ro/completarea-normei-2025/</w:t>
        </w:r>
      </w:hyperlink>
      <w:r>
        <w:rPr>
          <w:rFonts w:asciiTheme="majorHAnsi" w:hAnsiTheme="majorHAnsi"/>
          <w:sz w:val="24"/>
          <w:szCs w:val="24"/>
        </w:rPr>
        <w:t xml:space="preserve"> , iar Fișa de evaluare – Anexa 2 se află la adresa </w:t>
      </w:r>
      <w:hyperlink r:id="rId10" w:history="1">
        <w:r w:rsidRPr="00E65DB3">
          <w:rPr>
            <w:rStyle w:val="Hyperlink"/>
            <w:rFonts w:asciiTheme="majorHAnsi" w:hAnsiTheme="majorHAnsi"/>
            <w:sz w:val="24"/>
            <w:szCs w:val="24"/>
          </w:rPr>
          <w:t>https://www.isjcj.ro/fisa-de-evaluare-pentru-ierarhizarea-cadrelor-didactice-titulare-pentru-anul-scolar-2025-2026/</w:t>
        </w:r>
      </w:hyperlink>
      <w:r>
        <w:rPr>
          <w:rFonts w:asciiTheme="majorHAnsi" w:hAnsiTheme="majorHAnsi"/>
          <w:sz w:val="24"/>
          <w:szCs w:val="24"/>
        </w:rPr>
        <w:t xml:space="preserve"> .</w:t>
      </w:r>
    </w:p>
    <w:p w14:paraId="639567EF" w14:textId="2E4EFC59" w:rsidR="009F3BBB" w:rsidRPr="009F3BBB" w:rsidRDefault="009F3BBB" w:rsidP="009F3BBB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14:paraId="261B743F" w14:textId="77777777" w:rsidR="009F3BBB" w:rsidRDefault="009F3BBB" w:rsidP="009F3BBB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0E6EB992" w14:textId="77777777" w:rsidR="00801DBD" w:rsidRDefault="00801DBD" w:rsidP="009F3BBB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365215F3" w14:textId="77777777" w:rsidR="00801DBD" w:rsidRPr="00801DBD" w:rsidRDefault="00801DBD" w:rsidP="00801DBD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01DBD">
        <w:rPr>
          <w:rFonts w:asciiTheme="majorHAnsi" w:hAnsiTheme="majorHAnsi"/>
          <w:sz w:val="24"/>
          <w:szCs w:val="24"/>
        </w:rPr>
        <w:t>COMISIA JUDEȚEANĂ DE MOBILITATE A PERSONALULUI DIDACTIC</w:t>
      </w:r>
    </w:p>
    <w:p w14:paraId="36659982" w14:textId="3E1492D7" w:rsidR="00801DBD" w:rsidRPr="009F3BBB" w:rsidRDefault="00801DBD" w:rsidP="009F3BBB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sectPr w:rsidR="00801DBD" w:rsidRPr="009F3BBB" w:rsidSect="00D63DF4">
      <w:headerReference w:type="default" r:id="rId11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C1C4" w14:textId="77777777" w:rsidR="00DD52EA" w:rsidRDefault="00DD52EA" w:rsidP="004A0F22">
      <w:r>
        <w:separator/>
      </w:r>
    </w:p>
  </w:endnote>
  <w:endnote w:type="continuationSeparator" w:id="0">
    <w:p w14:paraId="4B1F182E" w14:textId="77777777" w:rsidR="00DD52EA" w:rsidRDefault="00DD52EA" w:rsidP="004A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1710" w14:textId="77777777" w:rsidR="00DD52EA" w:rsidRDefault="00DD52EA" w:rsidP="004A0F22">
      <w:r>
        <w:separator/>
      </w:r>
    </w:p>
  </w:footnote>
  <w:footnote w:type="continuationSeparator" w:id="0">
    <w:p w14:paraId="02FD2EDF" w14:textId="77777777" w:rsidR="00DD52EA" w:rsidRDefault="00DD52EA" w:rsidP="004A0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5B01" w14:textId="11C430D9" w:rsidR="00983A99" w:rsidRDefault="008C4E63" w:rsidP="004A0F2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34DAE8" wp14:editId="14F257D6">
              <wp:simplePos x="0" y="0"/>
              <wp:positionH relativeFrom="margin">
                <wp:posOffset>-196849</wp:posOffset>
              </wp:positionH>
              <wp:positionV relativeFrom="paragraph">
                <wp:posOffset>-158750</wp:posOffset>
              </wp:positionV>
              <wp:extent cx="3409950" cy="6680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09950" cy="668020"/>
                        <a:chOff x="85793" y="-205110"/>
                        <a:chExt cx="2875480" cy="749935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793" y="-205110"/>
                          <a:ext cx="709129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733196" y="-127728"/>
                          <a:ext cx="2228077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62C4F" w14:textId="77777777" w:rsidR="00983A99" w:rsidRDefault="00983A99" w:rsidP="004A0F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44546A"/>
                                <w:kern w:val="24"/>
                                <w:sz w:val="20"/>
                              </w:rPr>
                            </w:pPr>
                          </w:p>
                          <w:p w14:paraId="266E9024" w14:textId="4BBA8774" w:rsidR="00983A99" w:rsidRPr="00E56CB1" w:rsidRDefault="00983A99" w:rsidP="004A0F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44546A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E56CB1">
                              <w:rPr>
                                <w:color w:val="44546A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E56CB1">
                              <w:rPr>
                                <w:color w:val="44546A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E56CB1">
                              <w:rPr>
                                <w:color w:val="44546A"/>
                                <w:kern w:val="24"/>
                                <w:sz w:val="20"/>
                              </w:rPr>
                              <w:t>I</w:t>
                            </w:r>
                            <w:r w:rsidRPr="00E56CB1">
                              <w:rPr>
                                <w:color w:val="44546A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 w:rsidR="008C4E63">
                              <w:rPr>
                                <w:color w:val="44546A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34DAE8" id="Group 2" o:spid="_x0000_s1026" style="position:absolute;margin-left:-15.5pt;margin-top:-12.5pt;width:268.5pt;height:52.6pt;z-index:251659264;mso-position-horizontal-relative:margin;mso-width-relative:margin;mso-height-relative:margin" coordorigin="857,-2051" coordsize="28754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857;top:-2051;width:7092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">
                <v:imagedata r:id="rId2" o:title=""/>
              </v:shape>
              <v:rect id="Rectangle 3" o:spid="_x0000_s1028" style="position:absolute;left:7331;top:-1277;width:22281;height:6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0FD62C4F" w14:textId="77777777" w:rsidR="00983A99" w:rsidRDefault="00983A99" w:rsidP="004A0F2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44546A"/>
                          <w:kern w:val="24"/>
                          <w:sz w:val="20"/>
                        </w:rPr>
                      </w:pPr>
                    </w:p>
                    <w:p w14:paraId="266E9024" w14:textId="4BBA8774" w:rsidR="00983A99" w:rsidRPr="00E56CB1" w:rsidRDefault="00983A99" w:rsidP="004A0F2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44546A"/>
                          <w:kern w:val="24"/>
                          <w:sz w:val="20"/>
                          <w:lang w:val="ro-RO"/>
                        </w:rPr>
                      </w:pPr>
                      <w:r w:rsidRPr="00E56CB1">
                        <w:rPr>
                          <w:color w:val="44546A"/>
                          <w:kern w:val="24"/>
                          <w:sz w:val="20"/>
                        </w:rPr>
                        <w:t>MINISTERUL EDUCA</w:t>
                      </w:r>
                      <w:r w:rsidRPr="00E56CB1">
                        <w:rPr>
                          <w:color w:val="44546A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E56CB1">
                        <w:rPr>
                          <w:color w:val="44546A"/>
                          <w:kern w:val="24"/>
                          <w:sz w:val="20"/>
                        </w:rPr>
                        <w:t>I</w:t>
                      </w:r>
                      <w:r w:rsidRPr="00E56CB1">
                        <w:rPr>
                          <w:color w:val="44546A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 w:rsidR="008C4E63">
                        <w:rPr>
                          <w:color w:val="44546A"/>
                          <w:kern w:val="24"/>
                          <w:sz w:val="20"/>
                          <w:lang w:val="ro-RO"/>
                        </w:rPr>
                        <w:t>ȘI CERCETĂRII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  <w:r w:rsidR="00A44220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4D00C1C" wp14:editId="7A4C5EED">
          <wp:simplePos x="0" y="0"/>
          <wp:positionH relativeFrom="column">
            <wp:posOffset>3552825</wp:posOffset>
          </wp:positionH>
          <wp:positionV relativeFrom="paragraph">
            <wp:posOffset>-188595</wp:posOffset>
          </wp:positionV>
          <wp:extent cx="2415540" cy="762000"/>
          <wp:effectExtent l="0" t="0" r="3810" b="0"/>
          <wp:wrapThrough wrapText="bothSides">
            <wp:wrapPolygon edited="0">
              <wp:start x="0" y="0"/>
              <wp:lineTo x="0" y="21060"/>
              <wp:lineTo x="21464" y="21060"/>
              <wp:lineTo x="21464" y="0"/>
              <wp:lineTo x="0" y="0"/>
            </wp:wrapPolygon>
          </wp:wrapThrough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521366" w14:textId="77777777" w:rsidR="00983A99" w:rsidRDefault="00983A99" w:rsidP="004A0F22">
    <w:pPr>
      <w:pStyle w:val="Header"/>
    </w:pPr>
  </w:p>
  <w:p w14:paraId="3FBF0852" w14:textId="77777777" w:rsidR="00983A99" w:rsidRDefault="00983A99">
    <w:pPr>
      <w:pStyle w:val="Header"/>
    </w:pPr>
  </w:p>
  <w:p w14:paraId="1EAF0A95" w14:textId="77777777" w:rsidR="00983A99" w:rsidRDefault="00983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5E15"/>
    <w:multiLevelType w:val="hybridMultilevel"/>
    <w:tmpl w:val="36549A6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A152E8D"/>
    <w:multiLevelType w:val="hybridMultilevel"/>
    <w:tmpl w:val="129A247A"/>
    <w:lvl w:ilvl="0" w:tplc="AA4A4E96">
      <w:numFmt w:val="bullet"/>
      <w:lvlText w:val=""/>
      <w:lvlJc w:val="left"/>
      <w:pPr>
        <w:ind w:left="391" w:hanging="284"/>
      </w:pPr>
      <w:rPr>
        <w:rFonts w:ascii="Wingdings" w:eastAsia="Wingdings" w:hAnsi="Wingdings" w:cs="Wingdings" w:hint="default"/>
        <w:color w:val="6F2F9F"/>
        <w:w w:val="100"/>
        <w:sz w:val="22"/>
        <w:szCs w:val="22"/>
        <w:lang w:val="ro-RO" w:eastAsia="en-US" w:bidi="ar-SA"/>
      </w:rPr>
    </w:lvl>
    <w:lvl w:ilvl="1" w:tplc="67BE51B6">
      <w:numFmt w:val="bullet"/>
      <w:lvlText w:val="•"/>
      <w:lvlJc w:val="left"/>
      <w:pPr>
        <w:ind w:left="1068" w:hanging="284"/>
      </w:pPr>
      <w:rPr>
        <w:rFonts w:hint="default"/>
        <w:lang w:val="ro-RO" w:eastAsia="en-US" w:bidi="ar-SA"/>
      </w:rPr>
    </w:lvl>
    <w:lvl w:ilvl="2" w:tplc="04E2CDEA">
      <w:numFmt w:val="bullet"/>
      <w:lvlText w:val="•"/>
      <w:lvlJc w:val="left"/>
      <w:pPr>
        <w:ind w:left="1736" w:hanging="284"/>
      </w:pPr>
      <w:rPr>
        <w:rFonts w:hint="default"/>
        <w:lang w:val="ro-RO" w:eastAsia="en-US" w:bidi="ar-SA"/>
      </w:rPr>
    </w:lvl>
    <w:lvl w:ilvl="3" w:tplc="49D4ACE2">
      <w:numFmt w:val="bullet"/>
      <w:lvlText w:val="•"/>
      <w:lvlJc w:val="left"/>
      <w:pPr>
        <w:ind w:left="2405" w:hanging="284"/>
      </w:pPr>
      <w:rPr>
        <w:rFonts w:hint="default"/>
        <w:lang w:val="ro-RO" w:eastAsia="en-US" w:bidi="ar-SA"/>
      </w:rPr>
    </w:lvl>
    <w:lvl w:ilvl="4" w:tplc="E49A7ECA">
      <w:numFmt w:val="bullet"/>
      <w:lvlText w:val="•"/>
      <w:lvlJc w:val="left"/>
      <w:pPr>
        <w:ind w:left="3073" w:hanging="284"/>
      </w:pPr>
      <w:rPr>
        <w:rFonts w:hint="default"/>
        <w:lang w:val="ro-RO" w:eastAsia="en-US" w:bidi="ar-SA"/>
      </w:rPr>
    </w:lvl>
    <w:lvl w:ilvl="5" w:tplc="7222F36C">
      <w:numFmt w:val="bullet"/>
      <w:lvlText w:val="•"/>
      <w:lvlJc w:val="left"/>
      <w:pPr>
        <w:ind w:left="3741" w:hanging="284"/>
      </w:pPr>
      <w:rPr>
        <w:rFonts w:hint="default"/>
        <w:lang w:val="ro-RO" w:eastAsia="en-US" w:bidi="ar-SA"/>
      </w:rPr>
    </w:lvl>
    <w:lvl w:ilvl="6" w:tplc="0D421F66">
      <w:numFmt w:val="bullet"/>
      <w:lvlText w:val="•"/>
      <w:lvlJc w:val="left"/>
      <w:pPr>
        <w:ind w:left="4410" w:hanging="284"/>
      </w:pPr>
      <w:rPr>
        <w:rFonts w:hint="default"/>
        <w:lang w:val="ro-RO" w:eastAsia="en-US" w:bidi="ar-SA"/>
      </w:rPr>
    </w:lvl>
    <w:lvl w:ilvl="7" w:tplc="F7BA299E">
      <w:numFmt w:val="bullet"/>
      <w:lvlText w:val="•"/>
      <w:lvlJc w:val="left"/>
      <w:pPr>
        <w:ind w:left="5078" w:hanging="284"/>
      </w:pPr>
      <w:rPr>
        <w:rFonts w:hint="default"/>
        <w:lang w:val="ro-RO" w:eastAsia="en-US" w:bidi="ar-SA"/>
      </w:rPr>
    </w:lvl>
    <w:lvl w:ilvl="8" w:tplc="1BE47EFC">
      <w:numFmt w:val="bullet"/>
      <w:lvlText w:val="•"/>
      <w:lvlJc w:val="left"/>
      <w:pPr>
        <w:ind w:left="5746" w:hanging="284"/>
      </w:pPr>
      <w:rPr>
        <w:rFonts w:hint="default"/>
        <w:lang w:val="ro-RO" w:eastAsia="en-US" w:bidi="ar-SA"/>
      </w:rPr>
    </w:lvl>
  </w:abstractNum>
  <w:abstractNum w:abstractNumId="2" w15:restartNumberingAfterBreak="0">
    <w:nsid w:val="31332EB3"/>
    <w:multiLevelType w:val="hybridMultilevel"/>
    <w:tmpl w:val="52BA02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85DB2"/>
    <w:multiLevelType w:val="hybridMultilevel"/>
    <w:tmpl w:val="7ECA728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83E6A7E"/>
    <w:multiLevelType w:val="hybridMultilevel"/>
    <w:tmpl w:val="4BF0B800"/>
    <w:lvl w:ilvl="0" w:tplc="E4BA4310">
      <w:numFmt w:val="bullet"/>
      <w:lvlText w:val="-"/>
      <w:lvlJc w:val="left"/>
      <w:pPr>
        <w:ind w:left="1270" w:hanging="360"/>
      </w:pPr>
      <w:rPr>
        <w:rFonts w:ascii="Cambria" w:eastAsia="Times New Roman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5" w15:restartNumberingAfterBreak="0">
    <w:nsid w:val="3E8123A2"/>
    <w:multiLevelType w:val="hybridMultilevel"/>
    <w:tmpl w:val="600AEDD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CE110F2"/>
    <w:multiLevelType w:val="hybridMultilevel"/>
    <w:tmpl w:val="A2725CA2"/>
    <w:lvl w:ilvl="0" w:tplc="23F27532"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925A0A1A">
      <w:numFmt w:val="bullet"/>
      <w:lvlText w:val="•"/>
      <w:lvlJc w:val="left"/>
      <w:pPr>
        <w:ind w:left="1708" w:hanging="360"/>
      </w:pPr>
      <w:rPr>
        <w:rFonts w:hint="default"/>
        <w:lang w:val="ro-RO" w:eastAsia="en-US" w:bidi="ar-SA"/>
      </w:rPr>
    </w:lvl>
    <w:lvl w:ilvl="2" w:tplc="E5069A14">
      <w:numFmt w:val="bullet"/>
      <w:lvlText w:val="•"/>
      <w:lvlJc w:val="left"/>
      <w:pPr>
        <w:ind w:left="2677" w:hanging="360"/>
      </w:pPr>
      <w:rPr>
        <w:rFonts w:hint="default"/>
        <w:lang w:val="ro-RO" w:eastAsia="en-US" w:bidi="ar-SA"/>
      </w:rPr>
    </w:lvl>
    <w:lvl w:ilvl="3" w:tplc="785E3180">
      <w:numFmt w:val="bullet"/>
      <w:lvlText w:val="•"/>
      <w:lvlJc w:val="left"/>
      <w:pPr>
        <w:ind w:left="3645" w:hanging="360"/>
      </w:pPr>
      <w:rPr>
        <w:rFonts w:hint="default"/>
        <w:lang w:val="ro-RO" w:eastAsia="en-US" w:bidi="ar-SA"/>
      </w:rPr>
    </w:lvl>
    <w:lvl w:ilvl="4" w:tplc="7EBECA56">
      <w:numFmt w:val="bullet"/>
      <w:lvlText w:val="•"/>
      <w:lvlJc w:val="left"/>
      <w:pPr>
        <w:ind w:left="4614" w:hanging="360"/>
      </w:pPr>
      <w:rPr>
        <w:rFonts w:hint="default"/>
        <w:lang w:val="ro-RO" w:eastAsia="en-US" w:bidi="ar-SA"/>
      </w:rPr>
    </w:lvl>
    <w:lvl w:ilvl="5" w:tplc="D8CA7644">
      <w:numFmt w:val="bullet"/>
      <w:lvlText w:val="•"/>
      <w:lvlJc w:val="left"/>
      <w:pPr>
        <w:ind w:left="5583" w:hanging="360"/>
      </w:pPr>
      <w:rPr>
        <w:rFonts w:hint="default"/>
        <w:lang w:val="ro-RO" w:eastAsia="en-US" w:bidi="ar-SA"/>
      </w:rPr>
    </w:lvl>
    <w:lvl w:ilvl="6" w:tplc="81787ED0">
      <w:numFmt w:val="bullet"/>
      <w:lvlText w:val="•"/>
      <w:lvlJc w:val="left"/>
      <w:pPr>
        <w:ind w:left="6551" w:hanging="360"/>
      </w:pPr>
      <w:rPr>
        <w:rFonts w:hint="default"/>
        <w:lang w:val="ro-RO" w:eastAsia="en-US" w:bidi="ar-SA"/>
      </w:rPr>
    </w:lvl>
    <w:lvl w:ilvl="7" w:tplc="8690B92E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88A46804">
      <w:numFmt w:val="bullet"/>
      <w:lvlText w:val="•"/>
      <w:lvlJc w:val="left"/>
      <w:pPr>
        <w:ind w:left="8489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4D52797B"/>
    <w:multiLevelType w:val="hybridMultilevel"/>
    <w:tmpl w:val="641AC8A0"/>
    <w:lvl w:ilvl="0" w:tplc="183648D6">
      <w:numFmt w:val="bullet"/>
      <w:lvlText w:val=""/>
      <w:lvlJc w:val="left"/>
      <w:pPr>
        <w:ind w:left="853" w:hanging="360"/>
      </w:pPr>
      <w:rPr>
        <w:rFonts w:hint="default"/>
        <w:w w:val="100"/>
        <w:lang w:val="ro-RO" w:eastAsia="en-US" w:bidi="ar-SA"/>
      </w:rPr>
    </w:lvl>
    <w:lvl w:ilvl="1" w:tplc="88E09134">
      <w:numFmt w:val="bullet"/>
      <w:lvlText w:val=""/>
      <w:lvlJc w:val="left"/>
      <w:pPr>
        <w:ind w:left="1263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2" w:tplc="0A162922">
      <w:numFmt w:val="bullet"/>
      <w:lvlText w:val="•"/>
      <w:lvlJc w:val="left"/>
      <w:pPr>
        <w:ind w:left="2254" w:hanging="360"/>
      </w:pPr>
      <w:rPr>
        <w:rFonts w:hint="default"/>
        <w:lang w:val="ro-RO" w:eastAsia="en-US" w:bidi="ar-SA"/>
      </w:rPr>
    </w:lvl>
    <w:lvl w:ilvl="3" w:tplc="87321C3E">
      <w:numFmt w:val="bullet"/>
      <w:lvlText w:val="•"/>
      <w:lvlJc w:val="left"/>
      <w:pPr>
        <w:ind w:left="3248" w:hanging="360"/>
      </w:pPr>
      <w:rPr>
        <w:rFonts w:hint="default"/>
        <w:lang w:val="ro-RO" w:eastAsia="en-US" w:bidi="ar-SA"/>
      </w:rPr>
    </w:lvl>
    <w:lvl w:ilvl="4" w:tplc="F5B0025C">
      <w:numFmt w:val="bullet"/>
      <w:lvlText w:val="•"/>
      <w:lvlJc w:val="left"/>
      <w:pPr>
        <w:ind w:left="4242" w:hanging="360"/>
      </w:pPr>
      <w:rPr>
        <w:rFonts w:hint="default"/>
        <w:lang w:val="ro-RO" w:eastAsia="en-US" w:bidi="ar-SA"/>
      </w:rPr>
    </w:lvl>
    <w:lvl w:ilvl="5" w:tplc="F8127086">
      <w:numFmt w:val="bullet"/>
      <w:lvlText w:val="•"/>
      <w:lvlJc w:val="left"/>
      <w:pPr>
        <w:ind w:left="5236" w:hanging="360"/>
      </w:pPr>
      <w:rPr>
        <w:rFonts w:hint="default"/>
        <w:lang w:val="ro-RO" w:eastAsia="en-US" w:bidi="ar-SA"/>
      </w:rPr>
    </w:lvl>
    <w:lvl w:ilvl="6" w:tplc="23408F5E">
      <w:numFmt w:val="bullet"/>
      <w:lvlText w:val="•"/>
      <w:lvlJc w:val="left"/>
      <w:pPr>
        <w:ind w:left="6230" w:hanging="360"/>
      </w:pPr>
      <w:rPr>
        <w:rFonts w:hint="default"/>
        <w:lang w:val="ro-RO" w:eastAsia="en-US" w:bidi="ar-SA"/>
      </w:rPr>
    </w:lvl>
    <w:lvl w:ilvl="7" w:tplc="88D60A4C">
      <w:numFmt w:val="bullet"/>
      <w:lvlText w:val="•"/>
      <w:lvlJc w:val="left"/>
      <w:pPr>
        <w:ind w:left="7224" w:hanging="360"/>
      </w:pPr>
      <w:rPr>
        <w:rFonts w:hint="default"/>
        <w:lang w:val="ro-RO" w:eastAsia="en-US" w:bidi="ar-SA"/>
      </w:rPr>
    </w:lvl>
    <w:lvl w:ilvl="8" w:tplc="5C8E30AA">
      <w:numFmt w:val="bullet"/>
      <w:lvlText w:val="•"/>
      <w:lvlJc w:val="left"/>
      <w:pPr>
        <w:ind w:left="8218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5EFA612A"/>
    <w:multiLevelType w:val="hybridMultilevel"/>
    <w:tmpl w:val="A596098A"/>
    <w:lvl w:ilvl="0" w:tplc="5562E39E">
      <w:numFmt w:val="bullet"/>
      <w:lvlText w:val="-"/>
      <w:lvlJc w:val="left"/>
      <w:pPr>
        <w:ind w:left="107" w:hanging="73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D638E238">
      <w:numFmt w:val="bullet"/>
      <w:lvlText w:val="•"/>
      <w:lvlJc w:val="left"/>
      <w:pPr>
        <w:ind w:left="1132" w:hanging="735"/>
      </w:pPr>
      <w:rPr>
        <w:rFonts w:hint="default"/>
        <w:lang w:val="ro-RO" w:eastAsia="en-US" w:bidi="ar-SA"/>
      </w:rPr>
    </w:lvl>
    <w:lvl w:ilvl="2" w:tplc="332EBB7E">
      <w:numFmt w:val="bullet"/>
      <w:lvlText w:val="•"/>
      <w:lvlJc w:val="left"/>
      <w:pPr>
        <w:ind w:left="2165" w:hanging="735"/>
      </w:pPr>
      <w:rPr>
        <w:rFonts w:hint="default"/>
        <w:lang w:val="ro-RO" w:eastAsia="en-US" w:bidi="ar-SA"/>
      </w:rPr>
    </w:lvl>
    <w:lvl w:ilvl="3" w:tplc="4EF0DB22">
      <w:numFmt w:val="bullet"/>
      <w:lvlText w:val="•"/>
      <w:lvlJc w:val="left"/>
      <w:pPr>
        <w:ind w:left="3197" w:hanging="735"/>
      </w:pPr>
      <w:rPr>
        <w:rFonts w:hint="default"/>
        <w:lang w:val="ro-RO" w:eastAsia="en-US" w:bidi="ar-SA"/>
      </w:rPr>
    </w:lvl>
    <w:lvl w:ilvl="4" w:tplc="380C92BC">
      <w:numFmt w:val="bullet"/>
      <w:lvlText w:val="•"/>
      <w:lvlJc w:val="left"/>
      <w:pPr>
        <w:ind w:left="4230" w:hanging="735"/>
      </w:pPr>
      <w:rPr>
        <w:rFonts w:hint="default"/>
        <w:lang w:val="ro-RO" w:eastAsia="en-US" w:bidi="ar-SA"/>
      </w:rPr>
    </w:lvl>
    <w:lvl w:ilvl="5" w:tplc="98E8939A">
      <w:numFmt w:val="bullet"/>
      <w:lvlText w:val="•"/>
      <w:lvlJc w:val="left"/>
      <w:pPr>
        <w:ind w:left="5263" w:hanging="735"/>
      </w:pPr>
      <w:rPr>
        <w:rFonts w:hint="default"/>
        <w:lang w:val="ro-RO" w:eastAsia="en-US" w:bidi="ar-SA"/>
      </w:rPr>
    </w:lvl>
    <w:lvl w:ilvl="6" w:tplc="0206E9E0">
      <w:numFmt w:val="bullet"/>
      <w:lvlText w:val="•"/>
      <w:lvlJc w:val="left"/>
      <w:pPr>
        <w:ind w:left="6295" w:hanging="735"/>
      </w:pPr>
      <w:rPr>
        <w:rFonts w:hint="default"/>
        <w:lang w:val="ro-RO" w:eastAsia="en-US" w:bidi="ar-SA"/>
      </w:rPr>
    </w:lvl>
    <w:lvl w:ilvl="7" w:tplc="E7A42B46">
      <w:numFmt w:val="bullet"/>
      <w:lvlText w:val="•"/>
      <w:lvlJc w:val="left"/>
      <w:pPr>
        <w:ind w:left="7328" w:hanging="735"/>
      </w:pPr>
      <w:rPr>
        <w:rFonts w:hint="default"/>
        <w:lang w:val="ro-RO" w:eastAsia="en-US" w:bidi="ar-SA"/>
      </w:rPr>
    </w:lvl>
    <w:lvl w:ilvl="8" w:tplc="8FD2D15E">
      <w:numFmt w:val="bullet"/>
      <w:lvlText w:val="•"/>
      <w:lvlJc w:val="left"/>
      <w:pPr>
        <w:ind w:left="8361" w:hanging="735"/>
      </w:pPr>
      <w:rPr>
        <w:rFonts w:hint="default"/>
        <w:lang w:val="ro-RO" w:eastAsia="en-US" w:bidi="ar-SA"/>
      </w:rPr>
    </w:lvl>
  </w:abstractNum>
  <w:abstractNum w:abstractNumId="9" w15:restartNumberingAfterBreak="0">
    <w:nsid w:val="67AD2ED4"/>
    <w:multiLevelType w:val="hybridMultilevel"/>
    <w:tmpl w:val="4B427B06"/>
    <w:lvl w:ilvl="0" w:tplc="0D2C94F6">
      <w:numFmt w:val="bullet"/>
      <w:lvlText w:val=""/>
      <w:lvlJc w:val="left"/>
      <w:pPr>
        <w:ind w:left="903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1" w:tplc="416C579E">
      <w:numFmt w:val="bullet"/>
      <w:lvlText w:val=""/>
      <w:lvlJc w:val="left"/>
      <w:pPr>
        <w:ind w:left="1263" w:hanging="360"/>
      </w:pPr>
      <w:rPr>
        <w:rFonts w:ascii="Wingdings" w:eastAsia="Wingdings" w:hAnsi="Wingdings" w:cs="Wingdings" w:hint="default"/>
        <w:w w:val="99"/>
        <w:sz w:val="20"/>
        <w:szCs w:val="20"/>
        <w:lang w:val="ro-RO" w:eastAsia="en-US" w:bidi="ar-SA"/>
      </w:rPr>
    </w:lvl>
    <w:lvl w:ilvl="2" w:tplc="AE20B0AC">
      <w:numFmt w:val="bullet"/>
      <w:lvlText w:val="•"/>
      <w:lvlJc w:val="left"/>
      <w:pPr>
        <w:ind w:left="2254" w:hanging="360"/>
      </w:pPr>
      <w:rPr>
        <w:rFonts w:hint="default"/>
        <w:lang w:val="ro-RO" w:eastAsia="en-US" w:bidi="ar-SA"/>
      </w:rPr>
    </w:lvl>
    <w:lvl w:ilvl="3" w:tplc="2DC428D8">
      <w:numFmt w:val="bullet"/>
      <w:lvlText w:val="•"/>
      <w:lvlJc w:val="left"/>
      <w:pPr>
        <w:ind w:left="3248" w:hanging="360"/>
      </w:pPr>
      <w:rPr>
        <w:rFonts w:hint="default"/>
        <w:lang w:val="ro-RO" w:eastAsia="en-US" w:bidi="ar-SA"/>
      </w:rPr>
    </w:lvl>
    <w:lvl w:ilvl="4" w:tplc="51A81F96">
      <w:numFmt w:val="bullet"/>
      <w:lvlText w:val="•"/>
      <w:lvlJc w:val="left"/>
      <w:pPr>
        <w:ind w:left="4242" w:hanging="360"/>
      </w:pPr>
      <w:rPr>
        <w:rFonts w:hint="default"/>
        <w:lang w:val="ro-RO" w:eastAsia="en-US" w:bidi="ar-SA"/>
      </w:rPr>
    </w:lvl>
    <w:lvl w:ilvl="5" w:tplc="31E81AE6">
      <w:numFmt w:val="bullet"/>
      <w:lvlText w:val="•"/>
      <w:lvlJc w:val="left"/>
      <w:pPr>
        <w:ind w:left="5236" w:hanging="360"/>
      </w:pPr>
      <w:rPr>
        <w:rFonts w:hint="default"/>
        <w:lang w:val="ro-RO" w:eastAsia="en-US" w:bidi="ar-SA"/>
      </w:rPr>
    </w:lvl>
    <w:lvl w:ilvl="6" w:tplc="71C63234">
      <w:numFmt w:val="bullet"/>
      <w:lvlText w:val="•"/>
      <w:lvlJc w:val="left"/>
      <w:pPr>
        <w:ind w:left="6230" w:hanging="360"/>
      </w:pPr>
      <w:rPr>
        <w:rFonts w:hint="default"/>
        <w:lang w:val="ro-RO" w:eastAsia="en-US" w:bidi="ar-SA"/>
      </w:rPr>
    </w:lvl>
    <w:lvl w:ilvl="7" w:tplc="6798ACBC">
      <w:numFmt w:val="bullet"/>
      <w:lvlText w:val="•"/>
      <w:lvlJc w:val="left"/>
      <w:pPr>
        <w:ind w:left="7224" w:hanging="360"/>
      </w:pPr>
      <w:rPr>
        <w:rFonts w:hint="default"/>
        <w:lang w:val="ro-RO" w:eastAsia="en-US" w:bidi="ar-SA"/>
      </w:rPr>
    </w:lvl>
    <w:lvl w:ilvl="8" w:tplc="23AE4E0C">
      <w:numFmt w:val="bullet"/>
      <w:lvlText w:val="•"/>
      <w:lvlJc w:val="left"/>
      <w:pPr>
        <w:ind w:left="8218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7ADB7B96"/>
    <w:multiLevelType w:val="hybridMultilevel"/>
    <w:tmpl w:val="A5E4B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21639">
    <w:abstractNumId w:val="6"/>
  </w:num>
  <w:num w:numId="2" w16cid:durableId="211236157">
    <w:abstractNumId w:val="8"/>
  </w:num>
  <w:num w:numId="3" w16cid:durableId="1576936835">
    <w:abstractNumId w:val="1"/>
  </w:num>
  <w:num w:numId="4" w16cid:durableId="1895580607">
    <w:abstractNumId w:val="7"/>
  </w:num>
  <w:num w:numId="5" w16cid:durableId="965115249">
    <w:abstractNumId w:val="9"/>
  </w:num>
  <w:num w:numId="6" w16cid:durableId="1190988513">
    <w:abstractNumId w:val="2"/>
  </w:num>
  <w:num w:numId="7" w16cid:durableId="1493524075">
    <w:abstractNumId w:val="5"/>
  </w:num>
  <w:num w:numId="8" w16cid:durableId="319846291">
    <w:abstractNumId w:val="10"/>
  </w:num>
  <w:num w:numId="9" w16cid:durableId="1052116954">
    <w:abstractNumId w:val="3"/>
  </w:num>
  <w:num w:numId="10" w16cid:durableId="1257325214">
    <w:abstractNumId w:val="0"/>
  </w:num>
  <w:num w:numId="11" w16cid:durableId="449518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49"/>
    <w:rsid w:val="00013249"/>
    <w:rsid w:val="000A3FB4"/>
    <w:rsid w:val="0013203A"/>
    <w:rsid w:val="001320F6"/>
    <w:rsid w:val="001340D1"/>
    <w:rsid w:val="00153FC3"/>
    <w:rsid w:val="001701BA"/>
    <w:rsid w:val="00196654"/>
    <w:rsid w:val="001C23CE"/>
    <w:rsid w:val="001D7597"/>
    <w:rsid w:val="001F6B22"/>
    <w:rsid w:val="002056D4"/>
    <w:rsid w:val="00252854"/>
    <w:rsid w:val="00270CBF"/>
    <w:rsid w:val="0029678E"/>
    <w:rsid w:val="002B1CC5"/>
    <w:rsid w:val="002C3275"/>
    <w:rsid w:val="002E305D"/>
    <w:rsid w:val="002E658A"/>
    <w:rsid w:val="00311FC5"/>
    <w:rsid w:val="00380495"/>
    <w:rsid w:val="00382BEC"/>
    <w:rsid w:val="0038543B"/>
    <w:rsid w:val="00427BB1"/>
    <w:rsid w:val="00443891"/>
    <w:rsid w:val="00485563"/>
    <w:rsid w:val="00485907"/>
    <w:rsid w:val="0048727A"/>
    <w:rsid w:val="0049154E"/>
    <w:rsid w:val="004A0F22"/>
    <w:rsid w:val="004B50FC"/>
    <w:rsid w:val="004D42DC"/>
    <w:rsid w:val="006558B4"/>
    <w:rsid w:val="00657326"/>
    <w:rsid w:val="006A3309"/>
    <w:rsid w:val="006B3649"/>
    <w:rsid w:val="00737108"/>
    <w:rsid w:val="007C4E05"/>
    <w:rsid w:val="00801DBD"/>
    <w:rsid w:val="008373F0"/>
    <w:rsid w:val="008C4E63"/>
    <w:rsid w:val="00952930"/>
    <w:rsid w:val="00967387"/>
    <w:rsid w:val="009724EB"/>
    <w:rsid w:val="00983A99"/>
    <w:rsid w:val="009C7BF4"/>
    <w:rsid w:val="009F3BBB"/>
    <w:rsid w:val="00A44220"/>
    <w:rsid w:val="00AE02DB"/>
    <w:rsid w:val="00AE4EA7"/>
    <w:rsid w:val="00AF445D"/>
    <w:rsid w:val="00B05FD2"/>
    <w:rsid w:val="00B23C41"/>
    <w:rsid w:val="00B347ED"/>
    <w:rsid w:val="00B96FBE"/>
    <w:rsid w:val="00BC3F0B"/>
    <w:rsid w:val="00C85273"/>
    <w:rsid w:val="00CA60F9"/>
    <w:rsid w:val="00D04CDD"/>
    <w:rsid w:val="00D406F0"/>
    <w:rsid w:val="00D41393"/>
    <w:rsid w:val="00D53542"/>
    <w:rsid w:val="00D63DF4"/>
    <w:rsid w:val="00D7353C"/>
    <w:rsid w:val="00DD52EA"/>
    <w:rsid w:val="00DF3291"/>
    <w:rsid w:val="00E20F06"/>
    <w:rsid w:val="00E40097"/>
    <w:rsid w:val="00E800FE"/>
    <w:rsid w:val="00E8724D"/>
    <w:rsid w:val="00E93C2C"/>
    <w:rsid w:val="00F9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19840"/>
  <w15:docId w15:val="{1D28F38F-9E10-48E8-A5B4-9E7E4F8B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142"/>
      <w:ind w:left="9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C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0"/>
      <w:ind w:left="910" w:right="911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734" w:hanging="36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0F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F22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A0F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F22"/>
    <w:rPr>
      <w:rFonts w:ascii="Times New Roman" w:eastAsia="Times New Roman" w:hAnsi="Times New Roman" w:cs="Times New Roman"/>
      <w:lang w:val="ro-RO"/>
    </w:rPr>
  </w:style>
  <w:style w:type="paragraph" w:styleId="NormalWeb">
    <w:name w:val="Normal (Web)"/>
    <w:basedOn w:val="Normal"/>
    <w:uiPriority w:val="99"/>
    <w:unhideWhenUsed/>
    <w:rsid w:val="004A0F2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C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styleId="Hyperlink">
    <w:name w:val="Hyperlink"/>
    <w:basedOn w:val="DefaultParagraphFont"/>
    <w:uiPriority w:val="99"/>
    <w:unhideWhenUsed/>
    <w:rsid w:val="007C4E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jcj.ro/restrangere-de-activitate-202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r.isjcj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sjcj.ro/fisa-de-evaluare-pentru-ierarhizarea-cadrelor-didactice-titulare-pentru-anul-scolar-2025-20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sjcj.ro/completarea-normei-2025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Adelina</dc:creator>
  <cp:lastModifiedBy>User</cp:lastModifiedBy>
  <cp:revision>3</cp:revision>
  <cp:lastPrinted>2024-06-17T06:01:00Z</cp:lastPrinted>
  <dcterms:created xsi:type="dcterms:W3CDTF">2025-08-10T21:28:00Z</dcterms:created>
  <dcterms:modified xsi:type="dcterms:W3CDTF">2025-08-10T21:39:00Z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2021-05-05T00:00:00Z</vt:filetime>
  </property>
</Properties>
</file>