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75E4B" w14:textId="62DA6C08" w:rsidR="009F3BBB" w:rsidRPr="00E97E45" w:rsidRDefault="00E97E45" w:rsidP="00E97E45">
      <w:pPr>
        <w:spacing w:line="276" w:lineRule="auto"/>
        <w:rPr>
          <w:rFonts w:asciiTheme="majorHAnsi" w:hAnsiTheme="majorHAnsi"/>
          <w:b/>
          <w:bCs/>
          <w:i/>
          <w:iCs/>
          <w:sz w:val="24"/>
          <w:szCs w:val="24"/>
        </w:rPr>
      </w:pPr>
      <w:r w:rsidRPr="00E97E45">
        <w:rPr>
          <w:rFonts w:asciiTheme="majorHAnsi" w:hAnsiTheme="majorHAnsi"/>
          <w:b/>
          <w:bCs/>
          <w:i/>
          <w:iCs/>
          <w:sz w:val="24"/>
          <w:szCs w:val="24"/>
        </w:rPr>
        <w:t>E</w:t>
      </w:r>
      <w:r w:rsidRPr="00E97E45">
        <w:rPr>
          <w:rFonts w:asciiTheme="majorHAnsi" w:hAnsiTheme="majorHAnsi"/>
          <w:b/>
          <w:bCs/>
          <w:i/>
          <w:iCs/>
          <w:sz w:val="24"/>
          <w:szCs w:val="24"/>
        </w:rPr>
        <w:t>xtras din Procedura – OME nr. 5198/06.08.2025</w:t>
      </w:r>
    </w:p>
    <w:p w14:paraId="46665A7C" w14:textId="77777777" w:rsidR="00E97E45" w:rsidRPr="00E97E45" w:rsidRDefault="00E97E45" w:rsidP="00E97E45">
      <w:pPr>
        <w:spacing w:line="276" w:lineRule="auto"/>
        <w:rPr>
          <w:rFonts w:asciiTheme="majorHAnsi" w:hAnsiTheme="majorHAnsi"/>
          <w:sz w:val="24"/>
          <w:szCs w:val="24"/>
        </w:rPr>
      </w:pPr>
    </w:p>
    <w:p w14:paraId="61DC7E5F" w14:textId="77777777" w:rsidR="00E97E45" w:rsidRPr="00E97E45" w:rsidRDefault="00E97E45" w:rsidP="00E97E45">
      <w:pPr>
        <w:spacing w:line="276" w:lineRule="auto"/>
        <w:ind w:right="2"/>
        <w:jc w:val="center"/>
        <w:rPr>
          <w:rFonts w:asciiTheme="majorHAnsi" w:hAnsiTheme="majorHAnsi"/>
          <w:b/>
          <w:spacing w:val="-2"/>
          <w:w w:val="90"/>
          <w:sz w:val="24"/>
          <w:szCs w:val="24"/>
        </w:rPr>
      </w:pPr>
    </w:p>
    <w:p w14:paraId="702F98B2" w14:textId="061EACEC" w:rsidR="00E97E45" w:rsidRPr="00DF3319" w:rsidRDefault="00E97E45" w:rsidP="00E97E45">
      <w:pPr>
        <w:spacing w:line="276" w:lineRule="auto"/>
        <w:ind w:right="2"/>
        <w:jc w:val="center"/>
        <w:rPr>
          <w:rFonts w:asciiTheme="majorHAnsi" w:hAnsiTheme="majorHAnsi"/>
          <w:b/>
          <w:sz w:val="32"/>
          <w:szCs w:val="32"/>
        </w:rPr>
      </w:pPr>
      <w:r w:rsidRPr="00DF3319">
        <w:rPr>
          <w:rFonts w:asciiTheme="majorHAnsi" w:hAnsiTheme="majorHAnsi"/>
          <w:b/>
          <w:spacing w:val="-2"/>
          <w:w w:val="90"/>
          <w:sz w:val="32"/>
          <w:szCs w:val="32"/>
        </w:rPr>
        <w:t>GRAFICUL</w:t>
      </w:r>
    </w:p>
    <w:p w14:paraId="6D01E17E" w14:textId="77777777" w:rsidR="00E97E45" w:rsidRPr="00DF3319" w:rsidRDefault="00E97E45" w:rsidP="00E97E45">
      <w:pPr>
        <w:spacing w:line="276" w:lineRule="auto"/>
        <w:ind w:right="5"/>
        <w:jc w:val="center"/>
        <w:rPr>
          <w:rFonts w:asciiTheme="majorHAnsi" w:hAnsiTheme="majorHAnsi"/>
          <w:b/>
          <w:spacing w:val="-2"/>
          <w:w w:val="80"/>
          <w:sz w:val="32"/>
          <w:szCs w:val="32"/>
        </w:rPr>
      </w:pPr>
      <w:r w:rsidRPr="00DF3319">
        <w:rPr>
          <w:rFonts w:asciiTheme="majorHAnsi" w:hAnsiTheme="majorHAnsi"/>
          <w:b/>
          <w:w w:val="80"/>
          <w:sz w:val="32"/>
          <w:szCs w:val="32"/>
        </w:rPr>
        <w:t>ȘEDINȚELOR</w:t>
      </w:r>
      <w:r w:rsidRPr="00DF3319">
        <w:rPr>
          <w:rFonts w:asciiTheme="majorHAnsi" w:hAnsiTheme="majorHAnsi"/>
          <w:b/>
          <w:sz w:val="32"/>
          <w:szCs w:val="32"/>
        </w:rPr>
        <w:t xml:space="preserve"> </w:t>
      </w:r>
      <w:r w:rsidRPr="00DF3319">
        <w:rPr>
          <w:rFonts w:asciiTheme="majorHAnsi" w:hAnsiTheme="majorHAnsi"/>
          <w:b/>
          <w:w w:val="80"/>
          <w:sz w:val="32"/>
          <w:szCs w:val="32"/>
        </w:rPr>
        <w:t>DE</w:t>
      </w:r>
      <w:r w:rsidRPr="00DF3319">
        <w:rPr>
          <w:rFonts w:asciiTheme="majorHAnsi" w:hAnsiTheme="majorHAnsi"/>
          <w:b/>
          <w:spacing w:val="1"/>
          <w:sz w:val="32"/>
          <w:szCs w:val="32"/>
        </w:rPr>
        <w:t xml:space="preserve"> </w:t>
      </w:r>
      <w:r w:rsidRPr="00DF3319">
        <w:rPr>
          <w:rFonts w:asciiTheme="majorHAnsi" w:hAnsiTheme="majorHAnsi"/>
          <w:b/>
          <w:w w:val="80"/>
          <w:sz w:val="32"/>
          <w:szCs w:val="32"/>
        </w:rPr>
        <w:t>REPARTIZARE/OCUPARE</w:t>
      </w:r>
      <w:r w:rsidRPr="00DF3319">
        <w:rPr>
          <w:rFonts w:asciiTheme="majorHAnsi" w:hAnsiTheme="majorHAnsi"/>
          <w:b/>
          <w:sz w:val="32"/>
          <w:szCs w:val="32"/>
        </w:rPr>
        <w:t xml:space="preserve"> </w:t>
      </w:r>
      <w:r w:rsidRPr="00DF3319">
        <w:rPr>
          <w:rFonts w:asciiTheme="majorHAnsi" w:hAnsiTheme="majorHAnsi"/>
          <w:b/>
          <w:w w:val="80"/>
          <w:sz w:val="32"/>
          <w:szCs w:val="32"/>
        </w:rPr>
        <w:t>A</w:t>
      </w:r>
      <w:r w:rsidRPr="00DF3319">
        <w:rPr>
          <w:rFonts w:asciiTheme="majorHAnsi" w:hAnsiTheme="majorHAnsi"/>
          <w:b/>
          <w:spacing w:val="1"/>
          <w:sz w:val="32"/>
          <w:szCs w:val="32"/>
        </w:rPr>
        <w:t xml:space="preserve"> </w:t>
      </w:r>
      <w:r w:rsidRPr="00DF3319">
        <w:rPr>
          <w:rFonts w:asciiTheme="majorHAnsi" w:hAnsiTheme="majorHAnsi"/>
          <w:b/>
          <w:w w:val="80"/>
          <w:sz w:val="32"/>
          <w:szCs w:val="32"/>
        </w:rPr>
        <w:t>POSTURILOR</w:t>
      </w:r>
      <w:r w:rsidRPr="00DF3319">
        <w:rPr>
          <w:rFonts w:asciiTheme="majorHAnsi" w:hAnsiTheme="majorHAnsi"/>
          <w:b/>
          <w:spacing w:val="1"/>
          <w:sz w:val="32"/>
          <w:szCs w:val="32"/>
        </w:rPr>
        <w:t xml:space="preserve"> </w:t>
      </w:r>
      <w:r w:rsidRPr="00DF3319">
        <w:rPr>
          <w:rFonts w:asciiTheme="majorHAnsi" w:hAnsiTheme="majorHAnsi"/>
          <w:b/>
          <w:spacing w:val="-2"/>
          <w:w w:val="80"/>
          <w:sz w:val="32"/>
          <w:szCs w:val="32"/>
        </w:rPr>
        <w:t>DIDACTICE</w:t>
      </w:r>
    </w:p>
    <w:p w14:paraId="1DD7B3A3" w14:textId="2246830F" w:rsidR="00E97E45" w:rsidRPr="00DF3319" w:rsidRDefault="00E97E45" w:rsidP="00E97E45">
      <w:pPr>
        <w:spacing w:line="276" w:lineRule="auto"/>
        <w:ind w:right="5"/>
        <w:jc w:val="center"/>
        <w:rPr>
          <w:rFonts w:asciiTheme="majorHAnsi" w:hAnsiTheme="majorHAnsi"/>
          <w:b/>
          <w:spacing w:val="-2"/>
          <w:w w:val="80"/>
          <w:sz w:val="32"/>
          <w:szCs w:val="32"/>
        </w:rPr>
      </w:pPr>
      <w:r w:rsidRPr="00DF3319">
        <w:rPr>
          <w:rFonts w:asciiTheme="majorHAnsi" w:hAnsiTheme="majorHAnsi"/>
          <w:b/>
          <w:spacing w:val="-2"/>
          <w:w w:val="80"/>
          <w:sz w:val="32"/>
          <w:szCs w:val="32"/>
        </w:rPr>
        <w:t>SESIUNEA 2025</w:t>
      </w:r>
    </w:p>
    <w:p w14:paraId="1D891A4D" w14:textId="1C56600C" w:rsidR="00DF3319" w:rsidRPr="00E97E45" w:rsidRDefault="00DF3319" w:rsidP="00DF3319">
      <w:pPr>
        <w:spacing w:line="276" w:lineRule="auto"/>
        <w:ind w:right="5"/>
        <w:rPr>
          <w:rFonts w:asciiTheme="majorHAnsi" w:hAnsiTheme="majorHAnsi"/>
          <w:b/>
          <w:sz w:val="24"/>
          <w:szCs w:val="24"/>
        </w:rPr>
      </w:pPr>
    </w:p>
    <w:p w14:paraId="5B6BE4D1" w14:textId="77777777" w:rsidR="00E97E45" w:rsidRPr="00E97E45" w:rsidRDefault="00E97E45" w:rsidP="00E97E45">
      <w:pPr>
        <w:spacing w:line="276" w:lineRule="auto"/>
        <w:rPr>
          <w:rFonts w:asciiTheme="majorHAnsi" w:hAnsiTheme="majorHAnsi"/>
          <w:sz w:val="24"/>
          <w:szCs w:val="24"/>
          <w:lang w:val="en-US"/>
        </w:rPr>
      </w:pPr>
    </w:p>
    <w:p w14:paraId="553619D7" w14:textId="657562AE" w:rsidR="00E97E45" w:rsidRPr="00E97E45" w:rsidRDefault="00E97E45" w:rsidP="00E97E45">
      <w:pPr>
        <w:spacing w:line="276" w:lineRule="auto"/>
        <w:rPr>
          <w:rFonts w:asciiTheme="majorHAnsi" w:hAnsiTheme="majorHAnsi"/>
          <w:b/>
          <w:bCs/>
          <w:sz w:val="24"/>
          <w:szCs w:val="24"/>
          <w:lang w:val="en-US"/>
        </w:rPr>
      </w:pPr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 xml:space="preserve"> 25 august 2025</w:t>
      </w:r>
    </w:p>
    <w:p w14:paraId="178A26DF" w14:textId="77777777" w:rsidR="00E97E45" w:rsidRPr="00E97E45" w:rsidRDefault="00E97E45" w:rsidP="00E97E45">
      <w:pPr>
        <w:spacing w:line="276" w:lineRule="auto"/>
        <w:jc w:val="both"/>
        <w:rPr>
          <w:rFonts w:asciiTheme="majorHAnsi" w:hAnsiTheme="majorHAnsi"/>
          <w:sz w:val="24"/>
          <w:szCs w:val="24"/>
          <w:lang w:val="en-US"/>
        </w:rPr>
      </w:pPr>
      <w:r w:rsidRPr="00E97E45">
        <w:rPr>
          <w:rFonts w:asciiTheme="majorHAnsi" w:hAnsiTheme="majorHAnsi"/>
          <w:sz w:val="24"/>
          <w:szCs w:val="24"/>
          <w:lang w:val="en-US"/>
        </w:rPr>
        <w:t xml:space="preserve">▪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numirea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prin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detaşare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în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interesul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învăţământului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în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funcţiile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de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conducere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îndrumare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şi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control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neocupate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prin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concurs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şi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stabilirea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obligaţiei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de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predare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; </w:t>
      </w:r>
    </w:p>
    <w:p w14:paraId="2A0203B8" w14:textId="77777777" w:rsidR="00E97E45" w:rsidRPr="00E97E45" w:rsidRDefault="00E97E45" w:rsidP="00E97E45">
      <w:pPr>
        <w:spacing w:line="276" w:lineRule="auto"/>
        <w:jc w:val="both"/>
        <w:rPr>
          <w:rFonts w:asciiTheme="majorHAnsi" w:hAnsiTheme="majorHAnsi"/>
          <w:sz w:val="24"/>
          <w:szCs w:val="24"/>
          <w:lang w:val="en-US"/>
        </w:rPr>
      </w:pPr>
      <w:r w:rsidRPr="00E97E45">
        <w:rPr>
          <w:rFonts w:asciiTheme="majorHAnsi" w:hAnsiTheme="majorHAnsi"/>
          <w:sz w:val="24"/>
          <w:szCs w:val="24"/>
          <w:lang w:val="en-US"/>
        </w:rPr>
        <w:t xml:space="preserve">▪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ocuparea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posturilor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didactice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>/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catedrelor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rămase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vacante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, de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către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cadrele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didactice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care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beneficiază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de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prelungirea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contractului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individual de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muncă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pe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perioadă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determinată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conform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prevederilor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art. 63 din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Metodologie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; </w:t>
      </w:r>
    </w:p>
    <w:p w14:paraId="2A5560FE" w14:textId="77777777" w:rsidR="00E97E45" w:rsidRPr="00E97E45" w:rsidRDefault="00E97E45" w:rsidP="00E97E45">
      <w:pPr>
        <w:spacing w:line="276" w:lineRule="auto"/>
        <w:jc w:val="both"/>
        <w:rPr>
          <w:rFonts w:asciiTheme="majorHAnsi" w:hAnsiTheme="majorHAnsi"/>
          <w:sz w:val="24"/>
          <w:szCs w:val="24"/>
          <w:lang w:val="en-US"/>
        </w:rPr>
      </w:pPr>
      <w:r w:rsidRPr="00E97E45">
        <w:rPr>
          <w:rFonts w:asciiTheme="majorHAnsi" w:hAnsiTheme="majorHAnsi"/>
          <w:sz w:val="24"/>
          <w:szCs w:val="24"/>
          <w:lang w:val="en-US"/>
        </w:rPr>
        <w:t xml:space="preserve">▪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ocuparea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posturilor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didactice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rămase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vacante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>/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rezervate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de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către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cadrele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didactice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titulare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pentru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care s-a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propus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detaşarea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în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interesul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învăţământului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în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anul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școlar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2025-2026 </w:t>
      </w:r>
    </w:p>
    <w:p w14:paraId="2876BE20" w14:textId="77777777" w:rsidR="00E97E45" w:rsidRPr="00E97E45" w:rsidRDefault="00E97E45" w:rsidP="00E97E45">
      <w:pPr>
        <w:spacing w:line="276" w:lineRule="auto"/>
        <w:rPr>
          <w:rFonts w:asciiTheme="majorHAnsi" w:hAnsiTheme="majorHAnsi"/>
          <w:sz w:val="24"/>
          <w:szCs w:val="24"/>
          <w:lang w:val="en-US"/>
        </w:rPr>
      </w:pPr>
    </w:p>
    <w:p w14:paraId="6E68A0E6" w14:textId="77777777" w:rsidR="00E97E45" w:rsidRPr="00E97E45" w:rsidRDefault="00E97E45" w:rsidP="00E97E45">
      <w:pPr>
        <w:spacing w:line="276" w:lineRule="auto"/>
        <w:rPr>
          <w:rFonts w:asciiTheme="majorHAnsi" w:hAnsiTheme="majorHAnsi"/>
          <w:b/>
          <w:bCs/>
          <w:sz w:val="24"/>
          <w:szCs w:val="24"/>
          <w:lang w:val="en-US"/>
        </w:rPr>
      </w:pPr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 xml:space="preserve">25 – 26 august 2025 </w:t>
      </w:r>
    </w:p>
    <w:p w14:paraId="3EF17823" w14:textId="77777777" w:rsidR="00E97E45" w:rsidRDefault="00E97E45" w:rsidP="00E97E45">
      <w:pPr>
        <w:spacing w:line="276" w:lineRule="auto"/>
        <w:jc w:val="both"/>
        <w:rPr>
          <w:rFonts w:asciiTheme="majorHAnsi" w:hAnsiTheme="majorHAnsi"/>
          <w:sz w:val="24"/>
          <w:szCs w:val="24"/>
          <w:lang w:val="en-US"/>
        </w:rPr>
      </w:pPr>
      <w:r w:rsidRPr="00E97E45">
        <w:rPr>
          <w:rFonts w:asciiTheme="majorHAnsi" w:hAnsiTheme="majorHAnsi"/>
          <w:sz w:val="24"/>
          <w:szCs w:val="24"/>
          <w:lang w:val="en-US"/>
        </w:rPr>
        <w:t xml:space="preserve">▪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înregistrarea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cadrelor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didactice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şi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candidaţilor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prevăzuţi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la art. 53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alin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. (5), art. 61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alin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. (16)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şi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art. 89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alin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. (2) din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Metodologie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care au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participat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la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concursul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național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sesiunea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2025; </w:t>
      </w:r>
    </w:p>
    <w:p w14:paraId="1A803867" w14:textId="77777777" w:rsidR="00E97E45" w:rsidRDefault="00E97E45" w:rsidP="00E97E45">
      <w:pPr>
        <w:spacing w:line="276" w:lineRule="auto"/>
        <w:jc w:val="both"/>
        <w:rPr>
          <w:rFonts w:asciiTheme="majorHAnsi" w:hAnsiTheme="majorHAnsi"/>
          <w:sz w:val="24"/>
          <w:szCs w:val="24"/>
          <w:lang w:val="en-US"/>
        </w:rPr>
      </w:pPr>
    </w:p>
    <w:p w14:paraId="7DF65CA2" w14:textId="77777777" w:rsidR="00E97E45" w:rsidRPr="00E97E45" w:rsidRDefault="00E97E45" w:rsidP="00E97E45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en-US"/>
        </w:rPr>
      </w:pPr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 xml:space="preserve"> 26 august 2025 </w:t>
      </w:r>
    </w:p>
    <w:p w14:paraId="6F4C9B73" w14:textId="77777777" w:rsidR="00E97E45" w:rsidRPr="00E97E45" w:rsidRDefault="00E97E45" w:rsidP="00E97E45">
      <w:pPr>
        <w:spacing w:line="276" w:lineRule="auto"/>
        <w:jc w:val="both"/>
        <w:rPr>
          <w:rFonts w:asciiTheme="majorHAnsi" w:hAnsiTheme="majorHAnsi"/>
          <w:sz w:val="24"/>
          <w:szCs w:val="24"/>
          <w:lang w:val="en-US"/>
        </w:rPr>
      </w:pPr>
      <w:r w:rsidRPr="00E97E45">
        <w:rPr>
          <w:rFonts w:asciiTheme="majorHAnsi" w:hAnsiTheme="majorHAnsi"/>
          <w:sz w:val="24"/>
          <w:szCs w:val="24"/>
          <w:lang w:val="en-US"/>
        </w:rPr>
        <w:t xml:space="preserve">▪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Soluționarea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în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ședință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de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repartizare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, conform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prevederilor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Metodologiei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în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ordine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, a: </w:t>
      </w:r>
    </w:p>
    <w:p w14:paraId="68F47A7E" w14:textId="77777777" w:rsidR="00E97E45" w:rsidRPr="00E97E45" w:rsidRDefault="00E97E45" w:rsidP="00DF3319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en-US"/>
        </w:rPr>
      </w:pPr>
      <w:r w:rsidRPr="00E97E45">
        <w:rPr>
          <w:rFonts w:asciiTheme="majorHAnsi" w:hAnsiTheme="majorHAnsi"/>
          <w:sz w:val="24"/>
          <w:szCs w:val="24"/>
          <w:lang w:val="en-US"/>
        </w:rPr>
        <w:t>(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i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)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cererilor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cadrelor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didactice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aflate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în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>restrângere</w:t>
      </w:r>
      <w:proofErr w:type="spellEnd"/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 xml:space="preserve"> de </w:t>
      </w:r>
      <w:proofErr w:type="spellStart"/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>activitate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, care nu au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fost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soluţionate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în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>etapele</w:t>
      </w:r>
      <w:proofErr w:type="spellEnd"/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>anterioare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prin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transfer/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modificarea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repartizării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sau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detașare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în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interesul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învățământului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pentru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restrângere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nesoluționată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după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caz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; </w:t>
      </w:r>
    </w:p>
    <w:p w14:paraId="060C2D63" w14:textId="77777777" w:rsidR="00E97E45" w:rsidRPr="00E97E45" w:rsidRDefault="00E97E45" w:rsidP="00DF3319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en-US"/>
        </w:rPr>
      </w:pPr>
      <w:r w:rsidRPr="00E97E45">
        <w:rPr>
          <w:rFonts w:asciiTheme="majorHAnsi" w:hAnsiTheme="majorHAnsi"/>
          <w:sz w:val="24"/>
          <w:szCs w:val="24"/>
          <w:lang w:val="en-US"/>
        </w:rPr>
        <w:t xml:space="preserve">(ii)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cererilor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cadrelor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didactice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pentru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>completarea</w:t>
      </w:r>
      <w:proofErr w:type="spellEnd"/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>normei</w:t>
      </w:r>
      <w:proofErr w:type="spellEnd"/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>didactice</w:t>
      </w:r>
      <w:proofErr w:type="spellEnd"/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 xml:space="preserve"> </w:t>
      </w:r>
      <w:r w:rsidRPr="00E97E45">
        <w:rPr>
          <w:rFonts w:asciiTheme="majorHAnsi" w:hAnsiTheme="majorHAnsi"/>
          <w:sz w:val="24"/>
          <w:szCs w:val="24"/>
          <w:lang w:val="en-US"/>
        </w:rPr>
        <w:t xml:space="preserve">de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predare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pe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perioadă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nedeterminată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>/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determinată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după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caz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, care nu au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fost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soluţionate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în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>etapele</w:t>
      </w:r>
      <w:proofErr w:type="spellEnd"/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>anterioare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; </w:t>
      </w:r>
    </w:p>
    <w:p w14:paraId="1C35DAE0" w14:textId="77777777" w:rsidR="00E97E45" w:rsidRPr="00E97E45" w:rsidRDefault="00E97E45" w:rsidP="00DF3319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en-US"/>
        </w:rPr>
      </w:pPr>
      <w:r w:rsidRPr="00E97E45">
        <w:rPr>
          <w:rFonts w:asciiTheme="majorHAnsi" w:hAnsiTheme="majorHAnsi"/>
          <w:sz w:val="24"/>
          <w:szCs w:val="24"/>
          <w:lang w:val="en-US"/>
        </w:rPr>
        <w:t xml:space="preserve">(iii)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cererilor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cadrelor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didactice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care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beneficiază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de </w:t>
      </w:r>
      <w:proofErr w:type="spellStart"/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>prelungirea</w:t>
      </w:r>
      <w:proofErr w:type="spellEnd"/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>contractului</w:t>
      </w:r>
      <w:proofErr w:type="spellEnd"/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 xml:space="preserve"> </w:t>
      </w:r>
      <w:r w:rsidRPr="00E97E45">
        <w:rPr>
          <w:rFonts w:asciiTheme="majorHAnsi" w:hAnsiTheme="majorHAnsi"/>
          <w:sz w:val="24"/>
          <w:szCs w:val="24"/>
          <w:lang w:val="en-US"/>
        </w:rPr>
        <w:t xml:space="preserve">individual de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muncă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pe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perioadă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determinată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conform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prevederilor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 xml:space="preserve">art. 63 </w:t>
      </w:r>
      <w:r w:rsidRPr="00E97E45">
        <w:rPr>
          <w:rFonts w:asciiTheme="majorHAnsi" w:hAnsiTheme="majorHAnsi"/>
          <w:sz w:val="24"/>
          <w:szCs w:val="24"/>
          <w:lang w:val="en-US"/>
        </w:rPr>
        <w:t xml:space="preserve">din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Metodologia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–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cadru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; </w:t>
      </w:r>
    </w:p>
    <w:p w14:paraId="591A87C9" w14:textId="77777777" w:rsidR="00E97E45" w:rsidRPr="00E97E45" w:rsidRDefault="00E97E45" w:rsidP="00DF3319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en-US"/>
        </w:rPr>
      </w:pPr>
      <w:r w:rsidRPr="00E97E45">
        <w:rPr>
          <w:rFonts w:asciiTheme="majorHAnsi" w:hAnsiTheme="majorHAnsi"/>
          <w:sz w:val="24"/>
          <w:szCs w:val="24"/>
          <w:lang w:val="en-US"/>
        </w:rPr>
        <w:t xml:space="preserve">(iv)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solicitărilor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pentru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>detașare</w:t>
      </w:r>
      <w:proofErr w:type="spellEnd"/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 xml:space="preserve"> la </w:t>
      </w:r>
      <w:proofErr w:type="spellStart"/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>cerere</w:t>
      </w:r>
      <w:proofErr w:type="spellEnd"/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>prin</w:t>
      </w:r>
      <w:proofErr w:type="spellEnd"/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>continuitate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; </w:t>
      </w:r>
    </w:p>
    <w:p w14:paraId="69D7FDA3" w14:textId="77777777" w:rsidR="00E97E45" w:rsidRPr="00E97E45" w:rsidRDefault="00E97E45" w:rsidP="00DF3319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en-US"/>
        </w:rPr>
      </w:pPr>
      <w:r w:rsidRPr="00E97E45">
        <w:rPr>
          <w:rFonts w:asciiTheme="majorHAnsi" w:hAnsiTheme="majorHAnsi"/>
          <w:sz w:val="24"/>
          <w:szCs w:val="24"/>
          <w:lang w:val="en-US"/>
        </w:rPr>
        <w:t xml:space="preserve">(v)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solicitărilor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sz w:val="24"/>
          <w:szCs w:val="24"/>
          <w:lang w:val="en-US"/>
        </w:rPr>
        <w:t>pentru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>detașare</w:t>
      </w:r>
      <w:proofErr w:type="spellEnd"/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 xml:space="preserve"> la </w:t>
      </w:r>
      <w:proofErr w:type="spellStart"/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>cerere</w:t>
      </w:r>
      <w:proofErr w:type="spellEnd"/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>în</w:t>
      </w:r>
      <w:proofErr w:type="spellEnd"/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>ordinea</w:t>
      </w:r>
      <w:proofErr w:type="spellEnd"/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>descrescătoare</w:t>
      </w:r>
      <w:proofErr w:type="spellEnd"/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 xml:space="preserve"> a </w:t>
      </w:r>
      <w:proofErr w:type="spellStart"/>
      <w:r w:rsidRPr="00E97E45">
        <w:rPr>
          <w:rFonts w:asciiTheme="majorHAnsi" w:hAnsiTheme="majorHAnsi"/>
          <w:b/>
          <w:bCs/>
          <w:sz w:val="24"/>
          <w:szCs w:val="24"/>
          <w:lang w:val="en-US"/>
        </w:rPr>
        <w:t>mediilor</w:t>
      </w:r>
      <w:proofErr w:type="spellEnd"/>
      <w:r w:rsidRPr="00E97E45">
        <w:rPr>
          <w:rFonts w:asciiTheme="majorHAnsi" w:hAnsiTheme="majorHAnsi"/>
          <w:sz w:val="24"/>
          <w:szCs w:val="24"/>
          <w:lang w:val="en-US"/>
        </w:rPr>
        <w:t xml:space="preserve">; </w:t>
      </w:r>
    </w:p>
    <w:p w14:paraId="04D786AC" w14:textId="77777777" w:rsidR="00DF3319" w:rsidRPr="00DF3319" w:rsidRDefault="00DF3319" w:rsidP="00DF3319">
      <w:pPr>
        <w:spacing w:line="276" w:lineRule="auto"/>
        <w:rPr>
          <w:rFonts w:asciiTheme="majorHAnsi" w:hAnsiTheme="majorHAnsi"/>
          <w:sz w:val="24"/>
          <w:szCs w:val="24"/>
          <w:lang w:val="en-US"/>
        </w:rPr>
      </w:pPr>
    </w:p>
    <w:p w14:paraId="5B563811" w14:textId="77777777" w:rsidR="00DF3319" w:rsidRPr="00DF3319" w:rsidRDefault="00DF3319" w:rsidP="00DF3319">
      <w:pPr>
        <w:spacing w:line="276" w:lineRule="auto"/>
        <w:rPr>
          <w:rFonts w:asciiTheme="majorHAnsi" w:hAnsiTheme="majorHAnsi"/>
          <w:b/>
          <w:bCs/>
          <w:sz w:val="24"/>
          <w:szCs w:val="24"/>
          <w:lang w:val="en-US"/>
        </w:rPr>
      </w:pPr>
      <w:r w:rsidRPr="00DF3319">
        <w:rPr>
          <w:rFonts w:asciiTheme="majorHAnsi" w:hAnsiTheme="majorHAnsi"/>
          <w:b/>
          <w:bCs/>
          <w:sz w:val="24"/>
          <w:szCs w:val="24"/>
          <w:lang w:val="en-US"/>
        </w:rPr>
        <w:t xml:space="preserve"> 26 – 27 august 2025 </w:t>
      </w:r>
    </w:p>
    <w:p w14:paraId="15B1DE3D" w14:textId="77777777" w:rsidR="00DF3319" w:rsidRPr="00DF3319" w:rsidRDefault="00DF3319" w:rsidP="00DF3319">
      <w:pPr>
        <w:spacing w:line="276" w:lineRule="auto"/>
        <w:jc w:val="both"/>
        <w:rPr>
          <w:rFonts w:asciiTheme="majorHAnsi" w:hAnsiTheme="majorHAnsi"/>
          <w:sz w:val="24"/>
          <w:szCs w:val="24"/>
          <w:lang w:val="en-US"/>
        </w:rPr>
      </w:pPr>
      <w:r w:rsidRPr="00DF3319">
        <w:rPr>
          <w:rFonts w:asciiTheme="majorHAnsi" w:hAnsiTheme="majorHAnsi"/>
          <w:sz w:val="24"/>
          <w:szCs w:val="24"/>
          <w:lang w:val="en-US"/>
        </w:rPr>
        <w:t xml:space="preserve">▪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repartizarea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în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şedinţă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, conform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prevederilor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Metodologiei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în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ordine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, a: </w:t>
      </w:r>
    </w:p>
    <w:p w14:paraId="63A77983" w14:textId="77777777" w:rsidR="00DF3319" w:rsidRPr="00DF3319" w:rsidRDefault="00DF3319" w:rsidP="00DF3319">
      <w:pPr>
        <w:spacing w:line="276" w:lineRule="auto"/>
        <w:jc w:val="both"/>
        <w:rPr>
          <w:rFonts w:asciiTheme="majorHAnsi" w:hAnsiTheme="majorHAnsi"/>
          <w:sz w:val="24"/>
          <w:szCs w:val="24"/>
          <w:lang w:val="en-US"/>
        </w:rPr>
      </w:pPr>
      <w:r w:rsidRPr="00DF3319">
        <w:rPr>
          <w:rFonts w:asciiTheme="majorHAnsi" w:hAnsiTheme="majorHAnsi"/>
          <w:sz w:val="24"/>
          <w:szCs w:val="24"/>
          <w:lang w:val="en-US"/>
        </w:rPr>
        <w:lastRenderedPageBreak/>
        <w:t>(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)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candidaţilor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care au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obţinut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cel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puţin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nota/media de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repartizare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7 (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şapte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) la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concursul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naţional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sesiunea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2025,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după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caz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în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ordinea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descrescătoare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a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notelor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>/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mediilor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de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repartizare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având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prioritate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candidaţii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care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beneficiază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şi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de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prelungirea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duratei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contractelor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individuale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de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muncă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în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anul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şcolar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2025-2026,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în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condiţiile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art. 63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sau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87 din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Metodologie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în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baza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notei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>/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mediei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de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repartizare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minimum 7 (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şapte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) la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concursurile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naţionale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sesiunile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2024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şi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>/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sau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2023,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respectiv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2024, 2023, 2022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şi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>/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sau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2021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pentru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învăţători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>/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institutori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>/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profesori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pentru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învăţământ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primar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; </w:t>
      </w:r>
    </w:p>
    <w:p w14:paraId="2AED8F00" w14:textId="77777777" w:rsidR="00DF3319" w:rsidRPr="00DF3319" w:rsidRDefault="00DF3319" w:rsidP="00DF3319">
      <w:pPr>
        <w:spacing w:line="276" w:lineRule="auto"/>
        <w:jc w:val="both"/>
        <w:rPr>
          <w:rFonts w:asciiTheme="majorHAnsi" w:hAnsiTheme="majorHAnsi"/>
          <w:sz w:val="24"/>
          <w:szCs w:val="24"/>
          <w:lang w:val="en-US"/>
        </w:rPr>
      </w:pPr>
    </w:p>
    <w:p w14:paraId="7693C8DD" w14:textId="77777777" w:rsidR="00DF3319" w:rsidRPr="00DF3319" w:rsidRDefault="00DF3319" w:rsidP="00DF3319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en-US"/>
        </w:rPr>
      </w:pPr>
      <w:r w:rsidRPr="00DF3319">
        <w:rPr>
          <w:rFonts w:asciiTheme="majorHAnsi" w:hAnsiTheme="majorHAnsi"/>
          <w:b/>
          <w:bCs/>
          <w:sz w:val="24"/>
          <w:szCs w:val="24"/>
          <w:lang w:val="en-US"/>
        </w:rPr>
        <w:t xml:space="preserve">27 august 2025 </w:t>
      </w:r>
    </w:p>
    <w:p w14:paraId="1E8DCCA2" w14:textId="77777777" w:rsidR="00DF3319" w:rsidRPr="00DF3319" w:rsidRDefault="00DF3319" w:rsidP="00DF3319">
      <w:pPr>
        <w:spacing w:line="276" w:lineRule="auto"/>
        <w:jc w:val="both"/>
        <w:rPr>
          <w:rFonts w:asciiTheme="majorHAnsi" w:hAnsiTheme="majorHAnsi"/>
          <w:sz w:val="24"/>
          <w:szCs w:val="24"/>
          <w:lang w:val="en-US"/>
        </w:rPr>
      </w:pPr>
      <w:r w:rsidRPr="00DF3319">
        <w:rPr>
          <w:rFonts w:asciiTheme="majorHAnsi" w:hAnsiTheme="majorHAnsi"/>
          <w:sz w:val="24"/>
          <w:szCs w:val="24"/>
          <w:lang w:val="en-US"/>
        </w:rPr>
        <w:t xml:space="preserve">▪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Soluționarea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în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ședință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de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repartizare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a: </w:t>
      </w:r>
    </w:p>
    <w:p w14:paraId="40F0308D" w14:textId="77777777" w:rsidR="00DF3319" w:rsidRPr="00DF3319" w:rsidRDefault="00DF3319" w:rsidP="00DF3319">
      <w:pPr>
        <w:spacing w:line="276" w:lineRule="auto"/>
        <w:jc w:val="both"/>
        <w:rPr>
          <w:rFonts w:asciiTheme="majorHAnsi" w:hAnsiTheme="majorHAnsi"/>
          <w:sz w:val="24"/>
          <w:szCs w:val="24"/>
          <w:lang w:val="en-US"/>
        </w:rPr>
      </w:pPr>
      <w:r w:rsidRPr="00DF3319">
        <w:rPr>
          <w:rFonts w:asciiTheme="majorHAnsi" w:hAnsiTheme="majorHAnsi"/>
          <w:sz w:val="24"/>
          <w:szCs w:val="24"/>
          <w:lang w:val="en-US"/>
        </w:rPr>
        <w:t xml:space="preserve">(vi)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solicitărilor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pentru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detașare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la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cerere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prin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concurs specific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în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ordinea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descrescătoare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a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punctajelor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. </w:t>
      </w:r>
    </w:p>
    <w:p w14:paraId="4922E8F1" w14:textId="77777777" w:rsidR="009F3BBB" w:rsidRDefault="009F3BBB" w:rsidP="00E97E45">
      <w:pPr>
        <w:spacing w:line="276" w:lineRule="auto"/>
        <w:rPr>
          <w:rFonts w:asciiTheme="majorHAnsi" w:hAnsiTheme="majorHAnsi"/>
          <w:sz w:val="24"/>
          <w:szCs w:val="24"/>
        </w:rPr>
      </w:pPr>
    </w:p>
    <w:p w14:paraId="09197A6C" w14:textId="77777777" w:rsidR="00DF3319" w:rsidRPr="00DF3319" w:rsidRDefault="00DF3319" w:rsidP="00DF3319">
      <w:pPr>
        <w:spacing w:line="276" w:lineRule="auto"/>
        <w:rPr>
          <w:rFonts w:asciiTheme="majorHAnsi" w:hAnsiTheme="majorHAnsi"/>
          <w:sz w:val="24"/>
          <w:szCs w:val="24"/>
          <w:lang w:val="en-US"/>
        </w:rPr>
      </w:pPr>
    </w:p>
    <w:p w14:paraId="317A49B1" w14:textId="77777777" w:rsidR="00DF3319" w:rsidRPr="00DF3319" w:rsidRDefault="00DF3319" w:rsidP="00DF3319">
      <w:pPr>
        <w:spacing w:line="276" w:lineRule="auto"/>
        <w:rPr>
          <w:rFonts w:asciiTheme="majorHAnsi" w:hAnsiTheme="majorHAnsi"/>
          <w:b/>
          <w:bCs/>
          <w:sz w:val="24"/>
          <w:szCs w:val="24"/>
          <w:lang w:val="en-US"/>
        </w:rPr>
      </w:pPr>
      <w:r w:rsidRPr="00DF3319">
        <w:rPr>
          <w:rFonts w:asciiTheme="majorHAnsi" w:hAnsiTheme="majorHAnsi"/>
          <w:b/>
          <w:bCs/>
          <w:sz w:val="24"/>
          <w:szCs w:val="24"/>
          <w:lang w:val="en-US"/>
        </w:rPr>
        <w:t xml:space="preserve"> 28 august 2025 </w:t>
      </w:r>
    </w:p>
    <w:p w14:paraId="3B69D794" w14:textId="77777777" w:rsidR="00DF3319" w:rsidRPr="00DF3319" w:rsidRDefault="00DF3319" w:rsidP="00DF3319">
      <w:pPr>
        <w:spacing w:line="276" w:lineRule="auto"/>
        <w:jc w:val="both"/>
        <w:rPr>
          <w:rFonts w:asciiTheme="majorHAnsi" w:hAnsiTheme="majorHAnsi"/>
          <w:sz w:val="24"/>
          <w:szCs w:val="24"/>
          <w:lang w:val="en-US"/>
        </w:rPr>
      </w:pPr>
      <w:r w:rsidRPr="00DF3319">
        <w:rPr>
          <w:rFonts w:asciiTheme="majorHAnsi" w:hAnsiTheme="majorHAnsi"/>
          <w:sz w:val="24"/>
          <w:szCs w:val="24"/>
          <w:lang w:val="en-US"/>
        </w:rPr>
        <w:t xml:space="preserve">▪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soluționarea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în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ședință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de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repartizare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, conform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prevederilor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Metodologiei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–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cadru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sau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a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Procedurii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după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caz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în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ordine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, a: </w:t>
      </w:r>
    </w:p>
    <w:p w14:paraId="66801F28" w14:textId="5CD1242C" w:rsidR="00DF3319" w:rsidRPr="00DF3319" w:rsidRDefault="00DF3319" w:rsidP="00DF3319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en-US"/>
        </w:rPr>
      </w:pPr>
      <w:r w:rsidRPr="00DF3319">
        <w:rPr>
          <w:rFonts w:asciiTheme="majorHAnsi" w:hAnsiTheme="majorHAnsi"/>
          <w:sz w:val="24"/>
          <w:szCs w:val="24"/>
          <w:lang w:val="en-US"/>
        </w:rPr>
        <w:t>(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)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cererilor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cadrelor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didactice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aflate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în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restrângere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de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activitate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, care nu au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fost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soluţionate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în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etapele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anterioare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prin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transfer/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modificarea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repartizării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sau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detașare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în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interesul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învățământului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pentru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restrângere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nesoluționată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după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caz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; </w:t>
      </w:r>
    </w:p>
    <w:p w14:paraId="5C382BEE" w14:textId="5E6590FC" w:rsidR="00DF3319" w:rsidRPr="00DF3319" w:rsidRDefault="00DF3319" w:rsidP="00DF3319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en-US"/>
        </w:rPr>
      </w:pPr>
      <w:r w:rsidRPr="00DF3319">
        <w:rPr>
          <w:rFonts w:asciiTheme="majorHAnsi" w:hAnsiTheme="majorHAnsi"/>
          <w:sz w:val="24"/>
          <w:szCs w:val="24"/>
          <w:lang w:val="en-US"/>
        </w:rPr>
        <w:t xml:space="preserve">(ii)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cererilor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cadrelor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didactice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pentru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completarea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normei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didactice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de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predare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pe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perioadă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nedeterminată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>/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determinată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după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caz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, care nu au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fost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soluţionate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în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etapele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anterioare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; </w:t>
      </w:r>
    </w:p>
    <w:p w14:paraId="71FA209A" w14:textId="7B8E77D8" w:rsidR="00DF3319" w:rsidRDefault="00DF3319" w:rsidP="00DF3319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en-US"/>
        </w:rPr>
      </w:pPr>
      <w:r w:rsidRPr="00DF3319">
        <w:rPr>
          <w:rFonts w:asciiTheme="majorHAnsi" w:hAnsiTheme="majorHAnsi"/>
          <w:sz w:val="24"/>
          <w:szCs w:val="24"/>
          <w:lang w:val="en-US"/>
        </w:rPr>
        <w:t>(</w:t>
      </w:r>
      <w:r>
        <w:rPr>
          <w:rFonts w:asciiTheme="majorHAnsi" w:hAnsiTheme="majorHAnsi"/>
          <w:sz w:val="24"/>
          <w:szCs w:val="24"/>
          <w:lang w:val="en-US"/>
        </w:rPr>
        <w:t>iii</w:t>
      </w:r>
      <w:r w:rsidRPr="00DF3319">
        <w:rPr>
          <w:rFonts w:asciiTheme="majorHAnsi" w:hAnsiTheme="majorHAnsi"/>
          <w:sz w:val="24"/>
          <w:szCs w:val="24"/>
          <w:lang w:val="en-US"/>
        </w:rPr>
        <w:t xml:space="preserve">)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cererilor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cadrelor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didactice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care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beneficiază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de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prelungirea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contractului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individual de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muncă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pe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perioadă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determinată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conform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prevederilor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art. 63 din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Metodologia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–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cadru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şi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reactualizarea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listei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posturilor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didactice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>/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catedrelor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vacante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>/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rezervate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; </w:t>
      </w:r>
    </w:p>
    <w:p w14:paraId="0422E5F7" w14:textId="44BAE4D7" w:rsidR="00DF3319" w:rsidRPr="00DF3319" w:rsidRDefault="00DF3319" w:rsidP="00DF3319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(iv)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solicitărilor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pentru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detașare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la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cerere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prin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concurs specific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în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ordinea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descrescătoare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a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punctajelor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; </w:t>
      </w:r>
    </w:p>
    <w:p w14:paraId="49DCF8FD" w14:textId="13B28E10" w:rsidR="00DF3319" w:rsidRPr="00DF3319" w:rsidRDefault="00DF3319" w:rsidP="00DF3319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(v)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cererilor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cadrelor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didactice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care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beneficiază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de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prelungirea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contractului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individual de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muncă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pe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perioadă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determinată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conform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prevederilor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art. 87 din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Metodologia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–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cadru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şi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reactualizarea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listei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posturilor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didactice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>/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catedrelor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vacante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>/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rezervate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14:paraId="311E03B7" w14:textId="77777777" w:rsidR="00DF3319" w:rsidRDefault="00DF3319" w:rsidP="00DF3319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en-US"/>
        </w:rPr>
      </w:pPr>
    </w:p>
    <w:p w14:paraId="4622A641" w14:textId="77777777" w:rsidR="00DF3319" w:rsidRPr="00DF3319" w:rsidRDefault="00DF3319" w:rsidP="00DF3319">
      <w:pPr>
        <w:spacing w:line="276" w:lineRule="auto"/>
        <w:ind w:firstLine="720"/>
        <w:jc w:val="both"/>
        <w:rPr>
          <w:rFonts w:asciiTheme="majorHAnsi" w:hAnsiTheme="majorHAnsi"/>
          <w:b/>
          <w:bCs/>
          <w:sz w:val="24"/>
          <w:szCs w:val="24"/>
          <w:lang w:val="en-US"/>
        </w:rPr>
      </w:pPr>
      <w:r w:rsidRPr="00DF3319">
        <w:rPr>
          <w:rFonts w:asciiTheme="majorHAnsi" w:hAnsiTheme="majorHAnsi"/>
          <w:b/>
          <w:bCs/>
          <w:sz w:val="24"/>
          <w:szCs w:val="24"/>
          <w:lang w:val="en-US"/>
        </w:rPr>
        <w:t xml:space="preserve">28 - 29 august 2025 </w:t>
      </w:r>
    </w:p>
    <w:p w14:paraId="3A50E501" w14:textId="77777777" w:rsidR="00DF3319" w:rsidRPr="00DF3319" w:rsidRDefault="00DF3319" w:rsidP="00DF3319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en-US"/>
        </w:rPr>
      </w:pPr>
      <w:r w:rsidRPr="00DF3319">
        <w:rPr>
          <w:rFonts w:asciiTheme="majorHAnsi" w:hAnsiTheme="majorHAnsi"/>
          <w:sz w:val="24"/>
          <w:szCs w:val="24"/>
          <w:lang w:val="en-US"/>
        </w:rPr>
        <w:t xml:space="preserve">▪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repartizarea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posturilor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didactice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>/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catedrelor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rămase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vacante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>/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rezervate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, la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nivelul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inspectoratului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școlar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, conform </w:t>
      </w:r>
      <w:proofErr w:type="spellStart"/>
      <w:r w:rsidRPr="00DF3319">
        <w:rPr>
          <w:rFonts w:asciiTheme="majorHAnsi" w:hAnsiTheme="majorHAnsi"/>
          <w:b/>
          <w:bCs/>
          <w:sz w:val="24"/>
          <w:szCs w:val="24"/>
          <w:lang w:val="en-US"/>
        </w:rPr>
        <w:t>anexei</w:t>
      </w:r>
      <w:proofErr w:type="spellEnd"/>
      <w:r w:rsidRPr="00DF3319">
        <w:rPr>
          <w:rFonts w:asciiTheme="majorHAnsi" w:hAnsiTheme="majorHAnsi"/>
          <w:b/>
          <w:bCs/>
          <w:sz w:val="24"/>
          <w:szCs w:val="24"/>
          <w:lang w:val="en-US"/>
        </w:rPr>
        <w:t xml:space="preserve"> nr. 18 la </w:t>
      </w:r>
      <w:proofErr w:type="spellStart"/>
      <w:r w:rsidRPr="00DF3319">
        <w:rPr>
          <w:rFonts w:asciiTheme="majorHAnsi" w:hAnsiTheme="majorHAnsi"/>
          <w:b/>
          <w:bCs/>
          <w:sz w:val="24"/>
          <w:szCs w:val="24"/>
          <w:lang w:val="en-US"/>
        </w:rPr>
        <w:t>Metodologie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. </w:t>
      </w:r>
    </w:p>
    <w:p w14:paraId="680CAA2B" w14:textId="77777777" w:rsidR="00DF3319" w:rsidRPr="00DF3319" w:rsidRDefault="00DF3319" w:rsidP="00DF3319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en-US"/>
        </w:rPr>
      </w:pPr>
    </w:p>
    <w:p w14:paraId="3EE68C9E" w14:textId="77777777" w:rsidR="00DF3319" w:rsidRPr="00DF3319" w:rsidRDefault="00DF3319" w:rsidP="00DF3319">
      <w:pPr>
        <w:spacing w:line="276" w:lineRule="auto"/>
        <w:ind w:firstLine="720"/>
        <w:rPr>
          <w:rFonts w:asciiTheme="majorHAnsi" w:hAnsiTheme="majorHAnsi"/>
          <w:b/>
          <w:bCs/>
          <w:sz w:val="24"/>
          <w:szCs w:val="24"/>
          <w:lang w:val="en-US"/>
        </w:rPr>
      </w:pPr>
      <w:r w:rsidRPr="00DF3319">
        <w:rPr>
          <w:rFonts w:asciiTheme="majorHAnsi" w:hAnsiTheme="majorHAnsi"/>
          <w:b/>
          <w:bCs/>
          <w:sz w:val="24"/>
          <w:szCs w:val="24"/>
          <w:lang w:val="en-US"/>
        </w:rPr>
        <w:t xml:space="preserve">26 – 28 august 2025 </w:t>
      </w:r>
    </w:p>
    <w:p w14:paraId="2DAD4DE2" w14:textId="77777777" w:rsidR="00DF3319" w:rsidRPr="00DF3319" w:rsidRDefault="00DF3319" w:rsidP="00DF3319">
      <w:pPr>
        <w:spacing w:line="276" w:lineRule="auto"/>
        <w:jc w:val="both"/>
        <w:rPr>
          <w:rFonts w:asciiTheme="majorHAnsi" w:hAnsiTheme="majorHAnsi"/>
          <w:sz w:val="24"/>
          <w:szCs w:val="24"/>
          <w:lang w:val="en-US"/>
        </w:rPr>
      </w:pPr>
      <w:r w:rsidRPr="00DF3319">
        <w:rPr>
          <w:rFonts w:asciiTheme="majorHAnsi" w:hAnsiTheme="majorHAnsi"/>
          <w:sz w:val="24"/>
          <w:szCs w:val="24"/>
          <w:lang w:val="en-US"/>
        </w:rPr>
        <w:t xml:space="preserve">▪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modificarea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duratei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contractelor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individuale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de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muncă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din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perioadă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determinată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în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perioadă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nedeterminată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pentru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cadrele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didactice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prevăzute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la art. 24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alin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. (6) din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Metodologie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. </w:t>
      </w:r>
    </w:p>
    <w:p w14:paraId="6C91B1B0" w14:textId="77777777" w:rsidR="00DF3319" w:rsidRPr="00DF3319" w:rsidRDefault="00DF3319" w:rsidP="00DF3319">
      <w:pPr>
        <w:spacing w:line="276" w:lineRule="auto"/>
        <w:jc w:val="both"/>
        <w:rPr>
          <w:rFonts w:asciiTheme="majorHAnsi" w:hAnsiTheme="majorHAnsi"/>
          <w:sz w:val="24"/>
          <w:szCs w:val="24"/>
          <w:lang w:val="en-US"/>
        </w:rPr>
      </w:pPr>
      <w:r w:rsidRPr="00DF3319">
        <w:rPr>
          <w:rFonts w:asciiTheme="majorHAnsi" w:hAnsiTheme="majorHAnsi"/>
          <w:sz w:val="24"/>
          <w:szCs w:val="24"/>
          <w:lang w:val="en-US"/>
        </w:rPr>
        <w:lastRenderedPageBreak/>
        <w:t xml:space="preserve">▪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emiterea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şi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comunicarea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deciziilor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de transfer, pretransfer,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detaşare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pentru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cadrele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didactice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prevăzute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la art. 24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alin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. (6) din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Metodologie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şi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pentru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cadrele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didactice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cărora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li s-a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modificat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durata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contractului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individual de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muncă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din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durată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determinată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de un an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în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contract individual de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muncă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pe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durata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de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viabilitate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a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postului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>/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catedrei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, care au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participat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la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aceste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etape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de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mobilitate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şi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au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promovat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examenul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naţional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de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definitivare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în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învăţământ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sesiunea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2025. </w:t>
      </w:r>
    </w:p>
    <w:p w14:paraId="555FEB3A" w14:textId="77777777" w:rsidR="00DF3319" w:rsidRPr="00E97E45" w:rsidRDefault="00DF3319" w:rsidP="00E97E45">
      <w:pPr>
        <w:spacing w:line="276" w:lineRule="auto"/>
        <w:rPr>
          <w:rFonts w:asciiTheme="majorHAnsi" w:hAnsiTheme="majorHAnsi"/>
          <w:sz w:val="24"/>
          <w:szCs w:val="24"/>
        </w:rPr>
      </w:pPr>
    </w:p>
    <w:p w14:paraId="17E5BFEF" w14:textId="77777777" w:rsidR="00DF3319" w:rsidRPr="00DF3319" w:rsidRDefault="00DF3319" w:rsidP="00DF3319">
      <w:pPr>
        <w:spacing w:line="276" w:lineRule="auto"/>
        <w:ind w:firstLine="720"/>
        <w:jc w:val="both"/>
        <w:rPr>
          <w:rFonts w:asciiTheme="majorHAnsi" w:hAnsiTheme="majorHAnsi"/>
          <w:b/>
          <w:bCs/>
          <w:sz w:val="24"/>
          <w:szCs w:val="24"/>
          <w:lang w:val="en-US"/>
        </w:rPr>
      </w:pPr>
      <w:r w:rsidRPr="00DF3319">
        <w:rPr>
          <w:rFonts w:asciiTheme="majorHAnsi" w:hAnsiTheme="majorHAnsi"/>
          <w:b/>
          <w:bCs/>
          <w:sz w:val="24"/>
          <w:szCs w:val="24"/>
          <w:lang w:val="en-US"/>
        </w:rPr>
        <w:t xml:space="preserve">1 </w:t>
      </w:r>
      <w:proofErr w:type="spellStart"/>
      <w:r w:rsidRPr="00DF3319">
        <w:rPr>
          <w:rFonts w:asciiTheme="majorHAnsi" w:hAnsiTheme="majorHAnsi"/>
          <w:b/>
          <w:bCs/>
          <w:sz w:val="24"/>
          <w:szCs w:val="24"/>
          <w:lang w:val="en-US"/>
        </w:rPr>
        <w:t>septembrie</w:t>
      </w:r>
      <w:proofErr w:type="spellEnd"/>
      <w:r w:rsidRPr="00DF3319">
        <w:rPr>
          <w:rFonts w:asciiTheme="majorHAnsi" w:hAnsiTheme="majorHAnsi"/>
          <w:b/>
          <w:bCs/>
          <w:sz w:val="24"/>
          <w:szCs w:val="24"/>
          <w:lang w:val="en-US"/>
        </w:rPr>
        <w:t xml:space="preserve"> 2025 </w:t>
      </w:r>
    </w:p>
    <w:p w14:paraId="6400ED5F" w14:textId="77777777" w:rsidR="00DF3319" w:rsidRPr="00DF3319" w:rsidRDefault="00DF3319" w:rsidP="00DF3319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en-US"/>
        </w:rPr>
      </w:pPr>
      <w:r w:rsidRPr="00DF3319">
        <w:rPr>
          <w:rFonts w:asciiTheme="majorHAnsi" w:hAnsiTheme="majorHAnsi"/>
          <w:sz w:val="24"/>
          <w:szCs w:val="24"/>
          <w:lang w:val="en-US"/>
        </w:rPr>
        <w:t xml:space="preserve">▪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atribuirea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orelor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vacante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>/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rezervate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în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regim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de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plata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cu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ora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personalului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didactic titular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sau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angajat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pe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durata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viabilităţii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postului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didactic/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catedrei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la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nivelul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unităților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de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învățământ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prin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decizie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a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directorilor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unităților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de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învățământ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și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acordarea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avizului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pentru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încadrare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în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regim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de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plata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cu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ora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personalului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didactic titular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sau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angajat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pe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durata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viabilităţii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postului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didactic/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catedrei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din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alte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unități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de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învățământ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personalului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didactic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asociat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și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personalului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didactic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pensionat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, pe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baza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rezultatelor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obţinute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la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interviu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dacă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este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cazul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; </w:t>
      </w:r>
    </w:p>
    <w:p w14:paraId="64A48A64" w14:textId="77777777" w:rsidR="00DF3319" w:rsidRDefault="00DF3319" w:rsidP="00DF3319">
      <w:pPr>
        <w:spacing w:line="276" w:lineRule="auto"/>
        <w:ind w:firstLine="720"/>
        <w:jc w:val="both"/>
        <w:rPr>
          <w:rFonts w:asciiTheme="majorHAnsi" w:hAnsiTheme="majorHAnsi"/>
          <w:b/>
          <w:bCs/>
          <w:sz w:val="24"/>
          <w:szCs w:val="24"/>
          <w:lang w:val="en-US"/>
        </w:rPr>
      </w:pPr>
    </w:p>
    <w:p w14:paraId="02A8E073" w14:textId="5D8C2642" w:rsidR="00DF3319" w:rsidRPr="00DF3319" w:rsidRDefault="00DF3319" w:rsidP="00DF3319">
      <w:pPr>
        <w:spacing w:line="276" w:lineRule="auto"/>
        <w:ind w:firstLine="720"/>
        <w:jc w:val="both"/>
        <w:rPr>
          <w:rFonts w:asciiTheme="majorHAnsi" w:hAnsiTheme="majorHAnsi"/>
          <w:b/>
          <w:bCs/>
          <w:sz w:val="24"/>
          <w:szCs w:val="24"/>
          <w:lang w:val="en-US"/>
        </w:rPr>
      </w:pPr>
      <w:r w:rsidRPr="00DF3319">
        <w:rPr>
          <w:rFonts w:asciiTheme="majorHAnsi" w:hAnsiTheme="majorHAnsi"/>
          <w:b/>
          <w:bCs/>
          <w:sz w:val="24"/>
          <w:szCs w:val="24"/>
          <w:lang w:val="en-US"/>
        </w:rPr>
        <w:t xml:space="preserve">1 - 2 </w:t>
      </w:r>
      <w:proofErr w:type="spellStart"/>
      <w:r w:rsidRPr="00DF3319">
        <w:rPr>
          <w:rFonts w:asciiTheme="majorHAnsi" w:hAnsiTheme="majorHAnsi"/>
          <w:b/>
          <w:bCs/>
          <w:sz w:val="24"/>
          <w:szCs w:val="24"/>
          <w:lang w:val="en-US"/>
        </w:rPr>
        <w:t>septembrie</w:t>
      </w:r>
      <w:proofErr w:type="spellEnd"/>
      <w:r w:rsidRPr="00DF3319">
        <w:rPr>
          <w:rFonts w:asciiTheme="majorHAnsi" w:hAnsiTheme="majorHAnsi"/>
          <w:b/>
          <w:bCs/>
          <w:sz w:val="24"/>
          <w:szCs w:val="24"/>
          <w:lang w:val="en-US"/>
        </w:rPr>
        <w:t xml:space="preserve"> 2025 </w:t>
      </w:r>
    </w:p>
    <w:p w14:paraId="23B7425E" w14:textId="77777777" w:rsidR="00DF3319" w:rsidRPr="00DF3319" w:rsidRDefault="00DF3319" w:rsidP="00DF3319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en-US"/>
        </w:rPr>
      </w:pPr>
      <w:r w:rsidRPr="00DF3319">
        <w:rPr>
          <w:rFonts w:asciiTheme="majorHAnsi" w:hAnsiTheme="majorHAnsi"/>
          <w:sz w:val="24"/>
          <w:szCs w:val="24"/>
          <w:lang w:val="en-US"/>
        </w:rPr>
        <w:t xml:space="preserve">▪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acordarea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avizului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pentru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încadrare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în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regim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de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plata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cu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ora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personalului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didactic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angajat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cu contract individual de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muncă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pe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perioadă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determinată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în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alte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unităţi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de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învăţământ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şi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depunerea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acestuia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la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inspectoratele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şcolare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14:paraId="639567EF" w14:textId="2E4EFC59" w:rsidR="009F3BBB" w:rsidRPr="00E97E45" w:rsidRDefault="009F3BBB" w:rsidP="00E97E45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</w:p>
    <w:p w14:paraId="21E5AD47" w14:textId="77777777" w:rsidR="00DF3319" w:rsidRPr="00DF3319" w:rsidRDefault="00DF3319" w:rsidP="00DF3319">
      <w:pPr>
        <w:spacing w:line="276" w:lineRule="auto"/>
        <w:ind w:firstLine="720"/>
        <w:jc w:val="both"/>
        <w:rPr>
          <w:rFonts w:asciiTheme="majorHAnsi" w:hAnsiTheme="majorHAnsi"/>
          <w:b/>
          <w:bCs/>
          <w:sz w:val="24"/>
          <w:szCs w:val="24"/>
          <w:lang w:val="en-US"/>
        </w:rPr>
      </w:pPr>
      <w:r w:rsidRPr="00DF3319">
        <w:rPr>
          <w:rFonts w:asciiTheme="majorHAnsi" w:hAnsiTheme="majorHAnsi"/>
          <w:b/>
          <w:bCs/>
          <w:sz w:val="24"/>
          <w:szCs w:val="24"/>
          <w:lang w:val="en-US"/>
        </w:rPr>
        <w:t xml:space="preserve">4 - 5 </w:t>
      </w:r>
      <w:proofErr w:type="spellStart"/>
      <w:r w:rsidRPr="00DF3319">
        <w:rPr>
          <w:rFonts w:asciiTheme="majorHAnsi" w:hAnsiTheme="majorHAnsi"/>
          <w:b/>
          <w:bCs/>
          <w:sz w:val="24"/>
          <w:szCs w:val="24"/>
          <w:lang w:val="en-US"/>
        </w:rPr>
        <w:t>septembrie</w:t>
      </w:r>
      <w:proofErr w:type="spellEnd"/>
      <w:r w:rsidRPr="00DF3319">
        <w:rPr>
          <w:rFonts w:asciiTheme="majorHAnsi" w:hAnsiTheme="majorHAnsi"/>
          <w:b/>
          <w:bCs/>
          <w:sz w:val="24"/>
          <w:szCs w:val="24"/>
          <w:lang w:val="en-US"/>
        </w:rPr>
        <w:t xml:space="preserve"> 2025 </w:t>
      </w:r>
    </w:p>
    <w:p w14:paraId="0335330C" w14:textId="77777777" w:rsidR="00DF3319" w:rsidRPr="00DF3319" w:rsidRDefault="00DF3319" w:rsidP="00DF3319">
      <w:pPr>
        <w:spacing w:line="276" w:lineRule="auto"/>
        <w:jc w:val="both"/>
        <w:rPr>
          <w:rFonts w:asciiTheme="majorHAnsi" w:hAnsiTheme="majorHAnsi"/>
          <w:sz w:val="24"/>
          <w:szCs w:val="24"/>
          <w:lang w:val="en-US"/>
        </w:rPr>
      </w:pPr>
      <w:r w:rsidRPr="00DF3319">
        <w:rPr>
          <w:rFonts w:asciiTheme="majorHAnsi" w:hAnsiTheme="majorHAnsi"/>
          <w:sz w:val="24"/>
          <w:szCs w:val="24"/>
          <w:lang w:val="en-US"/>
        </w:rPr>
        <w:t xml:space="preserve">▪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Repartizarea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posturilor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didactice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>/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catedrelor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rămase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vacante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>/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rezervate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în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şedinţă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de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repartizare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organizată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la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nivelul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inspectoratului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școlar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în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ordine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după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cum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urmează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: </w:t>
      </w:r>
    </w:p>
    <w:p w14:paraId="2AF3F3F4" w14:textId="77777777" w:rsidR="00DF3319" w:rsidRPr="00DF3319" w:rsidRDefault="00DF3319" w:rsidP="00DF3319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en-US"/>
        </w:rPr>
      </w:pPr>
      <w:r w:rsidRPr="00DF3319">
        <w:rPr>
          <w:rFonts w:asciiTheme="majorHAnsi" w:hAnsiTheme="majorHAnsi"/>
          <w:sz w:val="24"/>
          <w:szCs w:val="24"/>
          <w:lang w:val="en-US"/>
        </w:rPr>
        <w:t xml:space="preserve">a)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repartizarea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candidaților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conform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prevederilor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art. 94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alin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. (7) din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Metodologie</w:t>
      </w:r>
      <w:proofErr w:type="spellEnd"/>
      <w:r w:rsidRPr="00DF3319">
        <w:rPr>
          <w:rFonts w:asciiTheme="majorHAnsi" w:hAnsiTheme="majorHAnsi"/>
          <w:b/>
          <w:bCs/>
          <w:sz w:val="24"/>
          <w:szCs w:val="24"/>
          <w:lang w:val="en-US"/>
        </w:rPr>
        <w:t xml:space="preserve">; </w:t>
      </w:r>
    </w:p>
    <w:p w14:paraId="6BE2B201" w14:textId="77777777" w:rsidR="00DF3319" w:rsidRPr="00DF3319" w:rsidRDefault="00DF3319" w:rsidP="00DF3319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en-US"/>
        </w:rPr>
      </w:pPr>
      <w:r w:rsidRPr="00DF3319">
        <w:rPr>
          <w:rFonts w:asciiTheme="majorHAnsi" w:hAnsiTheme="majorHAnsi"/>
          <w:sz w:val="24"/>
          <w:szCs w:val="24"/>
          <w:lang w:val="en-US"/>
        </w:rPr>
        <w:t xml:space="preserve">b)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repartizarea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candidaților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conform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prevederilor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art. 96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alin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. (3) din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Metodologie</w:t>
      </w:r>
      <w:proofErr w:type="spellEnd"/>
      <w:r w:rsidRPr="00DF3319">
        <w:rPr>
          <w:rFonts w:asciiTheme="majorHAnsi" w:hAnsiTheme="majorHAnsi"/>
          <w:b/>
          <w:bCs/>
          <w:sz w:val="24"/>
          <w:szCs w:val="24"/>
          <w:lang w:val="en-US"/>
        </w:rPr>
        <w:t xml:space="preserve">; </w:t>
      </w:r>
    </w:p>
    <w:p w14:paraId="72D3C373" w14:textId="77777777" w:rsidR="00DF3319" w:rsidRPr="00DF3319" w:rsidRDefault="00DF3319" w:rsidP="00DF3319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en-US"/>
        </w:rPr>
      </w:pPr>
      <w:r w:rsidRPr="00DF3319">
        <w:rPr>
          <w:rFonts w:asciiTheme="majorHAnsi" w:hAnsiTheme="majorHAnsi"/>
          <w:sz w:val="24"/>
          <w:szCs w:val="24"/>
          <w:lang w:val="en-US"/>
        </w:rPr>
        <w:t xml:space="preserve">c)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repartizarea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candidaților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conform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prevederilor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art. 103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alin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. (1)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şi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(2) din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Metodologie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; </w:t>
      </w:r>
    </w:p>
    <w:p w14:paraId="40FE12FB" w14:textId="77777777" w:rsidR="00DF3319" w:rsidRPr="00DF3319" w:rsidRDefault="00DF3319" w:rsidP="00DF3319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en-US"/>
        </w:rPr>
      </w:pPr>
      <w:r w:rsidRPr="00DF3319">
        <w:rPr>
          <w:rFonts w:asciiTheme="majorHAnsi" w:hAnsiTheme="majorHAnsi"/>
          <w:sz w:val="24"/>
          <w:szCs w:val="24"/>
          <w:lang w:val="en-US"/>
        </w:rPr>
        <w:t xml:space="preserve">d)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ocuparea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b/>
          <w:bCs/>
          <w:sz w:val="24"/>
          <w:szCs w:val="24"/>
          <w:lang w:val="en-US"/>
        </w:rPr>
        <w:t>posturilor</w:t>
      </w:r>
      <w:proofErr w:type="spellEnd"/>
      <w:r w:rsidRPr="00DF3319">
        <w:rPr>
          <w:rFonts w:asciiTheme="majorHAnsi" w:hAnsi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b/>
          <w:bCs/>
          <w:sz w:val="24"/>
          <w:szCs w:val="24"/>
          <w:lang w:val="en-US"/>
        </w:rPr>
        <w:t>didactice</w:t>
      </w:r>
      <w:proofErr w:type="spellEnd"/>
      <w:r w:rsidRPr="00DF3319">
        <w:rPr>
          <w:rFonts w:asciiTheme="majorHAnsi" w:hAnsiTheme="majorHAnsi"/>
          <w:b/>
          <w:bCs/>
          <w:sz w:val="24"/>
          <w:szCs w:val="24"/>
          <w:lang w:val="en-US"/>
        </w:rPr>
        <w:t>/</w:t>
      </w:r>
      <w:proofErr w:type="spellStart"/>
      <w:r w:rsidRPr="00DF3319">
        <w:rPr>
          <w:rFonts w:asciiTheme="majorHAnsi" w:hAnsiTheme="majorHAnsi"/>
          <w:b/>
          <w:bCs/>
          <w:sz w:val="24"/>
          <w:szCs w:val="24"/>
          <w:lang w:val="en-US"/>
        </w:rPr>
        <w:t>catedrelor</w:t>
      </w:r>
      <w:proofErr w:type="spellEnd"/>
      <w:r w:rsidRPr="00DF3319">
        <w:rPr>
          <w:rFonts w:asciiTheme="majorHAnsi" w:hAnsi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b/>
          <w:bCs/>
          <w:sz w:val="24"/>
          <w:szCs w:val="24"/>
          <w:lang w:val="en-US"/>
        </w:rPr>
        <w:t>rămase</w:t>
      </w:r>
      <w:proofErr w:type="spellEnd"/>
      <w:r w:rsidRPr="00DF3319">
        <w:rPr>
          <w:rFonts w:asciiTheme="majorHAnsi" w:hAnsi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vacante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>/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rezervate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, conform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prevederilor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art. 104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alin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. (1)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şi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(2) din </w:t>
      </w:r>
      <w:proofErr w:type="spellStart"/>
      <w:r w:rsidRPr="00DF3319">
        <w:rPr>
          <w:rFonts w:asciiTheme="majorHAnsi" w:hAnsiTheme="majorHAnsi"/>
          <w:sz w:val="24"/>
          <w:szCs w:val="24"/>
          <w:lang w:val="en-US"/>
        </w:rPr>
        <w:t>Metodologie</w:t>
      </w:r>
      <w:proofErr w:type="spellEnd"/>
      <w:r w:rsidRPr="00DF3319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14:paraId="261B743F" w14:textId="77777777" w:rsidR="009F3BBB" w:rsidRPr="00E97E45" w:rsidRDefault="009F3BBB" w:rsidP="00E97E45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0E6EB992" w14:textId="77777777" w:rsidR="00801DBD" w:rsidRDefault="00801DBD" w:rsidP="00E97E45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15D05397" w14:textId="77777777" w:rsidR="00DF3319" w:rsidRDefault="00DF3319" w:rsidP="00E97E45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0FD4E257" w14:textId="77777777" w:rsidR="00DF3319" w:rsidRDefault="00DF3319" w:rsidP="00E97E45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7C4354A0" w14:textId="77777777" w:rsidR="00DF3319" w:rsidRPr="00E97E45" w:rsidRDefault="00DF3319" w:rsidP="00E97E45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365215F3" w14:textId="77777777" w:rsidR="00801DBD" w:rsidRPr="00DF3319" w:rsidRDefault="00801DBD" w:rsidP="00E97E45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DF3319">
        <w:rPr>
          <w:rFonts w:asciiTheme="majorHAnsi" w:hAnsiTheme="majorHAnsi"/>
          <w:b/>
          <w:bCs/>
          <w:sz w:val="24"/>
          <w:szCs w:val="24"/>
        </w:rPr>
        <w:t>COMISIA JUDEȚEANĂ DE MOBILITATE A PERSONALULUI DIDACTIC</w:t>
      </w:r>
    </w:p>
    <w:p w14:paraId="36659982" w14:textId="3E1492D7" w:rsidR="00801DBD" w:rsidRPr="00E97E45" w:rsidRDefault="00801DBD" w:rsidP="00E97E45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sectPr w:rsidR="00801DBD" w:rsidRPr="00E97E45" w:rsidSect="00D63DF4">
      <w:headerReference w:type="default" r:id="rId7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2DBD3" w14:textId="77777777" w:rsidR="003362E1" w:rsidRDefault="003362E1" w:rsidP="004A0F22">
      <w:r>
        <w:separator/>
      </w:r>
    </w:p>
  </w:endnote>
  <w:endnote w:type="continuationSeparator" w:id="0">
    <w:p w14:paraId="70F7CC5A" w14:textId="77777777" w:rsidR="003362E1" w:rsidRDefault="003362E1" w:rsidP="004A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A092B" w14:textId="77777777" w:rsidR="003362E1" w:rsidRDefault="003362E1" w:rsidP="004A0F22">
      <w:r>
        <w:separator/>
      </w:r>
    </w:p>
  </w:footnote>
  <w:footnote w:type="continuationSeparator" w:id="0">
    <w:p w14:paraId="6782D07B" w14:textId="77777777" w:rsidR="003362E1" w:rsidRDefault="003362E1" w:rsidP="004A0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5B01" w14:textId="11C430D9" w:rsidR="00983A99" w:rsidRDefault="008C4E63" w:rsidP="004A0F2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34DAE8" wp14:editId="14F257D6">
              <wp:simplePos x="0" y="0"/>
              <wp:positionH relativeFrom="margin">
                <wp:posOffset>-196849</wp:posOffset>
              </wp:positionH>
              <wp:positionV relativeFrom="paragraph">
                <wp:posOffset>-158750</wp:posOffset>
              </wp:positionV>
              <wp:extent cx="3409950" cy="6680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09950" cy="668020"/>
                        <a:chOff x="85793" y="-205110"/>
                        <a:chExt cx="2875480" cy="749935"/>
                      </a:xfrm>
                    </wpg:grpSpPr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793" y="-205110"/>
                          <a:ext cx="709129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733196" y="-127728"/>
                          <a:ext cx="2228077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62C4F" w14:textId="77777777" w:rsidR="00983A99" w:rsidRDefault="00983A99" w:rsidP="004A0F2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44546A"/>
                                <w:kern w:val="24"/>
                                <w:sz w:val="20"/>
                              </w:rPr>
                            </w:pPr>
                          </w:p>
                          <w:p w14:paraId="266E9024" w14:textId="4BBA8774" w:rsidR="00983A99" w:rsidRPr="00E56CB1" w:rsidRDefault="00983A99" w:rsidP="004A0F2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44546A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E56CB1">
                              <w:rPr>
                                <w:color w:val="44546A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E56CB1">
                              <w:rPr>
                                <w:color w:val="44546A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E56CB1">
                              <w:rPr>
                                <w:color w:val="44546A"/>
                                <w:kern w:val="24"/>
                                <w:sz w:val="20"/>
                              </w:rPr>
                              <w:t>I</w:t>
                            </w:r>
                            <w:r w:rsidRPr="00E56CB1">
                              <w:rPr>
                                <w:color w:val="44546A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  <w:r w:rsidR="008C4E63">
                              <w:rPr>
                                <w:color w:val="44546A"/>
                                <w:kern w:val="24"/>
                                <w:sz w:val="20"/>
                                <w:lang w:val="ro-RO"/>
                              </w:rPr>
                              <w:t>ȘI CERCETĂRII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34DAE8" id="Group 2" o:spid="_x0000_s1026" style="position:absolute;margin-left:-15.5pt;margin-top:-12.5pt;width:268.5pt;height:52.6pt;z-index:251659264;mso-position-horizontal-relative:margin;mso-width-relative:margin;mso-height-relative:margin" coordorigin="857,-2051" coordsize="28754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857;top:-2051;width:7092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">
                <v:imagedata r:id="rId2" o:title=""/>
              </v:shape>
              <v:rect id="Rectangle 3" o:spid="_x0000_s1028" style="position:absolute;left:7331;top:-1277;width:22281;height:6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<v:textbox>
                  <w:txbxContent>
                    <w:p w14:paraId="0FD62C4F" w14:textId="77777777" w:rsidR="00983A99" w:rsidRDefault="00983A99" w:rsidP="004A0F2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44546A"/>
                          <w:kern w:val="24"/>
                          <w:sz w:val="20"/>
                        </w:rPr>
                      </w:pPr>
                    </w:p>
                    <w:p w14:paraId="266E9024" w14:textId="4BBA8774" w:rsidR="00983A99" w:rsidRPr="00E56CB1" w:rsidRDefault="00983A99" w:rsidP="004A0F2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44546A"/>
                          <w:kern w:val="24"/>
                          <w:sz w:val="20"/>
                          <w:lang w:val="ro-RO"/>
                        </w:rPr>
                      </w:pPr>
                      <w:r w:rsidRPr="00E56CB1">
                        <w:rPr>
                          <w:color w:val="44546A"/>
                          <w:kern w:val="24"/>
                          <w:sz w:val="20"/>
                        </w:rPr>
                        <w:t>MINISTERUL EDUCA</w:t>
                      </w:r>
                      <w:r w:rsidRPr="00E56CB1">
                        <w:rPr>
                          <w:color w:val="44546A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E56CB1">
                        <w:rPr>
                          <w:color w:val="44546A"/>
                          <w:kern w:val="24"/>
                          <w:sz w:val="20"/>
                        </w:rPr>
                        <w:t>I</w:t>
                      </w:r>
                      <w:r w:rsidRPr="00E56CB1">
                        <w:rPr>
                          <w:color w:val="44546A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  <w:r w:rsidR="008C4E63">
                        <w:rPr>
                          <w:color w:val="44546A"/>
                          <w:kern w:val="24"/>
                          <w:sz w:val="20"/>
                          <w:lang w:val="ro-RO"/>
                        </w:rPr>
                        <w:t>ȘI CERCETĂRII</w:t>
                      </w:r>
                    </w:p>
                  </w:txbxContent>
                </v:textbox>
              </v:rect>
              <w10:wrap anchorx="margin"/>
            </v:group>
          </w:pict>
        </mc:Fallback>
      </mc:AlternateContent>
    </w:r>
    <w:r w:rsidR="00A44220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24D00C1C" wp14:editId="7A4C5EED">
          <wp:simplePos x="0" y="0"/>
          <wp:positionH relativeFrom="column">
            <wp:posOffset>3552825</wp:posOffset>
          </wp:positionH>
          <wp:positionV relativeFrom="paragraph">
            <wp:posOffset>-188595</wp:posOffset>
          </wp:positionV>
          <wp:extent cx="2415540" cy="762000"/>
          <wp:effectExtent l="0" t="0" r="3810" b="0"/>
          <wp:wrapThrough wrapText="bothSides">
            <wp:wrapPolygon edited="0">
              <wp:start x="0" y="0"/>
              <wp:lineTo x="0" y="21060"/>
              <wp:lineTo x="21464" y="21060"/>
              <wp:lineTo x="21464" y="0"/>
              <wp:lineTo x="0" y="0"/>
            </wp:wrapPolygon>
          </wp:wrapThrough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521366" w14:textId="77777777" w:rsidR="00983A99" w:rsidRDefault="00983A99" w:rsidP="004A0F22">
    <w:pPr>
      <w:pStyle w:val="Header"/>
    </w:pPr>
  </w:p>
  <w:p w14:paraId="3FBF0852" w14:textId="77777777" w:rsidR="00983A99" w:rsidRDefault="00983A99">
    <w:pPr>
      <w:pStyle w:val="Header"/>
    </w:pPr>
  </w:p>
  <w:p w14:paraId="1EAF0A95" w14:textId="77777777" w:rsidR="00983A99" w:rsidRDefault="00983A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5E15"/>
    <w:multiLevelType w:val="hybridMultilevel"/>
    <w:tmpl w:val="36549A6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A152E8D"/>
    <w:multiLevelType w:val="hybridMultilevel"/>
    <w:tmpl w:val="129A247A"/>
    <w:lvl w:ilvl="0" w:tplc="AA4A4E96">
      <w:numFmt w:val="bullet"/>
      <w:lvlText w:val=""/>
      <w:lvlJc w:val="left"/>
      <w:pPr>
        <w:ind w:left="391" w:hanging="284"/>
      </w:pPr>
      <w:rPr>
        <w:rFonts w:ascii="Wingdings" w:eastAsia="Wingdings" w:hAnsi="Wingdings" w:cs="Wingdings" w:hint="default"/>
        <w:color w:val="6F2F9F"/>
        <w:w w:val="100"/>
        <w:sz w:val="22"/>
        <w:szCs w:val="22"/>
        <w:lang w:val="ro-RO" w:eastAsia="en-US" w:bidi="ar-SA"/>
      </w:rPr>
    </w:lvl>
    <w:lvl w:ilvl="1" w:tplc="67BE51B6">
      <w:numFmt w:val="bullet"/>
      <w:lvlText w:val="•"/>
      <w:lvlJc w:val="left"/>
      <w:pPr>
        <w:ind w:left="1068" w:hanging="284"/>
      </w:pPr>
      <w:rPr>
        <w:rFonts w:hint="default"/>
        <w:lang w:val="ro-RO" w:eastAsia="en-US" w:bidi="ar-SA"/>
      </w:rPr>
    </w:lvl>
    <w:lvl w:ilvl="2" w:tplc="04E2CDEA">
      <w:numFmt w:val="bullet"/>
      <w:lvlText w:val="•"/>
      <w:lvlJc w:val="left"/>
      <w:pPr>
        <w:ind w:left="1736" w:hanging="284"/>
      </w:pPr>
      <w:rPr>
        <w:rFonts w:hint="default"/>
        <w:lang w:val="ro-RO" w:eastAsia="en-US" w:bidi="ar-SA"/>
      </w:rPr>
    </w:lvl>
    <w:lvl w:ilvl="3" w:tplc="49D4ACE2">
      <w:numFmt w:val="bullet"/>
      <w:lvlText w:val="•"/>
      <w:lvlJc w:val="left"/>
      <w:pPr>
        <w:ind w:left="2405" w:hanging="284"/>
      </w:pPr>
      <w:rPr>
        <w:rFonts w:hint="default"/>
        <w:lang w:val="ro-RO" w:eastAsia="en-US" w:bidi="ar-SA"/>
      </w:rPr>
    </w:lvl>
    <w:lvl w:ilvl="4" w:tplc="E49A7ECA">
      <w:numFmt w:val="bullet"/>
      <w:lvlText w:val="•"/>
      <w:lvlJc w:val="left"/>
      <w:pPr>
        <w:ind w:left="3073" w:hanging="284"/>
      </w:pPr>
      <w:rPr>
        <w:rFonts w:hint="default"/>
        <w:lang w:val="ro-RO" w:eastAsia="en-US" w:bidi="ar-SA"/>
      </w:rPr>
    </w:lvl>
    <w:lvl w:ilvl="5" w:tplc="7222F36C">
      <w:numFmt w:val="bullet"/>
      <w:lvlText w:val="•"/>
      <w:lvlJc w:val="left"/>
      <w:pPr>
        <w:ind w:left="3741" w:hanging="284"/>
      </w:pPr>
      <w:rPr>
        <w:rFonts w:hint="default"/>
        <w:lang w:val="ro-RO" w:eastAsia="en-US" w:bidi="ar-SA"/>
      </w:rPr>
    </w:lvl>
    <w:lvl w:ilvl="6" w:tplc="0D421F66">
      <w:numFmt w:val="bullet"/>
      <w:lvlText w:val="•"/>
      <w:lvlJc w:val="left"/>
      <w:pPr>
        <w:ind w:left="4410" w:hanging="284"/>
      </w:pPr>
      <w:rPr>
        <w:rFonts w:hint="default"/>
        <w:lang w:val="ro-RO" w:eastAsia="en-US" w:bidi="ar-SA"/>
      </w:rPr>
    </w:lvl>
    <w:lvl w:ilvl="7" w:tplc="F7BA299E">
      <w:numFmt w:val="bullet"/>
      <w:lvlText w:val="•"/>
      <w:lvlJc w:val="left"/>
      <w:pPr>
        <w:ind w:left="5078" w:hanging="284"/>
      </w:pPr>
      <w:rPr>
        <w:rFonts w:hint="default"/>
        <w:lang w:val="ro-RO" w:eastAsia="en-US" w:bidi="ar-SA"/>
      </w:rPr>
    </w:lvl>
    <w:lvl w:ilvl="8" w:tplc="1BE47EFC">
      <w:numFmt w:val="bullet"/>
      <w:lvlText w:val="•"/>
      <w:lvlJc w:val="left"/>
      <w:pPr>
        <w:ind w:left="5746" w:hanging="284"/>
      </w:pPr>
      <w:rPr>
        <w:rFonts w:hint="default"/>
        <w:lang w:val="ro-RO" w:eastAsia="en-US" w:bidi="ar-SA"/>
      </w:rPr>
    </w:lvl>
  </w:abstractNum>
  <w:abstractNum w:abstractNumId="2" w15:restartNumberingAfterBreak="0">
    <w:nsid w:val="2F26C3A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1332EB3"/>
    <w:multiLevelType w:val="hybridMultilevel"/>
    <w:tmpl w:val="52BA02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85DB2"/>
    <w:multiLevelType w:val="hybridMultilevel"/>
    <w:tmpl w:val="7ECA728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47D6F19"/>
    <w:multiLevelType w:val="hybridMultilevel"/>
    <w:tmpl w:val="D5301054"/>
    <w:lvl w:ilvl="0" w:tplc="AB06B762">
      <w:start w:val="2"/>
      <w:numFmt w:val="lowerRoman"/>
      <w:lvlText w:val="(%1)"/>
      <w:lvlJc w:val="left"/>
      <w:pPr>
        <w:ind w:left="861" w:hanging="425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6F2F9F"/>
        <w:spacing w:val="-15"/>
        <w:w w:val="80"/>
        <w:sz w:val="22"/>
        <w:szCs w:val="22"/>
        <w:lang w:val="ro-RO" w:eastAsia="en-US" w:bidi="ar-SA"/>
      </w:rPr>
    </w:lvl>
    <w:lvl w:ilvl="1" w:tplc="BD947382">
      <w:numFmt w:val="bullet"/>
      <w:lvlText w:val="•"/>
      <w:lvlJc w:val="left"/>
      <w:pPr>
        <w:ind w:left="1788" w:hanging="425"/>
      </w:pPr>
      <w:rPr>
        <w:rFonts w:hint="default"/>
        <w:lang w:val="ro-RO" w:eastAsia="en-US" w:bidi="ar-SA"/>
      </w:rPr>
    </w:lvl>
    <w:lvl w:ilvl="2" w:tplc="A2401DBE">
      <w:numFmt w:val="bullet"/>
      <w:lvlText w:val="•"/>
      <w:lvlJc w:val="left"/>
      <w:pPr>
        <w:ind w:left="2709" w:hanging="425"/>
      </w:pPr>
      <w:rPr>
        <w:rFonts w:hint="default"/>
        <w:lang w:val="ro-RO" w:eastAsia="en-US" w:bidi="ar-SA"/>
      </w:rPr>
    </w:lvl>
    <w:lvl w:ilvl="3" w:tplc="7BEA4ADE">
      <w:numFmt w:val="bullet"/>
      <w:lvlText w:val="•"/>
      <w:lvlJc w:val="left"/>
      <w:pPr>
        <w:ind w:left="3629" w:hanging="425"/>
      </w:pPr>
      <w:rPr>
        <w:rFonts w:hint="default"/>
        <w:lang w:val="ro-RO" w:eastAsia="en-US" w:bidi="ar-SA"/>
      </w:rPr>
    </w:lvl>
    <w:lvl w:ilvl="4" w:tplc="8C4CACF2">
      <w:numFmt w:val="bullet"/>
      <w:lvlText w:val="•"/>
      <w:lvlJc w:val="left"/>
      <w:pPr>
        <w:ind w:left="4550" w:hanging="425"/>
      </w:pPr>
      <w:rPr>
        <w:rFonts w:hint="default"/>
        <w:lang w:val="ro-RO" w:eastAsia="en-US" w:bidi="ar-SA"/>
      </w:rPr>
    </w:lvl>
    <w:lvl w:ilvl="5" w:tplc="4976C5EE">
      <w:numFmt w:val="bullet"/>
      <w:lvlText w:val="•"/>
      <w:lvlJc w:val="left"/>
      <w:pPr>
        <w:ind w:left="5471" w:hanging="425"/>
      </w:pPr>
      <w:rPr>
        <w:rFonts w:hint="default"/>
        <w:lang w:val="ro-RO" w:eastAsia="en-US" w:bidi="ar-SA"/>
      </w:rPr>
    </w:lvl>
    <w:lvl w:ilvl="6" w:tplc="C31EDF68">
      <w:numFmt w:val="bullet"/>
      <w:lvlText w:val="•"/>
      <w:lvlJc w:val="left"/>
      <w:pPr>
        <w:ind w:left="6391" w:hanging="425"/>
      </w:pPr>
      <w:rPr>
        <w:rFonts w:hint="default"/>
        <w:lang w:val="ro-RO" w:eastAsia="en-US" w:bidi="ar-SA"/>
      </w:rPr>
    </w:lvl>
    <w:lvl w:ilvl="7" w:tplc="5106BFB0">
      <w:numFmt w:val="bullet"/>
      <w:lvlText w:val="•"/>
      <w:lvlJc w:val="left"/>
      <w:pPr>
        <w:ind w:left="7312" w:hanging="425"/>
      </w:pPr>
      <w:rPr>
        <w:rFonts w:hint="default"/>
        <w:lang w:val="ro-RO" w:eastAsia="en-US" w:bidi="ar-SA"/>
      </w:rPr>
    </w:lvl>
    <w:lvl w:ilvl="8" w:tplc="500891E6">
      <w:numFmt w:val="bullet"/>
      <w:lvlText w:val="•"/>
      <w:lvlJc w:val="left"/>
      <w:pPr>
        <w:ind w:left="8233" w:hanging="425"/>
      </w:pPr>
      <w:rPr>
        <w:rFonts w:hint="default"/>
        <w:lang w:val="ro-RO" w:eastAsia="en-US" w:bidi="ar-SA"/>
      </w:rPr>
    </w:lvl>
  </w:abstractNum>
  <w:abstractNum w:abstractNumId="6" w15:restartNumberingAfterBreak="0">
    <w:nsid w:val="383E6A7E"/>
    <w:multiLevelType w:val="hybridMultilevel"/>
    <w:tmpl w:val="4BF0B800"/>
    <w:lvl w:ilvl="0" w:tplc="E4BA4310">
      <w:numFmt w:val="bullet"/>
      <w:lvlText w:val="-"/>
      <w:lvlJc w:val="left"/>
      <w:pPr>
        <w:ind w:left="1270" w:hanging="360"/>
      </w:pPr>
      <w:rPr>
        <w:rFonts w:ascii="Cambria" w:eastAsia="Times New Roman" w:hAnsi="Cambri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7" w15:restartNumberingAfterBreak="0">
    <w:nsid w:val="3E8123A2"/>
    <w:multiLevelType w:val="hybridMultilevel"/>
    <w:tmpl w:val="600AEDD8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4CE110F2"/>
    <w:multiLevelType w:val="hybridMultilevel"/>
    <w:tmpl w:val="A2725CA2"/>
    <w:lvl w:ilvl="0" w:tplc="23F27532"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925A0A1A">
      <w:numFmt w:val="bullet"/>
      <w:lvlText w:val="•"/>
      <w:lvlJc w:val="left"/>
      <w:pPr>
        <w:ind w:left="1708" w:hanging="360"/>
      </w:pPr>
      <w:rPr>
        <w:rFonts w:hint="default"/>
        <w:lang w:val="ro-RO" w:eastAsia="en-US" w:bidi="ar-SA"/>
      </w:rPr>
    </w:lvl>
    <w:lvl w:ilvl="2" w:tplc="E5069A14">
      <w:numFmt w:val="bullet"/>
      <w:lvlText w:val="•"/>
      <w:lvlJc w:val="left"/>
      <w:pPr>
        <w:ind w:left="2677" w:hanging="360"/>
      </w:pPr>
      <w:rPr>
        <w:rFonts w:hint="default"/>
        <w:lang w:val="ro-RO" w:eastAsia="en-US" w:bidi="ar-SA"/>
      </w:rPr>
    </w:lvl>
    <w:lvl w:ilvl="3" w:tplc="785E3180">
      <w:numFmt w:val="bullet"/>
      <w:lvlText w:val="•"/>
      <w:lvlJc w:val="left"/>
      <w:pPr>
        <w:ind w:left="3645" w:hanging="360"/>
      </w:pPr>
      <w:rPr>
        <w:rFonts w:hint="default"/>
        <w:lang w:val="ro-RO" w:eastAsia="en-US" w:bidi="ar-SA"/>
      </w:rPr>
    </w:lvl>
    <w:lvl w:ilvl="4" w:tplc="7EBECA56">
      <w:numFmt w:val="bullet"/>
      <w:lvlText w:val="•"/>
      <w:lvlJc w:val="left"/>
      <w:pPr>
        <w:ind w:left="4614" w:hanging="360"/>
      </w:pPr>
      <w:rPr>
        <w:rFonts w:hint="default"/>
        <w:lang w:val="ro-RO" w:eastAsia="en-US" w:bidi="ar-SA"/>
      </w:rPr>
    </w:lvl>
    <w:lvl w:ilvl="5" w:tplc="D8CA7644">
      <w:numFmt w:val="bullet"/>
      <w:lvlText w:val="•"/>
      <w:lvlJc w:val="left"/>
      <w:pPr>
        <w:ind w:left="5583" w:hanging="360"/>
      </w:pPr>
      <w:rPr>
        <w:rFonts w:hint="default"/>
        <w:lang w:val="ro-RO" w:eastAsia="en-US" w:bidi="ar-SA"/>
      </w:rPr>
    </w:lvl>
    <w:lvl w:ilvl="6" w:tplc="81787ED0">
      <w:numFmt w:val="bullet"/>
      <w:lvlText w:val="•"/>
      <w:lvlJc w:val="left"/>
      <w:pPr>
        <w:ind w:left="6551" w:hanging="360"/>
      </w:pPr>
      <w:rPr>
        <w:rFonts w:hint="default"/>
        <w:lang w:val="ro-RO" w:eastAsia="en-US" w:bidi="ar-SA"/>
      </w:rPr>
    </w:lvl>
    <w:lvl w:ilvl="7" w:tplc="8690B92E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88A46804">
      <w:numFmt w:val="bullet"/>
      <w:lvlText w:val="•"/>
      <w:lvlJc w:val="left"/>
      <w:pPr>
        <w:ind w:left="8489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4D52797B"/>
    <w:multiLevelType w:val="hybridMultilevel"/>
    <w:tmpl w:val="641AC8A0"/>
    <w:lvl w:ilvl="0" w:tplc="183648D6">
      <w:numFmt w:val="bullet"/>
      <w:lvlText w:val=""/>
      <w:lvlJc w:val="left"/>
      <w:pPr>
        <w:ind w:left="853" w:hanging="360"/>
      </w:pPr>
      <w:rPr>
        <w:rFonts w:hint="default"/>
        <w:w w:val="100"/>
        <w:lang w:val="ro-RO" w:eastAsia="en-US" w:bidi="ar-SA"/>
      </w:rPr>
    </w:lvl>
    <w:lvl w:ilvl="1" w:tplc="88E09134">
      <w:numFmt w:val="bullet"/>
      <w:lvlText w:val=""/>
      <w:lvlJc w:val="left"/>
      <w:pPr>
        <w:ind w:left="1263" w:hanging="360"/>
      </w:pPr>
      <w:rPr>
        <w:rFonts w:ascii="Wingdings" w:eastAsia="Wingdings" w:hAnsi="Wingdings" w:cs="Wingdings" w:hint="default"/>
        <w:w w:val="100"/>
        <w:sz w:val="22"/>
        <w:szCs w:val="22"/>
        <w:lang w:val="ro-RO" w:eastAsia="en-US" w:bidi="ar-SA"/>
      </w:rPr>
    </w:lvl>
    <w:lvl w:ilvl="2" w:tplc="0A162922">
      <w:numFmt w:val="bullet"/>
      <w:lvlText w:val="•"/>
      <w:lvlJc w:val="left"/>
      <w:pPr>
        <w:ind w:left="2254" w:hanging="360"/>
      </w:pPr>
      <w:rPr>
        <w:rFonts w:hint="default"/>
        <w:lang w:val="ro-RO" w:eastAsia="en-US" w:bidi="ar-SA"/>
      </w:rPr>
    </w:lvl>
    <w:lvl w:ilvl="3" w:tplc="87321C3E">
      <w:numFmt w:val="bullet"/>
      <w:lvlText w:val="•"/>
      <w:lvlJc w:val="left"/>
      <w:pPr>
        <w:ind w:left="3248" w:hanging="360"/>
      </w:pPr>
      <w:rPr>
        <w:rFonts w:hint="default"/>
        <w:lang w:val="ro-RO" w:eastAsia="en-US" w:bidi="ar-SA"/>
      </w:rPr>
    </w:lvl>
    <w:lvl w:ilvl="4" w:tplc="F5B0025C">
      <w:numFmt w:val="bullet"/>
      <w:lvlText w:val="•"/>
      <w:lvlJc w:val="left"/>
      <w:pPr>
        <w:ind w:left="4242" w:hanging="360"/>
      </w:pPr>
      <w:rPr>
        <w:rFonts w:hint="default"/>
        <w:lang w:val="ro-RO" w:eastAsia="en-US" w:bidi="ar-SA"/>
      </w:rPr>
    </w:lvl>
    <w:lvl w:ilvl="5" w:tplc="F8127086">
      <w:numFmt w:val="bullet"/>
      <w:lvlText w:val="•"/>
      <w:lvlJc w:val="left"/>
      <w:pPr>
        <w:ind w:left="5236" w:hanging="360"/>
      </w:pPr>
      <w:rPr>
        <w:rFonts w:hint="default"/>
        <w:lang w:val="ro-RO" w:eastAsia="en-US" w:bidi="ar-SA"/>
      </w:rPr>
    </w:lvl>
    <w:lvl w:ilvl="6" w:tplc="23408F5E">
      <w:numFmt w:val="bullet"/>
      <w:lvlText w:val="•"/>
      <w:lvlJc w:val="left"/>
      <w:pPr>
        <w:ind w:left="6230" w:hanging="360"/>
      </w:pPr>
      <w:rPr>
        <w:rFonts w:hint="default"/>
        <w:lang w:val="ro-RO" w:eastAsia="en-US" w:bidi="ar-SA"/>
      </w:rPr>
    </w:lvl>
    <w:lvl w:ilvl="7" w:tplc="88D60A4C">
      <w:numFmt w:val="bullet"/>
      <w:lvlText w:val="•"/>
      <w:lvlJc w:val="left"/>
      <w:pPr>
        <w:ind w:left="7224" w:hanging="360"/>
      </w:pPr>
      <w:rPr>
        <w:rFonts w:hint="default"/>
        <w:lang w:val="ro-RO" w:eastAsia="en-US" w:bidi="ar-SA"/>
      </w:rPr>
    </w:lvl>
    <w:lvl w:ilvl="8" w:tplc="5C8E30AA">
      <w:numFmt w:val="bullet"/>
      <w:lvlText w:val="•"/>
      <w:lvlJc w:val="left"/>
      <w:pPr>
        <w:ind w:left="8218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5EFA612A"/>
    <w:multiLevelType w:val="hybridMultilevel"/>
    <w:tmpl w:val="A596098A"/>
    <w:lvl w:ilvl="0" w:tplc="5562E39E">
      <w:numFmt w:val="bullet"/>
      <w:lvlText w:val="-"/>
      <w:lvlJc w:val="left"/>
      <w:pPr>
        <w:ind w:left="107" w:hanging="73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 w:tplc="D638E238">
      <w:numFmt w:val="bullet"/>
      <w:lvlText w:val="•"/>
      <w:lvlJc w:val="left"/>
      <w:pPr>
        <w:ind w:left="1132" w:hanging="735"/>
      </w:pPr>
      <w:rPr>
        <w:rFonts w:hint="default"/>
        <w:lang w:val="ro-RO" w:eastAsia="en-US" w:bidi="ar-SA"/>
      </w:rPr>
    </w:lvl>
    <w:lvl w:ilvl="2" w:tplc="332EBB7E">
      <w:numFmt w:val="bullet"/>
      <w:lvlText w:val="•"/>
      <w:lvlJc w:val="left"/>
      <w:pPr>
        <w:ind w:left="2165" w:hanging="735"/>
      </w:pPr>
      <w:rPr>
        <w:rFonts w:hint="default"/>
        <w:lang w:val="ro-RO" w:eastAsia="en-US" w:bidi="ar-SA"/>
      </w:rPr>
    </w:lvl>
    <w:lvl w:ilvl="3" w:tplc="4EF0DB22">
      <w:numFmt w:val="bullet"/>
      <w:lvlText w:val="•"/>
      <w:lvlJc w:val="left"/>
      <w:pPr>
        <w:ind w:left="3197" w:hanging="735"/>
      </w:pPr>
      <w:rPr>
        <w:rFonts w:hint="default"/>
        <w:lang w:val="ro-RO" w:eastAsia="en-US" w:bidi="ar-SA"/>
      </w:rPr>
    </w:lvl>
    <w:lvl w:ilvl="4" w:tplc="380C92BC">
      <w:numFmt w:val="bullet"/>
      <w:lvlText w:val="•"/>
      <w:lvlJc w:val="left"/>
      <w:pPr>
        <w:ind w:left="4230" w:hanging="735"/>
      </w:pPr>
      <w:rPr>
        <w:rFonts w:hint="default"/>
        <w:lang w:val="ro-RO" w:eastAsia="en-US" w:bidi="ar-SA"/>
      </w:rPr>
    </w:lvl>
    <w:lvl w:ilvl="5" w:tplc="98E8939A">
      <w:numFmt w:val="bullet"/>
      <w:lvlText w:val="•"/>
      <w:lvlJc w:val="left"/>
      <w:pPr>
        <w:ind w:left="5263" w:hanging="735"/>
      </w:pPr>
      <w:rPr>
        <w:rFonts w:hint="default"/>
        <w:lang w:val="ro-RO" w:eastAsia="en-US" w:bidi="ar-SA"/>
      </w:rPr>
    </w:lvl>
    <w:lvl w:ilvl="6" w:tplc="0206E9E0">
      <w:numFmt w:val="bullet"/>
      <w:lvlText w:val="•"/>
      <w:lvlJc w:val="left"/>
      <w:pPr>
        <w:ind w:left="6295" w:hanging="735"/>
      </w:pPr>
      <w:rPr>
        <w:rFonts w:hint="default"/>
        <w:lang w:val="ro-RO" w:eastAsia="en-US" w:bidi="ar-SA"/>
      </w:rPr>
    </w:lvl>
    <w:lvl w:ilvl="7" w:tplc="E7A42B46">
      <w:numFmt w:val="bullet"/>
      <w:lvlText w:val="•"/>
      <w:lvlJc w:val="left"/>
      <w:pPr>
        <w:ind w:left="7328" w:hanging="735"/>
      </w:pPr>
      <w:rPr>
        <w:rFonts w:hint="default"/>
        <w:lang w:val="ro-RO" w:eastAsia="en-US" w:bidi="ar-SA"/>
      </w:rPr>
    </w:lvl>
    <w:lvl w:ilvl="8" w:tplc="8FD2D15E">
      <w:numFmt w:val="bullet"/>
      <w:lvlText w:val="•"/>
      <w:lvlJc w:val="left"/>
      <w:pPr>
        <w:ind w:left="8361" w:hanging="735"/>
      </w:pPr>
      <w:rPr>
        <w:rFonts w:hint="default"/>
        <w:lang w:val="ro-RO" w:eastAsia="en-US" w:bidi="ar-SA"/>
      </w:rPr>
    </w:lvl>
  </w:abstractNum>
  <w:abstractNum w:abstractNumId="11" w15:restartNumberingAfterBreak="0">
    <w:nsid w:val="61A420DD"/>
    <w:multiLevelType w:val="hybridMultilevel"/>
    <w:tmpl w:val="D5E67E5E"/>
    <w:lvl w:ilvl="0" w:tplc="48DED2E2">
      <w:numFmt w:val="bullet"/>
      <w:lvlText w:val=""/>
      <w:lvlJc w:val="left"/>
      <w:pPr>
        <w:ind w:left="861" w:hanging="360"/>
      </w:pPr>
      <w:rPr>
        <w:rFonts w:ascii="Wingdings" w:eastAsia="Wingdings" w:hAnsi="Wingdings" w:cs="Wingdings" w:hint="default"/>
        <w:spacing w:val="0"/>
        <w:w w:val="100"/>
        <w:lang w:val="ro-RO" w:eastAsia="en-US" w:bidi="ar-SA"/>
      </w:rPr>
    </w:lvl>
    <w:lvl w:ilvl="1" w:tplc="9F2A77B4">
      <w:numFmt w:val="bullet"/>
      <w:lvlText w:val="•"/>
      <w:lvlJc w:val="left"/>
      <w:pPr>
        <w:ind w:left="1794" w:hanging="360"/>
      </w:pPr>
      <w:rPr>
        <w:rFonts w:hint="default"/>
        <w:lang w:val="ro-RO" w:eastAsia="en-US" w:bidi="ar-SA"/>
      </w:rPr>
    </w:lvl>
    <w:lvl w:ilvl="2" w:tplc="CEBC97A4">
      <w:numFmt w:val="bullet"/>
      <w:lvlText w:val="•"/>
      <w:lvlJc w:val="left"/>
      <w:pPr>
        <w:ind w:left="2729" w:hanging="360"/>
      </w:pPr>
      <w:rPr>
        <w:rFonts w:hint="default"/>
        <w:lang w:val="ro-RO" w:eastAsia="en-US" w:bidi="ar-SA"/>
      </w:rPr>
    </w:lvl>
    <w:lvl w:ilvl="3" w:tplc="15CA3624">
      <w:numFmt w:val="bullet"/>
      <w:lvlText w:val="•"/>
      <w:lvlJc w:val="left"/>
      <w:pPr>
        <w:ind w:left="3663" w:hanging="360"/>
      </w:pPr>
      <w:rPr>
        <w:rFonts w:hint="default"/>
        <w:lang w:val="ro-RO" w:eastAsia="en-US" w:bidi="ar-SA"/>
      </w:rPr>
    </w:lvl>
    <w:lvl w:ilvl="4" w:tplc="8BAE2564">
      <w:numFmt w:val="bullet"/>
      <w:lvlText w:val="•"/>
      <w:lvlJc w:val="left"/>
      <w:pPr>
        <w:ind w:left="4598" w:hanging="360"/>
      </w:pPr>
      <w:rPr>
        <w:rFonts w:hint="default"/>
        <w:lang w:val="ro-RO" w:eastAsia="en-US" w:bidi="ar-SA"/>
      </w:rPr>
    </w:lvl>
    <w:lvl w:ilvl="5" w:tplc="DD9C3998">
      <w:numFmt w:val="bullet"/>
      <w:lvlText w:val="•"/>
      <w:lvlJc w:val="left"/>
      <w:pPr>
        <w:ind w:left="5533" w:hanging="360"/>
      </w:pPr>
      <w:rPr>
        <w:rFonts w:hint="default"/>
        <w:lang w:val="ro-RO" w:eastAsia="en-US" w:bidi="ar-SA"/>
      </w:rPr>
    </w:lvl>
    <w:lvl w:ilvl="6" w:tplc="E0BE5628">
      <w:numFmt w:val="bullet"/>
      <w:lvlText w:val="•"/>
      <w:lvlJc w:val="left"/>
      <w:pPr>
        <w:ind w:left="6467" w:hanging="360"/>
      </w:pPr>
      <w:rPr>
        <w:rFonts w:hint="default"/>
        <w:lang w:val="ro-RO" w:eastAsia="en-US" w:bidi="ar-SA"/>
      </w:rPr>
    </w:lvl>
    <w:lvl w:ilvl="7" w:tplc="CAE8CFB2">
      <w:numFmt w:val="bullet"/>
      <w:lvlText w:val="•"/>
      <w:lvlJc w:val="left"/>
      <w:pPr>
        <w:ind w:left="7402" w:hanging="360"/>
      </w:pPr>
      <w:rPr>
        <w:rFonts w:hint="default"/>
        <w:lang w:val="ro-RO" w:eastAsia="en-US" w:bidi="ar-SA"/>
      </w:rPr>
    </w:lvl>
    <w:lvl w:ilvl="8" w:tplc="88A83B52">
      <w:numFmt w:val="bullet"/>
      <w:lvlText w:val="•"/>
      <w:lvlJc w:val="left"/>
      <w:pPr>
        <w:ind w:left="8337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66D95FA9"/>
    <w:multiLevelType w:val="hybridMultilevel"/>
    <w:tmpl w:val="40962236"/>
    <w:lvl w:ilvl="0" w:tplc="E200D6C4">
      <w:numFmt w:val="bullet"/>
      <w:lvlText w:val=""/>
      <w:lvlJc w:val="left"/>
      <w:pPr>
        <w:ind w:left="23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 w:tplc="C8F020E6">
      <w:numFmt w:val="bullet"/>
      <w:lvlText w:val="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 w:tplc="A2181E3E">
      <w:start w:val="1"/>
      <w:numFmt w:val="lowerRoman"/>
      <w:lvlText w:val="(%3)"/>
      <w:lvlJc w:val="left"/>
      <w:pPr>
        <w:ind w:left="993" w:hanging="425"/>
      </w:pPr>
      <w:rPr>
        <w:rFonts w:hint="default"/>
        <w:spacing w:val="-15"/>
        <w:w w:val="80"/>
        <w:lang w:val="ro-RO" w:eastAsia="en-US" w:bidi="ar-SA"/>
      </w:rPr>
    </w:lvl>
    <w:lvl w:ilvl="3" w:tplc="B6542C9C">
      <w:numFmt w:val="bullet"/>
      <w:lvlText w:val="•"/>
      <w:lvlJc w:val="left"/>
      <w:pPr>
        <w:ind w:left="1420" w:hanging="425"/>
      </w:pPr>
      <w:rPr>
        <w:rFonts w:hint="default"/>
        <w:lang w:val="ro-RO" w:eastAsia="en-US" w:bidi="ar-SA"/>
      </w:rPr>
    </w:lvl>
    <w:lvl w:ilvl="4" w:tplc="D7BE1CE4">
      <w:numFmt w:val="bullet"/>
      <w:lvlText w:val="•"/>
      <w:lvlJc w:val="left"/>
      <w:pPr>
        <w:ind w:left="2607" w:hanging="425"/>
      </w:pPr>
      <w:rPr>
        <w:rFonts w:hint="default"/>
        <w:lang w:val="ro-RO" w:eastAsia="en-US" w:bidi="ar-SA"/>
      </w:rPr>
    </w:lvl>
    <w:lvl w:ilvl="5" w:tplc="C97AE7A8">
      <w:numFmt w:val="bullet"/>
      <w:lvlText w:val="•"/>
      <w:lvlJc w:val="left"/>
      <w:pPr>
        <w:ind w:left="3794" w:hanging="425"/>
      </w:pPr>
      <w:rPr>
        <w:rFonts w:hint="default"/>
        <w:lang w:val="ro-RO" w:eastAsia="en-US" w:bidi="ar-SA"/>
      </w:rPr>
    </w:lvl>
    <w:lvl w:ilvl="6" w:tplc="CC44FFE2">
      <w:numFmt w:val="bullet"/>
      <w:lvlText w:val="•"/>
      <w:lvlJc w:val="left"/>
      <w:pPr>
        <w:ind w:left="4981" w:hanging="425"/>
      </w:pPr>
      <w:rPr>
        <w:rFonts w:hint="default"/>
        <w:lang w:val="ro-RO" w:eastAsia="en-US" w:bidi="ar-SA"/>
      </w:rPr>
    </w:lvl>
    <w:lvl w:ilvl="7" w:tplc="0BFAD3DE">
      <w:numFmt w:val="bullet"/>
      <w:lvlText w:val="•"/>
      <w:lvlJc w:val="left"/>
      <w:pPr>
        <w:ind w:left="6168" w:hanging="425"/>
      </w:pPr>
      <w:rPr>
        <w:rFonts w:hint="default"/>
        <w:lang w:val="ro-RO" w:eastAsia="en-US" w:bidi="ar-SA"/>
      </w:rPr>
    </w:lvl>
    <w:lvl w:ilvl="8" w:tplc="99C6E254">
      <w:numFmt w:val="bullet"/>
      <w:lvlText w:val="•"/>
      <w:lvlJc w:val="left"/>
      <w:pPr>
        <w:ind w:left="7355" w:hanging="425"/>
      </w:pPr>
      <w:rPr>
        <w:rFonts w:hint="default"/>
        <w:lang w:val="ro-RO" w:eastAsia="en-US" w:bidi="ar-SA"/>
      </w:rPr>
    </w:lvl>
  </w:abstractNum>
  <w:abstractNum w:abstractNumId="13" w15:restartNumberingAfterBreak="0">
    <w:nsid w:val="67AD2ED4"/>
    <w:multiLevelType w:val="hybridMultilevel"/>
    <w:tmpl w:val="4B427B06"/>
    <w:lvl w:ilvl="0" w:tplc="0D2C94F6">
      <w:numFmt w:val="bullet"/>
      <w:lvlText w:val=""/>
      <w:lvlJc w:val="left"/>
      <w:pPr>
        <w:ind w:left="903" w:hanging="360"/>
      </w:pPr>
      <w:rPr>
        <w:rFonts w:ascii="Wingdings" w:eastAsia="Wingdings" w:hAnsi="Wingdings" w:cs="Wingdings" w:hint="default"/>
        <w:w w:val="100"/>
        <w:sz w:val="22"/>
        <w:szCs w:val="22"/>
        <w:lang w:val="ro-RO" w:eastAsia="en-US" w:bidi="ar-SA"/>
      </w:rPr>
    </w:lvl>
    <w:lvl w:ilvl="1" w:tplc="416C579E">
      <w:numFmt w:val="bullet"/>
      <w:lvlText w:val=""/>
      <w:lvlJc w:val="left"/>
      <w:pPr>
        <w:ind w:left="1263" w:hanging="360"/>
      </w:pPr>
      <w:rPr>
        <w:rFonts w:ascii="Wingdings" w:eastAsia="Wingdings" w:hAnsi="Wingdings" w:cs="Wingdings" w:hint="default"/>
        <w:w w:val="99"/>
        <w:sz w:val="20"/>
        <w:szCs w:val="20"/>
        <w:lang w:val="ro-RO" w:eastAsia="en-US" w:bidi="ar-SA"/>
      </w:rPr>
    </w:lvl>
    <w:lvl w:ilvl="2" w:tplc="AE20B0AC">
      <w:numFmt w:val="bullet"/>
      <w:lvlText w:val="•"/>
      <w:lvlJc w:val="left"/>
      <w:pPr>
        <w:ind w:left="2254" w:hanging="360"/>
      </w:pPr>
      <w:rPr>
        <w:rFonts w:hint="default"/>
        <w:lang w:val="ro-RO" w:eastAsia="en-US" w:bidi="ar-SA"/>
      </w:rPr>
    </w:lvl>
    <w:lvl w:ilvl="3" w:tplc="2DC428D8">
      <w:numFmt w:val="bullet"/>
      <w:lvlText w:val="•"/>
      <w:lvlJc w:val="left"/>
      <w:pPr>
        <w:ind w:left="3248" w:hanging="360"/>
      </w:pPr>
      <w:rPr>
        <w:rFonts w:hint="default"/>
        <w:lang w:val="ro-RO" w:eastAsia="en-US" w:bidi="ar-SA"/>
      </w:rPr>
    </w:lvl>
    <w:lvl w:ilvl="4" w:tplc="51A81F96">
      <w:numFmt w:val="bullet"/>
      <w:lvlText w:val="•"/>
      <w:lvlJc w:val="left"/>
      <w:pPr>
        <w:ind w:left="4242" w:hanging="360"/>
      </w:pPr>
      <w:rPr>
        <w:rFonts w:hint="default"/>
        <w:lang w:val="ro-RO" w:eastAsia="en-US" w:bidi="ar-SA"/>
      </w:rPr>
    </w:lvl>
    <w:lvl w:ilvl="5" w:tplc="31E81AE6">
      <w:numFmt w:val="bullet"/>
      <w:lvlText w:val="•"/>
      <w:lvlJc w:val="left"/>
      <w:pPr>
        <w:ind w:left="5236" w:hanging="360"/>
      </w:pPr>
      <w:rPr>
        <w:rFonts w:hint="default"/>
        <w:lang w:val="ro-RO" w:eastAsia="en-US" w:bidi="ar-SA"/>
      </w:rPr>
    </w:lvl>
    <w:lvl w:ilvl="6" w:tplc="71C63234">
      <w:numFmt w:val="bullet"/>
      <w:lvlText w:val="•"/>
      <w:lvlJc w:val="left"/>
      <w:pPr>
        <w:ind w:left="6230" w:hanging="360"/>
      </w:pPr>
      <w:rPr>
        <w:rFonts w:hint="default"/>
        <w:lang w:val="ro-RO" w:eastAsia="en-US" w:bidi="ar-SA"/>
      </w:rPr>
    </w:lvl>
    <w:lvl w:ilvl="7" w:tplc="6798ACBC">
      <w:numFmt w:val="bullet"/>
      <w:lvlText w:val="•"/>
      <w:lvlJc w:val="left"/>
      <w:pPr>
        <w:ind w:left="7224" w:hanging="360"/>
      </w:pPr>
      <w:rPr>
        <w:rFonts w:hint="default"/>
        <w:lang w:val="ro-RO" w:eastAsia="en-US" w:bidi="ar-SA"/>
      </w:rPr>
    </w:lvl>
    <w:lvl w:ilvl="8" w:tplc="23AE4E0C">
      <w:numFmt w:val="bullet"/>
      <w:lvlText w:val="•"/>
      <w:lvlJc w:val="left"/>
      <w:pPr>
        <w:ind w:left="8218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7ADB7B96"/>
    <w:multiLevelType w:val="hybridMultilevel"/>
    <w:tmpl w:val="A5E4B5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821639">
    <w:abstractNumId w:val="8"/>
  </w:num>
  <w:num w:numId="2" w16cid:durableId="211236157">
    <w:abstractNumId w:val="10"/>
  </w:num>
  <w:num w:numId="3" w16cid:durableId="1576936835">
    <w:abstractNumId w:val="1"/>
  </w:num>
  <w:num w:numId="4" w16cid:durableId="1895580607">
    <w:abstractNumId w:val="9"/>
  </w:num>
  <w:num w:numId="5" w16cid:durableId="965115249">
    <w:abstractNumId w:val="13"/>
  </w:num>
  <w:num w:numId="6" w16cid:durableId="1190988513">
    <w:abstractNumId w:val="3"/>
  </w:num>
  <w:num w:numId="7" w16cid:durableId="1493524075">
    <w:abstractNumId w:val="7"/>
  </w:num>
  <w:num w:numId="8" w16cid:durableId="319846291">
    <w:abstractNumId w:val="14"/>
  </w:num>
  <w:num w:numId="9" w16cid:durableId="1052116954">
    <w:abstractNumId w:val="4"/>
  </w:num>
  <w:num w:numId="10" w16cid:durableId="1257325214">
    <w:abstractNumId w:val="0"/>
  </w:num>
  <w:num w:numId="11" w16cid:durableId="449518394">
    <w:abstractNumId w:val="6"/>
  </w:num>
  <w:num w:numId="12" w16cid:durableId="666901993">
    <w:abstractNumId w:val="11"/>
  </w:num>
  <w:num w:numId="13" w16cid:durableId="1859150988">
    <w:abstractNumId w:val="12"/>
  </w:num>
  <w:num w:numId="14" w16cid:durableId="964962655">
    <w:abstractNumId w:val="5"/>
  </w:num>
  <w:num w:numId="15" w16cid:durableId="147987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249"/>
    <w:rsid w:val="00013249"/>
    <w:rsid w:val="000A3FB4"/>
    <w:rsid w:val="0013203A"/>
    <w:rsid w:val="001320F6"/>
    <w:rsid w:val="001340D1"/>
    <w:rsid w:val="00153FC3"/>
    <w:rsid w:val="001701BA"/>
    <w:rsid w:val="00196654"/>
    <w:rsid w:val="001C23CE"/>
    <w:rsid w:val="001D7597"/>
    <w:rsid w:val="001F6B22"/>
    <w:rsid w:val="002056D4"/>
    <w:rsid w:val="00252854"/>
    <w:rsid w:val="00270CBF"/>
    <w:rsid w:val="0029678E"/>
    <w:rsid w:val="002B1CC5"/>
    <w:rsid w:val="002C3275"/>
    <w:rsid w:val="002E305D"/>
    <w:rsid w:val="002E658A"/>
    <w:rsid w:val="00311FC5"/>
    <w:rsid w:val="003362E1"/>
    <w:rsid w:val="00380495"/>
    <w:rsid w:val="00382BEC"/>
    <w:rsid w:val="0038543B"/>
    <w:rsid w:val="00427BB1"/>
    <w:rsid w:val="00443891"/>
    <w:rsid w:val="00485563"/>
    <w:rsid w:val="00485907"/>
    <w:rsid w:val="0048727A"/>
    <w:rsid w:val="0049154E"/>
    <w:rsid w:val="004A0F22"/>
    <w:rsid w:val="004B50FC"/>
    <w:rsid w:val="004D42DC"/>
    <w:rsid w:val="006558B4"/>
    <w:rsid w:val="00657326"/>
    <w:rsid w:val="006A3309"/>
    <w:rsid w:val="006B3649"/>
    <w:rsid w:val="00737108"/>
    <w:rsid w:val="007C4E05"/>
    <w:rsid w:val="00801DBD"/>
    <w:rsid w:val="008373F0"/>
    <w:rsid w:val="008C4E63"/>
    <w:rsid w:val="00952930"/>
    <w:rsid w:val="00967387"/>
    <w:rsid w:val="009724EB"/>
    <w:rsid w:val="00983A99"/>
    <w:rsid w:val="009C7BF4"/>
    <w:rsid w:val="009F3BBB"/>
    <w:rsid w:val="00A44220"/>
    <w:rsid w:val="00AE02DB"/>
    <w:rsid w:val="00AE4EA7"/>
    <w:rsid w:val="00AF445D"/>
    <w:rsid w:val="00B05FD2"/>
    <w:rsid w:val="00B23C41"/>
    <w:rsid w:val="00B347ED"/>
    <w:rsid w:val="00B96FBE"/>
    <w:rsid w:val="00BC3F0B"/>
    <w:rsid w:val="00C85273"/>
    <w:rsid w:val="00CA60F9"/>
    <w:rsid w:val="00D04CDD"/>
    <w:rsid w:val="00D406F0"/>
    <w:rsid w:val="00D41393"/>
    <w:rsid w:val="00D53542"/>
    <w:rsid w:val="00D63DF4"/>
    <w:rsid w:val="00D7353C"/>
    <w:rsid w:val="00DD52EA"/>
    <w:rsid w:val="00DF3291"/>
    <w:rsid w:val="00DF3319"/>
    <w:rsid w:val="00E20F06"/>
    <w:rsid w:val="00E40097"/>
    <w:rsid w:val="00E800FE"/>
    <w:rsid w:val="00E8724D"/>
    <w:rsid w:val="00E93C2C"/>
    <w:rsid w:val="00E97E45"/>
    <w:rsid w:val="00F9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19840"/>
  <w15:docId w15:val="{1D28F38F-9E10-48E8-A5B4-9E7E4F8B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before="142"/>
      <w:ind w:left="91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C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0"/>
      <w:ind w:left="910" w:right="911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734" w:hanging="36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A0F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F22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A0F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F22"/>
    <w:rPr>
      <w:rFonts w:ascii="Times New Roman" w:eastAsia="Times New Roman" w:hAnsi="Times New Roman" w:cs="Times New Roman"/>
      <w:lang w:val="ro-RO"/>
    </w:rPr>
  </w:style>
  <w:style w:type="paragraph" w:styleId="NormalWeb">
    <w:name w:val="Normal (Web)"/>
    <w:basedOn w:val="Normal"/>
    <w:uiPriority w:val="99"/>
    <w:unhideWhenUsed/>
    <w:rsid w:val="004A0F2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C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styleId="Hyperlink">
    <w:name w:val="Hyperlink"/>
    <w:basedOn w:val="DefaultParagraphFont"/>
    <w:uiPriority w:val="99"/>
    <w:unhideWhenUsed/>
    <w:rsid w:val="007C4E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Adelina</dc:creator>
  <cp:lastModifiedBy>User</cp:lastModifiedBy>
  <cp:revision>2</cp:revision>
  <cp:lastPrinted>2024-06-17T06:01:00Z</cp:lastPrinted>
  <dcterms:created xsi:type="dcterms:W3CDTF">2025-08-10T22:03:00Z</dcterms:created>
  <dcterms:modified xsi:type="dcterms:W3CDTF">2025-08-10T22:03:00Z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2021-05-05T00:00:00Z</vt:filetime>
  </property>
</Properties>
</file>