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BC2B" w14:textId="77777777" w:rsidR="00592DB4" w:rsidRPr="002D3FD4" w:rsidRDefault="00592DB4" w:rsidP="00592DB4">
      <w:pPr>
        <w:pStyle w:val="CommentText"/>
        <w:jc w:val="right"/>
        <w:rPr>
          <w:rFonts w:asciiTheme="majorHAnsi" w:hAnsiTheme="majorHAnsi" w:cs="Tahoma"/>
          <w:sz w:val="22"/>
          <w:szCs w:val="22"/>
          <w:lang w:val="ro-RO"/>
        </w:rPr>
      </w:pPr>
    </w:p>
    <w:p w14:paraId="27E1834E" w14:textId="7CFF3D2B" w:rsidR="00592DB4" w:rsidRPr="002D3FD4" w:rsidRDefault="00592DB4" w:rsidP="00592DB4">
      <w:pPr>
        <w:pStyle w:val="CommentText"/>
        <w:jc w:val="right"/>
        <w:rPr>
          <w:rFonts w:asciiTheme="majorHAnsi" w:hAnsiTheme="majorHAnsi" w:cs="Tahoma"/>
          <w:sz w:val="22"/>
          <w:szCs w:val="22"/>
          <w:lang w:val="ro-RO"/>
        </w:rPr>
      </w:pPr>
      <w:r w:rsidRPr="002D3FD4">
        <w:rPr>
          <w:rFonts w:asciiTheme="majorHAnsi" w:hAnsiTheme="majorHAnsi" w:cs="Tahoma"/>
          <w:sz w:val="22"/>
          <w:szCs w:val="22"/>
          <w:lang w:val="ro-RO"/>
        </w:rPr>
        <w:t>Nr. ___________ /____</w:t>
      </w:r>
      <w:r w:rsidR="00C7547D" w:rsidRPr="002D3FD4">
        <w:rPr>
          <w:rFonts w:asciiTheme="majorHAnsi" w:hAnsiTheme="majorHAnsi" w:cs="Tahoma"/>
          <w:sz w:val="22"/>
          <w:szCs w:val="22"/>
          <w:lang w:val="ro-RO"/>
        </w:rPr>
        <w:t>___</w:t>
      </w:r>
      <w:r w:rsidRPr="002D3FD4">
        <w:rPr>
          <w:rFonts w:asciiTheme="majorHAnsi" w:hAnsiTheme="majorHAnsi" w:cs="Tahoma"/>
          <w:sz w:val="22"/>
          <w:szCs w:val="22"/>
          <w:lang w:val="ro-RO"/>
        </w:rPr>
        <w:t>___</w:t>
      </w:r>
      <w:r w:rsidR="002C05C1" w:rsidRPr="002D3FD4">
        <w:rPr>
          <w:rFonts w:asciiTheme="majorHAnsi" w:hAnsiTheme="majorHAnsi" w:cs="Tahoma"/>
          <w:sz w:val="22"/>
          <w:szCs w:val="22"/>
          <w:lang w:val="ro-RO"/>
        </w:rPr>
        <w:t>202</w:t>
      </w:r>
      <w:r w:rsidR="00627E63">
        <w:rPr>
          <w:rFonts w:asciiTheme="majorHAnsi" w:hAnsiTheme="majorHAnsi" w:cs="Tahoma"/>
          <w:sz w:val="22"/>
          <w:szCs w:val="22"/>
          <w:lang w:val="ro-RO"/>
        </w:rPr>
        <w:t>6</w:t>
      </w:r>
    </w:p>
    <w:p w14:paraId="11771E55" w14:textId="77777777" w:rsidR="00AD234E" w:rsidRPr="002D3FD4" w:rsidRDefault="00AD234E">
      <w:pPr>
        <w:pStyle w:val="Style"/>
        <w:rPr>
          <w:rFonts w:asciiTheme="majorHAnsi" w:hAnsiTheme="majorHAnsi"/>
          <w:sz w:val="22"/>
          <w:szCs w:val="22"/>
        </w:rPr>
      </w:pPr>
    </w:p>
    <w:p w14:paraId="21D351F0" w14:textId="77777777" w:rsidR="00CD67AB" w:rsidRPr="002D3FD4" w:rsidRDefault="00CD67AB" w:rsidP="00D02D48">
      <w:pPr>
        <w:pStyle w:val="Style"/>
        <w:rPr>
          <w:rFonts w:asciiTheme="majorHAnsi" w:hAnsiTheme="majorHAnsi"/>
          <w:b/>
          <w:sz w:val="22"/>
          <w:szCs w:val="22"/>
        </w:rPr>
      </w:pPr>
      <w:r w:rsidRPr="002D3FD4">
        <w:rPr>
          <w:rFonts w:asciiTheme="majorHAnsi" w:hAnsiTheme="majorHAnsi"/>
          <w:b/>
          <w:sz w:val="22"/>
          <w:szCs w:val="22"/>
        </w:rPr>
        <w:t>Către</w:t>
      </w:r>
    </w:p>
    <w:p w14:paraId="42FB1A5C" w14:textId="77777777" w:rsidR="00AD234E" w:rsidRPr="002D3FD4" w:rsidRDefault="00D02D48" w:rsidP="00AA79D3">
      <w:pPr>
        <w:pStyle w:val="Style"/>
        <w:spacing w:line="360" w:lineRule="auto"/>
        <w:rPr>
          <w:rFonts w:asciiTheme="majorHAnsi" w:hAnsiTheme="majorHAnsi"/>
          <w:b/>
          <w:sz w:val="22"/>
          <w:szCs w:val="22"/>
        </w:rPr>
      </w:pPr>
      <w:r w:rsidRPr="002D3FD4">
        <w:rPr>
          <w:rFonts w:asciiTheme="majorHAnsi" w:hAnsiTheme="majorHAnsi"/>
          <w:b/>
          <w:sz w:val="22"/>
          <w:szCs w:val="22"/>
        </w:rPr>
        <w:t xml:space="preserve">Consiliul de Administrație al unităţii </w:t>
      </w:r>
      <w:r w:rsidR="007A786A" w:rsidRPr="002D3FD4">
        <w:rPr>
          <w:rFonts w:asciiTheme="majorHAnsi" w:hAnsiTheme="majorHAnsi"/>
          <w:b/>
          <w:sz w:val="22"/>
          <w:szCs w:val="22"/>
        </w:rPr>
        <w:t xml:space="preserve">de învăţământ </w:t>
      </w:r>
      <w:r w:rsidRPr="002D3FD4">
        <w:rPr>
          <w:rFonts w:asciiTheme="majorHAnsi" w:hAnsiTheme="majorHAnsi"/>
          <w:b/>
          <w:sz w:val="22"/>
          <w:szCs w:val="22"/>
        </w:rPr>
        <w:t>________________</w:t>
      </w:r>
      <w:r w:rsidR="00CF55FB" w:rsidRPr="002D3FD4">
        <w:rPr>
          <w:rFonts w:asciiTheme="majorHAnsi" w:hAnsiTheme="majorHAnsi"/>
          <w:b/>
          <w:sz w:val="22"/>
          <w:szCs w:val="22"/>
        </w:rPr>
        <w:t>________________</w:t>
      </w:r>
      <w:r w:rsidRPr="002D3FD4">
        <w:rPr>
          <w:rFonts w:asciiTheme="majorHAnsi" w:hAnsiTheme="majorHAnsi"/>
          <w:b/>
          <w:sz w:val="22"/>
          <w:szCs w:val="22"/>
        </w:rPr>
        <w:t>________________________</w:t>
      </w:r>
      <w:r w:rsidR="007A786A" w:rsidRPr="002D3FD4">
        <w:rPr>
          <w:rFonts w:asciiTheme="majorHAnsi" w:hAnsiTheme="majorHAnsi"/>
          <w:b/>
          <w:sz w:val="22"/>
          <w:szCs w:val="22"/>
        </w:rPr>
        <w:t>_________________________________</w:t>
      </w:r>
      <w:r w:rsidRPr="002D3FD4">
        <w:rPr>
          <w:rFonts w:asciiTheme="majorHAnsi" w:hAnsiTheme="majorHAnsi"/>
          <w:b/>
          <w:sz w:val="22"/>
          <w:szCs w:val="22"/>
        </w:rPr>
        <w:t>__</w:t>
      </w:r>
    </w:p>
    <w:p w14:paraId="362F21C6" w14:textId="25D153AB" w:rsidR="00640740" w:rsidRPr="002D3FD4" w:rsidRDefault="003F63A0" w:rsidP="001250FA">
      <w:pPr>
        <w:pStyle w:val="Style"/>
        <w:rPr>
          <w:rFonts w:asciiTheme="majorHAnsi" w:hAnsiTheme="majorHAnsi" w:cs="Tahoma"/>
          <w:i/>
          <w:noProof/>
          <w:sz w:val="22"/>
          <w:szCs w:val="22"/>
          <w:lang w:eastAsia="x-none"/>
        </w:rPr>
      </w:pPr>
      <w:r w:rsidRPr="002D3FD4">
        <w:rPr>
          <w:rFonts w:asciiTheme="majorHAnsi" w:hAnsiTheme="majorHAnsi" w:cs="Tahoma"/>
          <w:b/>
          <w:i/>
          <w:noProof/>
          <w:sz w:val="22"/>
          <w:szCs w:val="22"/>
          <w:lang w:eastAsia="x-none"/>
        </w:rPr>
        <w:t>Opţiune</w:t>
      </w:r>
      <w:r w:rsidR="00640740" w:rsidRPr="002D3FD4">
        <w:rPr>
          <w:rFonts w:asciiTheme="majorHAnsi" w:hAnsiTheme="majorHAnsi" w:cs="Tahoma"/>
          <w:b/>
          <w:i/>
          <w:noProof/>
          <w:sz w:val="22"/>
          <w:szCs w:val="22"/>
          <w:lang w:eastAsia="x-none"/>
        </w:rPr>
        <w:t xml:space="preserve"> </w:t>
      </w:r>
      <w:r w:rsidRPr="002D3FD4">
        <w:rPr>
          <w:rFonts w:asciiTheme="majorHAnsi" w:hAnsiTheme="majorHAnsi" w:cs="Tahoma"/>
          <w:b/>
          <w:i/>
          <w:noProof/>
          <w:sz w:val="22"/>
          <w:szCs w:val="22"/>
          <w:lang w:eastAsia="x-none"/>
        </w:rPr>
        <w:t>scrisă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 de menţinere</w:t>
      </w:r>
      <w:r w:rsidR="00640740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 î</w:t>
      </w:r>
      <w:r w:rsidR="00C22503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n activitate ca </w:t>
      </w:r>
      <w:r w:rsidR="00C22503" w:rsidRPr="002D3FD4">
        <w:rPr>
          <w:rFonts w:asciiTheme="majorHAnsi" w:hAnsiTheme="majorHAnsi" w:cs="Tahoma"/>
          <w:b/>
          <w:i/>
          <w:noProof/>
          <w:sz w:val="22"/>
          <w:szCs w:val="22"/>
          <w:lang w:eastAsia="x-none"/>
        </w:rPr>
        <w:t>titular</w:t>
      </w:r>
      <w:r w:rsidR="00C22503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,</w:t>
      </w:r>
      <w:r w:rsidR="00D02D48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 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î</w:t>
      </w:r>
      <w:r w:rsidR="00425251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n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cepând cu data de 01.09.20</w:t>
      </w:r>
      <w:r w:rsidR="006F34B4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2</w:t>
      </w:r>
      <w:r w:rsidR="00A37651">
        <w:rPr>
          <w:rFonts w:asciiTheme="majorHAnsi" w:hAnsiTheme="majorHAnsi" w:cs="Tahoma"/>
          <w:i/>
          <w:noProof/>
          <w:sz w:val="22"/>
          <w:szCs w:val="22"/>
          <w:lang w:eastAsia="x-none"/>
        </w:rPr>
        <w:t>6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,</w:t>
      </w:r>
      <w:r w:rsidR="00640740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 </w:t>
      </w:r>
      <w:r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până la </w:t>
      </w:r>
      <w:r w:rsidR="00C22503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 xml:space="preserve">vârsta de </w:t>
      </w:r>
      <w:r w:rsidR="00C7547D" w:rsidRPr="002D3FD4">
        <w:rPr>
          <w:rFonts w:asciiTheme="majorHAnsi" w:hAnsiTheme="majorHAnsi" w:cs="Tahoma"/>
          <w:i/>
          <w:noProof/>
          <w:sz w:val="22"/>
          <w:szCs w:val="22"/>
          <w:lang w:eastAsia="x-none"/>
        </w:rPr>
        <w:t>65 de ani</w:t>
      </w:r>
    </w:p>
    <w:p w14:paraId="492F876A" w14:textId="77777777" w:rsidR="00640740" w:rsidRPr="002D3FD4" w:rsidRDefault="00640740" w:rsidP="00640740">
      <w:pPr>
        <w:pStyle w:val="Style"/>
        <w:jc w:val="center"/>
        <w:rPr>
          <w:rFonts w:asciiTheme="majorHAnsi" w:hAnsiTheme="majorHAnsi"/>
          <w:b/>
          <w:sz w:val="22"/>
          <w:szCs w:val="22"/>
        </w:rPr>
      </w:pPr>
    </w:p>
    <w:p w14:paraId="3F6AC938" w14:textId="77777777" w:rsidR="00AC348A" w:rsidRPr="002D3FD4" w:rsidRDefault="00AC348A" w:rsidP="00640740">
      <w:pPr>
        <w:pStyle w:val="Style"/>
        <w:jc w:val="center"/>
        <w:rPr>
          <w:rFonts w:asciiTheme="majorHAnsi" w:hAnsiTheme="majorHAnsi"/>
          <w:b/>
          <w:sz w:val="22"/>
          <w:szCs w:val="22"/>
        </w:rPr>
      </w:pPr>
    </w:p>
    <w:p w14:paraId="331F1E05" w14:textId="4BFB2406" w:rsidR="00640740" w:rsidRPr="002D3FD4" w:rsidRDefault="00AD234E" w:rsidP="00592DF9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b/>
          <w:sz w:val="22"/>
          <w:szCs w:val="22"/>
        </w:rPr>
        <w:t>Subsemnat</w:t>
      </w:r>
      <w:r w:rsidR="003F63A0" w:rsidRPr="002D3FD4">
        <w:rPr>
          <w:rFonts w:asciiTheme="majorHAnsi" w:hAnsiTheme="majorHAnsi"/>
          <w:b/>
          <w:sz w:val="22"/>
          <w:szCs w:val="22"/>
        </w:rPr>
        <w:t>a</w:t>
      </w:r>
      <w:r w:rsidR="00545262" w:rsidRPr="002D3FD4">
        <w:rPr>
          <w:rFonts w:asciiTheme="majorHAnsi" w:hAnsiTheme="majorHAnsi"/>
          <w:sz w:val="22"/>
          <w:szCs w:val="22"/>
        </w:rPr>
        <w:t>,</w:t>
      </w:r>
      <w:r w:rsidR="00640740" w:rsidRPr="002D3FD4">
        <w:rPr>
          <w:rFonts w:asciiTheme="majorHAnsi" w:hAnsiTheme="majorHAnsi"/>
          <w:sz w:val="22"/>
          <w:szCs w:val="22"/>
        </w:rPr>
        <w:t xml:space="preserve"> </w:t>
      </w:r>
      <w:r w:rsidRPr="002D3FD4">
        <w:rPr>
          <w:rFonts w:asciiTheme="majorHAnsi" w:hAnsiTheme="majorHAnsi"/>
          <w:sz w:val="22"/>
          <w:szCs w:val="22"/>
        </w:rPr>
        <w:t>______________</w:t>
      </w:r>
      <w:r w:rsidR="00B07046" w:rsidRPr="002D3FD4">
        <w:rPr>
          <w:rFonts w:asciiTheme="majorHAnsi" w:hAnsiTheme="majorHAnsi"/>
          <w:sz w:val="22"/>
          <w:szCs w:val="22"/>
        </w:rPr>
        <w:t>_______</w:t>
      </w:r>
      <w:r w:rsidR="006C71DA" w:rsidRPr="002D3FD4">
        <w:rPr>
          <w:rFonts w:asciiTheme="majorHAnsi" w:hAnsiTheme="majorHAnsi"/>
          <w:sz w:val="22"/>
          <w:szCs w:val="22"/>
        </w:rPr>
        <w:t>_____</w:t>
      </w:r>
      <w:r w:rsidR="00B07046" w:rsidRPr="002D3FD4">
        <w:rPr>
          <w:rFonts w:asciiTheme="majorHAnsi" w:hAnsiTheme="majorHAnsi"/>
          <w:sz w:val="22"/>
          <w:szCs w:val="22"/>
        </w:rPr>
        <w:t>_________________________</w:t>
      </w:r>
      <w:r w:rsidR="00545262" w:rsidRPr="002D3FD4">
        <w:rPr>
          <w:rFonts w:asciiTheme="majorHAnsi" w:hAnsiTheme="majorHAnsi"/>
          <w:sz w:val="22"/>
          <w:szCs w:val="22"/>
        </w:rPr>
        <w:t>______</w:t>
      </w:r>
      <w:r w:rsidR="00B07046" w:rsidRPr="002D3FD4">
        <w:rPr>
          <w:rFonts w:asciiTheme="majorHAnsi" w:hAnsiTheme="majorHAnsi"/>
          <w:sz w:val="22"/>
          <w:szCs w:val="22"/>
        </w:rPr>
        <w:t>_____</w:t>
      </w:r>
      <w:r w:rsidR="00AA79D3" w:rsidRPr="002D3FD4">
        <w:rPr>
          <w:rFonts w:asciiTheme="majorHAnsi" w:hAnsiTheme="majorHAnsi"/>
          <w:sz w:val="22"/>
          <w:szCs w:val="22"/>
        </w:rPr>
        <w:t>__</w:t>
      </w:r>
      <w:r w:rsidRPr="002D3FD4">
        <w:rPr>
          <w:rFonts w:asciiTheme="majorHAnsi" w:hAnsiTheme="majorHAnsi"/>
          <w:sz w:val="22"/>
          <w:szCs w:val="22"/>
        </w:rPr>
        <w:t xml:space="preserve">, </w:t>
      </w:r>
      <w:r w:rsidRPr="002D3FD4">
        <w:rPr>
          <w:rFonts w:asciiTheme="majorHAnsi" w:hAnsiTheme="majorHAnsi"/>
          <w:b/>
          <w:sz w:val="22"/>
          <w:szCs w:val="22"/>
        </w:rPr>
        <w:t>titular</w:t>
      </w:r>
      <w:r w:rsidR="003F63A0" w:rsidRPr="002D3FD4">
        <w:rPr>
          <w:rFonts w:asciiTheme="majorHAnsi" w:hAnsiTheme="majorHAnsi"/>
          <w:b/>
          <w:sz w:val="22"/>
          <w:szCs w:val="22"/>
        </w:rPr>
        <w:t>ă</w:t>
      </w:r>
      <w:r w:rsidR="002C05C1" w:rsidRPr="002D3FD4">
        <w:rPr>
          <w:rFonts w:asciiTheme="majorHAnsi" w:hAnsiTheme="majorHAnsi"/>
          <w:sz w:val="22"/>
          <w:szCs w:val="22"/>
        </w:rPr>
        <w:t xml:space="preserve"> pe </w:t>
      </w:r>
      <w:r w:rsidRPr="002D3FD4">
        <w:rPr>
          <w:rFonts w:asciiTheme="majorHAnsi" w:hAnsiTheme="majorHAnsi"/>
          <w:b/>
          <w:sz w:val="22"/>
          <w:szCs w:val="22"/>
        </w:rPr>
        <w:t>postul</w:t>
      </w:r>
      <w:r w:rsidRPr="002D3FD4">
        <w:rPr>
          <w:rFonts w:asciiTheme="majorHAnsi" w:hAnsiTheme="majorHAnsi"/>
          <w:sz w:val="22"/>
          <w:szCs w:val="22"/>
        </w:rPr>
        <w:t xml:space="preserve"> </w:t>
      </w:r>
      <w:r w:rsidRPr="002D3FD4">
        <w:rPr>
          <w:rFonts w:asciiTheme="majorHAnsi" w:hAnsiTheme="majorHAnsi"/>
          <w:b/>
          <w:sz w:val="22"/>
          <w:szCs w:val="22"/>
        </w:rPr>
        <w:t>didactic</w:t>
      </w:r>
      <w:r w:rsidRPr="002D3FD4">
        <w:rPr>
          <w:rFonts w:asciiTheme="majorHAnsi" w:hAnsiTheme="majorHAnsi"/>
          <w:sz w:val="22"/>
          <w:szCs w:val="22"/>
        </w:rPr>
        <w:t>/</w:t>
      </w:r>
      <w:r w:rsidR="002C05C1" w:rsidRPr="002D3FD4">
        <w:rPr>
          <w:rFonts w:asciiTheme="majorHAnsi" w:hAnsiTheme="majorHAnsi"/>
          <w:sz w:val="22"/>
          <w:szCs w:val="22"/>
        </w:rPr>
        <w:t xml:space="preserve">la </w:t>
      </w:r>
      <w:r w:rsidRPr="002D3FD4">
        <w:rPr>
          <w:rFonts w:asciiTheme="majorHAnsi" w:hAnsiTheme="majorHAnsi"/>
          <w:b/>
          <w:sz w:val="22"/>
          <w:szCs w:val="22"/>
        </w:rPr>
        <w:t>catedra</w:t>
      </w:r>
      <w:r w:rsidRPr="002D3FD4">
        <w:rPr>
          <w:rFonts w:asciiTheme="majorHAnsi" w:hAnsiTheme="majorHAnsi"/>
          <w:sz w:val="22"/>
          <w:szCs w:val="22"/>
        </w:rPr>
        <w:t xml:space="preserve"> de </w:t>
      </w:r>
      <w:r w:rsidR="00640740" w:rsidRPr="002D3FD4">
        <w:rPr>
          <w:rFonts w:asciiTheme="majorHAnsi" w:hAnsiTheme="majorHAnsi"/>
          <w:sz w:val="22"/>
          <w:szCs w:val="22"/>
        </w:rPr>
        <w:t>__________</w:t>
      </w:r>
      <w:r w:rsidRPr="002D3FD4">
        <w:rPr>
          <w:rFonts w:asciiTheme="majorHAnsi" w:hAnsiTheme="majorHAnsi"/>
          <w:sz w:val="22"/>
          <w:szCs w:val="22"/>
        </w:rPr>
        <w:t>________________</w:t>
      </w:r>
      <w:r w:rsidR="00640740" w:rsidRPr="002D3FD4">
        <w:rPr>
          <w:rFonts w:asciiTheme="majorHAnsi" w:hAnsiTheme="majorHAnsi"/>
          <w:sz w:val="22"/>
          <w:szCs w:val="22"/>
        </w:rPr>
        <w:t>_______________</w:t>
      </w:r>
      <w:r w:rsidR="00B07046" w:rsidRPr="002D3FD4">
        <w:rPr>
          <w:rFonts w:asciiTheme="majorHAnsi" w:hAnsiTheme="majorHAnsi"/>
          <w:sz w:val="22"/>
          <w:szCs w:val="22"/>
        </w:rPr>
        <w:t>_____________</w:t>
      </w:r>
      <w:r w:rsidR="00640740" w:rsidRPr="002D3FD4">
        <w:rPr>
          <w:rFonts w:asciiTheme="majorHAnsi" w:hAnsiTheme="majorHAnsi"/>
          <w:sz w:val="22"/>
          <w:szCs w:val="22"/>
        </w:rPr>
        <w:t xml:space="preserve"> </w:t>
      </w:r>
      <w:r w:rsidRPr="002D3FD4">
        <w:rPr>
          <w:rFonts w:asciiTheme="majorHAnsi" w:hAnsiTheme="majorHAnsi"/>
          <w:sz w:val="22"/>
          <w:szCs w:val="22"/>
        </w:rPr>
        <w:t>la (unitatea/unită</w:t>
      </w:r>
      <w:r w:rsidR="00B07046" w:rsidRPr="002D3FD4">
        <w:rPr>
          <w:rFonts w:asciiTheme="majorHAnsi" w:hAnsiTheme="majorHAnsi" w:cs="Tahoma"/>
          <w:sz w:val="22"/>
          <w:szCs w:val="22"/>
        </w:rPr>
        <w:t>ţ</w:t>
      </w:r>
      <w:r w:rsidRPr="002D3FD4">
        <w:rPr>
          <w:rFonts w:asciiTheme="majorHAnsi" w:hAnsiTheme="majorHAnsi"/>
          <w:sz w:val="22"/>
          <w:szCs w:val="22"/>
        </w:rPr>
        <w:t>ile de învă</w:t>
      </w:r>
      <w:r w:rsidR="00B07046" w:rsidRPr="002D3FD4">
        <w:rPr>
          <w:rFonts w:asciiTheme="majorHAnsi" w:hAnsiTheme="majorHAnsi" w:cs="Tahoma"/>
          <w:sz w:val="22"/>
          <w:szCs w:val="22"/>
        </w:rPr>
        <w:t>ţ</w:t>
      </w:r>
      <w:r w:rsidR="00640740" w:rsidRPr="002D3FD4">
        <w:rPr>
          <w:rFonts w:asciiTheme="majorHAnsi" w:hAnsiTheme="majorHAnsi"/>
          <w:sz w:val="22"/>
          <w:szCs w:val="22"/>
        </w:rPr>
        <w:t xml:space="preserve">ământ) </w:t>
      </w:r>
      <w:r w:rsidRPr="002D3FD4">
        <w:rPr>
          <w:rFonts w:asciiTheme="majorHAnsi" w:hAnsiTheme="majorHAnsi"/>
          <w:sz w:val="22"/>
          <w:szCs w:val="22"/>
        </w:rPr>
        <w:t>___________________________________</w:t>
      </w:r>
      <w:r w:rsidR="00B07046" w:rsidRPr="002D3FD4">
        <w:rPr>
          <w:rFonts w:asciiTheme="majorHAnsi" w:hAnsiTheme="majorHAnsi"/>
          <w:sz w:val="22"/>
          <w:szCs w:val="22"/>
        </w:rPr>
        <w:t>___________________</w:t>
      </w:r>
      <w:r w:rsidRPr="002D3FD4">
        <w:rPr>
          <w:rFonts w:asciiTheme="majorHAnsi" w:hAnsiTheme="majorHAnsi"/>
          <w:sz w:val="22"/>
          <w:szCs w:val="22"/>
        </w:rPr>
        <w:t>_</w:t>
      </w:r>
      <w:r w:rsidR="00E641B8" w:rsidRPr="002D3FD4">
        <w:rPr>
          <w:rFonts w:asciiTheme="majorHAnsi" w:hAnsiTheme="majorHAnsi"/>
          <w:sz w:val="22"/>
          <w:szCs w:val="22"/>
        </w:rPr>
        <w:t>__</w:t>
      </w:r>
      <w:r w:rsidRPr="002D3FD4">
        <w:rPr>
          <w:rFonts w:asciiTheme="majorHAnsi" w:hAnsiTheme="majorHAnsi"/>
          <w:sz w:val="22"/>
          <w:szCs w:val="22"/>
        </w:rPr>
        <w:t>______________________</w:t>
      </w:r>
      <w:r w:rsidR="00AA79D3" w:rsidRPr="002D3FD4">
        <w:rPr>
          <w:rFonts w:asciiTheme="majorHAnsi" w:hAnsiTheme="majorHAnsi"/>
          <w:sz w:val="22"/>
          <w:szCs w:val="22"/>
        </w:rPr>
        <w:t>__</w:t>
      </w:r>
      <w:r w:rsidR="00640740" w:rsidRPr="002D3FD4">
        <w:rPr>
          <w:rFonts w:asciiTheme="majorHAnsi" w:hAnsiTheme="majorHAnsi"/>
          <w:sz w:val="22"/>
          <w:szCs w:val="22"/>
        </w:rPr>
        <w:t>_________________________________________,</w:t>
      </w:r>
    </w:p>
    <w:p w14:paraId="4BCF7D8F" w14:textId="520E4A4D" w:rsidR="00AD234E" w:rsidRPr="002D3FD4" w:rsidRDefault="00E11B5B" w:rsidP="002C05C1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>î</w:t>
      </w:r>
      <w:r w:rsidR="003F63A0" w:rsidRPr="002D3FD4">
        <w:rPr>
          <w:rFonts w:asciiTheme="majorHAnsi" w:hAnsiTheme="majorHAnsi"/>
          <w:sz w:val="22"/>
          <w:szCs w:val="22"/>
        </w:rPr>
        <w:t xml:space="preserve">n conformitate cu prevederile </w:t>
      </w:r>
      <w:r w:rsidR="003F63A0" w:rsidRPr="002D3FD4">
        <w:rPr>
          <w:rFonts w:asciiTheme="majorHAnsi" w:hAnsiTheme="majorHAnsi"/>
          <w:b/>
          <w:sz w:val="22"/>
          <w:szCs w:val="22"/>
        </w:rPr>
        <w:t xml:space="preserve">art. </w:t>
      </w:r>
      <w:r w:rsidR="00E7592F" w:rsidRPr="002D3FD4">
        <w:rPr>
          <w:rFonts w:asciiTheme="majorHAnsi" w:hAnsiTheme="majorHAnsi"/>
          <w:b/>
          <w:sz w:val="22"/>
          <w:szCs w:val="22"/>
        </w:rPr>
        <w:t>31</w:t>
      </w:r>
      <w:r w:rsidR="003F63A0" w:rsidRPr="002D3FD4">
        <w:rPr>
          <w:rFonts w:asciiTheme="majorHAnsi" w:hAnsiTheme="majorHAnsi"/>
          <w:b/>
          <w:sz w:val="22"/>
          <w:szCs w:val="22"/>
        </w:rPr>
        <w:t xml:space="preserve"> alin. (</w:t>
      </w:r>
      <w:r w:rsidR="00E7592F" w:rsidRPr="002D3FD4">
        <w:rPr>
          <w:rFonts w:asciiTheme="majorHAnsi" w:hAnsiTheme="majorHAnsi"/>
          <w:b/>
          <w:sz w:val="22"/>
          <w:szCs w:val="22"/>
        </w:rPr>
        <w:t>4</w:t>
      </w:r>
      <w:r w:rsidR="003F63A0" w:rsidRPr="002D3FD4">
        <w:rPr>
          <w:rFonts w:asciiTheme="majorHAnsi" w:hAnsiTheme="majorHAnsi"/>
          <w:b/>
          <w:sz w:val="22"/>
          <w:szCs w:val="22"/>
        </w:rPr>
        <w:t>)</w:t>
      </w:r>
      <w:r w:rsidR="003F63A0" w:rsidRPr="002D3FD4">
        <w:rPr>
          <w:rFonts w:asciiTheme="majorHAnsi" w:hAnsiTheme="majorHAnsi"/>
          <w:sz w:val="22"/>
          <w:szCs w:val="22"/>
        </w:rPr>
        <w:t xml:space="preserve"> din </w:t>
      </w:r>
      <w:r w:rsidR="003F63A0" w:rsidRPr="002D3FD4">
        <w:rPr>
          <w:rFonts w:asciiTheme="majorHAnsi" w:hAnsiTheme="majorHAnsi"/>
          <w:i/>
          <w:sz w:val="22"/>
          <w:szCs w:val="22"/>
        </w:rPr>
        <w:t>Metodologia - cadru privind mobilitatea personalului didactic de predare din învă</w:t>
      </w:r>
      <w:r w:rsidR="003F63A0" w:rsidRPr="002D3FD4">
        <w:rPr>
          <w:rFonts w:asciiTheme="majorHAnsi" w:hAnsiTheme="majorHAnsi" w:cs="Tahoma"/>
          <w:i/>
          <w:sz w:val="22"/>
          <w:szCs w:val="22"/>
        </w:rPr>
        <w:t>ţ</w:t>
      </w:r>
      <w:r w:rsidR="003F63A0" w:rsidRPr="002D3FD4">
        <w:rPr>
          <w:rFonts w:asciiTheme="majorHAnsi" w:hAnsiTheme="majorHAnsi"/>
          <w:i/>
          <w:sz w:val="22"/>
          <w:szCs w:val="22"/>
        </w:rPr>
        <w:t xml:space="preserve">ământul preuniversitar în anul </w:t>
      </w:r>
      <w:r w:rsidR="003F63A0" w:rsidRPr="002D3FD4">
        <w:rPr>
          <w:rFonts w:asciiTheme="majorHAnsi" w:hAnsiTheme="majorHAnsi" w:cs="Tahoma"/>
          <w:i/>
          <w:sz w:val="22"/>
          <w:szCs w:val="22"/>
        </w:rPr>
        <w:t>ş</w:t>
      </w:r>
      <w:r w:rsidR="003F63A0" w:rsidRPr="002D3FD4">
        <w:rPr>
          <w:rFonts w:asciiTheme="majorHAnsi" w:hAnsiTheme="majorHAnsi"/>
          <w:i/>
          <w:sz w:val="22"/>
          <w:szCs w:val="22"/>
        </w:rPr>
        <w:t xml:space="preserve">colar </w:t>
      </w:r>
      <w:r w:rsidR="00A37651">
        <w:rPr>
          <w:rFonts w:asciiTheme="majorHAnsi" w:hAnsiTheme="majorHAnsi"/>
          <w:i/>
          <w:sz w:val="22"/>
          <w:szCs w:val="22"/>
        </w:rPr>
        <w:t>2026-2027</w:t>
      </w:r>
      <w:r w:rsidR="003F63A0" w:rsidRPr="002D3FD4">
        <w:rPr>
          <w:rFonts w:asciiTheme="majorHAnsi" w:hAnsiTheme="majorHAnsi"/>
          <w:sz w:val="22"/>
          <w:szCs w:val="22"/>
        </w:rPr>
        <w:t xml:space="preserve"> aprobată prin OME nr. </w:t>
      </w:r>
      <w:r w:rsidR="00A37651">
        <w:rPr>
          <w:rFonts w:asciiTheme="majorHAnsi" w:hAnsiTheme="majorHAnsi"/>
          <w:sz w:val="22"/>
          <w:szCs w:val="22"/>
        </w:rPr>
        <w:t>66</w:t>
      </w:r>
      <w:r w:rsidRPr="002D3FD4">
        <w:rPr>
          <w:rFonts w:asciiTheme="majorHAnsi" w:hAnsiTheme="majorHAnsi"/>
          <w:sz w:val="22"/>
          <w:szCs w:val="22"/>
        </w:rPr>
        <w:t>95</w:t>
      </w:r>
      <w:r w:rsidR="006C71DA" w:rsidRPr="002D3FD4">
        <w:rPr>
          <w:rFonts w:asciiTheme="majorHAnsi" w:hAnsiTheme="majorHAnsi"/>
          <w:sz w:val="22"/>
          <w:szCs w:val="22"/>
        </w:rPr>
        <w:t>/</w:t>
      </w:r>
      <w:r w:rsidR="00A37651">
        <w:rPr>
          <w:rFonts w:asciiTheme="majorHAnsi" w:hAnsiTheme="majorHAnsi"/>
          <w:sz w:val="22"/>
          <w:szCs w:val="22"/>
        </w:rPr>
        <w:t>2025</w:t>
      </w:r>
      <w:r w:rsidR="003F63A0" w:rsidRPr="002D3FD4">
        <w:rPr>
          <w:rFonts w:asciiTheme="majorHAnsi" w:hAnsiTheme="majorHAnsi"/>
          <w:sz w:val="22"/>
          <w:szCs w:val="22"/>
        </w:rPr>
        <w:t xml:space="preserve"> şi în baza prevederilor Deciziei Curţii Constituţionale a României nr. 387/2018, </w:t>
      </w:r>
      <w:r w:rsidR="002C05C1" w:rsidRPr="002D3FD4">
        <w:rPr>
          <w:rFonts w:asciiTheme="majorHAnsi" w:hAnsiTheme="majorHAnsi"/>
          <w:sz w:val="22"/>
          <w:szCs w:val="22"/>
        </w:rPr>
        <w:t xml:space="preserve">conform prevederilor </w:t>
      </w:r>
      <w:r w:rsidR="002C05C1" w:rsidRPr="002D3FD4">
        <w:rPr>
          <w:rFonts w:asciiTheme="majorHAnsi" w:hAnsiTheme="majorHAnsi"/>
          <w:b/>
          <w:sz w:val="22"/>
          <w:szCs w:val="22"/>
        </w:rPr>
        <w:t>art. 2</w:t>
      </w:r>
      <w:r w:rsidR="00E7592F" w:rsidRPr="002D3FD4">
        <w:rPr>
          <w:rFonts w:asciiTheme="majorHAnsi" w:hAnsiTheme="majorHAnsi"/>
          <w:b/>
          <w:sz w:val="22"/>
          <w:szCs w:val="22"/>
        </w:rPr>
        <w:t>29</w:t>
      </w:r>
      <w:r w:rsidR="002C05C1" w:rsidRPr="002D3FD4">
        <w:rPr>
          <w:rFonts w:asciiTheme="majorHAnsi" w:hAnsiTheme="majorHAnsi"/>
          <w:b/>
          <w:sz w:val="22"/>
          <w:szCs w:val="22"/>
        </w:rPr>
        <w:t xml:space="preserve"> alin. (</w:t>
      </w:r>
      <w:r w:rsidR="00E7592F" w:rsidRPr="002D3FD4">
        <w:rPr>
          <w:rFonts w:asciiTheme="majorHAnsi" w:hAnsiTheme="majorHAnsi"/>
          <w:b/>
          <w:sz w:val="22"/>
          <w:szCs w:val="22"/>
        </w:rPr>
        <w:t>2</w:t>
      </w:r>
      <w:r w:rsidR="002C05C1" w:rsidRPr="002D3FD4">
        <w:rPr>
          <w:rFonts w:asciiTheme="majorHAnsi" w:hAnsiTheme="majorHAnsi"/>
          <w:b/>
          <w:sz w:val="22"/>
          <w:szCs w:val="22"/>
        </w:rPr>
        <w:t>)</w:t>
      </w:r>
      <w:r w:rsidR="002C05C1" w:rsidRPr="002D3FD4">
        <w:rPr>
          <w:rFonts w:asciiTheme="majorHAnsi" w:hAnsiTheme="majorHAnsi"/>
          <w:sz w:val="22"/>
          <w:szCs w:val="22"/>
        </w:rPr>
        <w:t xml:space="preserve"> din Legea nr. 1</w:t>
      </w:r>
      <w:r w:rsidR="00E7592F" w:rsidRPr="002D3FD4">
        <w:rPr>
          <w:rFonts w:asciiTheme="majorHAnsi" w:hAnsiTheme="majorHAnsi"/>
          <w:sz w:val="22"/>
          <w:szCs w:val="22"/>
        </w:rPr>
        <w:t>98</w:t>
      </w:r>
      <w:r w:rsidR="002C05C1" w:rsidRPr="002D3FD4">
        <w:rPr>
          <w:rFonts w:asciiTheme="majorHAnsi" w:hAnsiTheme="majorHAnsi"/>
          <w:sz w:val="22"/>
          <w:szCs w:val="22"/>
        </w:rPr>
        <w:t>/20</w:t>
      </w:r>
      <w:r w:rsidR="00E7592F" w:rsidRPr="002D3FD4">
        <w:rPr>
          <w:rFonts w:asciiTheme="majorHAnsi" w:hAnsiTheme="majorHAnsi"/>
          <w:sz w:val="22"/>
          <w:szCs w:val="22"/>
        </w:rPr>
        <w:t>23</w:t>
      </w:r>
      <w:r w:rsidR="002C05C1" w:rsidRPr="002D3FD4">
        <w:rPr>
          <w:rFonts w:asciiTheme="majorHAnsi" w:hAnsiTheme="majorHAnsi"/>
          <w:sz w:val="22"/>
          <w:szCs w:val="22"/>
        </w:rPr>
        <w:t xml:space="preserve">, cu modificările şi completările ulterioare, </w:t>
      </w:r>
      <w:r w:rsidRPr="002D3FD4">
        <w:rPr>
          <w:rFonts w:asciiTheme="majorHAnsi" w:hAnsiTheme="majorHAnsi"/>
          <w:b/>
          <w:sz w:val="22"/>
          <w:szCs w:val="22"/>
        </w:rPr>
        <w:t>optez</w:t>
      </w:r>
      <w:r w:rsidRPr="002D3FD4">
        <w:rPr>
          <w:rFonts w:asciiTheme="majorHAnsi" w:hAnsiTheme="majorHAnsi"/>
          <w:sz w:val="22"/>
          <w:szCs w:val="22"/>
        </w:rPr>
        <w:t xml:space="preserve"> pentru</w:t>
      </w:r>
      <w:r w:rsidR="003F63A0" w:rsidRPr="002D3FD4">
        <w:rPr>
          <w:rFonts w:asciiTheme="majorHAnsi" w:hAnsiTheme="majorHAnsi"/>
          <w:sz w:val="22"/>
          <w:szCs w:val="22"/>
        </w:rPr>
        <w:t>:</w:t>
      </w:r>
    </w:p>
    <w:p w14:paraId="7210A552" w14:textId="3ED879EA" w:rsidR="003F63A0" w:rsidRPr="002D3FD4" w:rsidRDefault="00E11B5B" w:rsidP="00E11B5B">
      <w:pPr>
        <w:pStyle w:val="Style"/>
        <w:spacing w:before="120" w:after="120" w:line="360" w:lineRule="auto"/>
        <w:ind w:left="720"/>
        <w:jc w:val="both"/>
        <w:rPr>
          <w:rFonts w:asciiTheme="majorHAnsi" w:hAnsiTheme="majorHAnsi"/>
          <w:b/>
          <w:i/>
          <w:sz w:val="22"/>
          <w:szCs w:val="22"/>
        </w:rPr>
      </w:pPr>
      <w:r w:rsidRPr="002D3FD4">
        <w:rPr>
          <w:rFonts w:asciiTheme="majorHAnsi" w:hAnsiTheme="majorHAnsi"/>
          <w:b/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A162A8" wp14:editId="49D8052D">
                <wp:simplePos x="0" y="0"/>
                <wp:positionH relativeFrom="column">
                  <wp:posOffset>365760</wp:posOffset>
                </wp:positionH>
                <wp:positionV relativeFrom="paragraph">
                  <wp:posOffset>66040</wp:posOffset>
                </wp:positionV>
                <wp:extent cx="200025" cy="209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hrough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4C3C2" w14:textId="3D094EFA" w:rsidR="00E11B5B" w:rsidRPr="00E11B5B" w:rsidRDefault="00E11B5B" w:rsidP="00E11B5B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162A8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28.8pt;margin-top:5.2pt;width:15.75pt;height:1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">
                <v:textbox>
                  <w:txbxContent>
                    <w:p w14:paraId="6F64C3C2" w14:textId="3D094EFA" w:rsidR="00E11B5B" w:rsidRPr="00E11B5B" w:rsidRDefault="00E11B5B" w:rsidP="00E11B5B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F63A0" w:rsidRPr="002D3FD4">
        <w:rPr>
          <w:rFonts w:asciiTheme="majorHAnsi" w:hAnsiTheme="majorHAnsi"/>
          <w:b/>
          <w:i/>
          <w:sz w:val="22"/>
          <w:szCs w:val="22"/>
        </w:rPr>
        <w:t>Menţinerea în activitate ca titulară până la împlinirea vârstei de 65 de ani;</w:t>
      </w:r>
    </w:p>
    <w:p w14:paraId="03A33AD8" w14:textId="4520655E" w:rsidR="003F63A0" w:rsidRPr="002D3FD4" w:rsidRDefault="00E11B5B" w:rsidP="00E11B5B">
      <w:pPr>
        <w:pStyle w:val="Style"/>
        <w:spacing w:before="240" w:after="120" w:line="360" w:lineRule="auto"/>
        <w:jc w:val="both"/>
        <w:rPr>
          <w:rFonts w:asciiTheme="majorHAnsi" w:hAnsiTheme="majorHAnsi"/>
          <w:b/>
          <w:i/>
          <w:sz w:val="22"/>
          <w:szCs w:val="22"/>
        </w:rPr>
      </w:pPr>
      <w:r w:rsidRPr="002D3FD4">
        <w:rPr>
          <w:rFonts w:asciiTheme="majorHAnsi" w:hAnsiTheme="majorHAnsi"/>
          <w:b/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60CFD26" wp14:editId="5B8B287B">
                <wp:simplePos x="0" y="0"/>
                <wp:positionH relativeFrom="column">
                  <wp:posOffset>352425</wp:posOffset>
                </wp:positionH>
                <wp:positionV relativeFrom="paragraph">
                  <wp:posOffset>36195</wp:posOffset>
                </wp:positionV>
                <wp:extent cx="200025" cy="209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hrough>
                <wp:docPr id="1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CB5B" w14:textId="77777777" w:rsidR="00E11B5B" w:rsidRPr="00E11B5B" w:rsidRDefault="00E11B5B" w:rsidP="00E11B5B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FD26" id="_x0000_s1027" type="#_x0000_t202" style="position:absolute;left:0;text-align:left;margin-left:27.75pt;margin-top:2.85pt;width:15.75pt;height:1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">
                <v:textbox>
                  <w:txbxContent>
                    <w:p w14:paraId="56D5CB5B" w14:textId="77777777" w:rsidR="00E11B5B" w:rsidRPr="00E11B5B" w:rsidRDefault="00E11B5B" w:rsidP="00E11B5B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F63A0" w:rsidRPr="002D3FD4">
        <w:rPr>
          <w:rFonts w:asciiTheme="majorHAnsi" w:hAnsiTheme="majorHAnsi"/>
          <w:b/>
          <w:i/>
          <w:sz w:val="22"/>
          <w:szCs w:val="22"/>
        </w:rPr>
        <w:t xml:space="preserve">Pensionarea </w:t>
      </w:r>
      <w:r w:rsidR="00AC348A" w:rsidRPr="002D3FD4">
        <w:rPr>
          <w:rFonts w:asciiTheme="majorHAnsi" w:hAnsiTheme="majorHAnsi"/>
          <w:b/>
          <w:i/>
          <w:sz w:val="22"/>
          <w:szCs w:val="22"/>
        </w:rPr>
        <w:t>începând cu data de 01.09.20</w:t>
      </w:r>
      <w:r w:rsidR="006F34B4" w:rsidRPr="002D3FD4">
        <w:rPr>
          <w:rFonts w:asciiTheme="majorHAnsi" w:hAnsiTheme="majorHAnsi"/>
          <w:b/>
          <w:i/>
          <w:sz w:val="22"/>
          <w:szCs w:val="22"/>
        </w:rPr>
        <w:t>2</w:t>
      </w:r>
      <w:r w:rsidR="00A37651">
        <w:rPr>
          <w:rFonts w:asciiTheme="majorHAnsi" w:hAnsiTheme="majorHAnsi"/>
          <w:b/>
          <w:i/>
          <w:sz w:val="22"/>
          <w:szCs w:val="22"/>
        </w:rPr>
        <w:t>6</w:t>
      </w:r>
      <w:r w:rsidR="00AC348A" w:rsidRPr="002D3FD4">
        <w:rPr>
          <w:rFonts w:asciiTheme="majorHAnsi" w:hAnsiTheme="majorHAnsi"/>
          <w:b/>
          <w:i/>
          <w:sz w:val="22"/>
          <w:szCs w:val="22"/>
        </w:rPr>
        <w:t xml:space="preserve">, conf. art. </w:t>
      </w:r>
      <w:r w:rsidR="00E7592F" w:rsidRPr="002D3FD4">
        <w:rPr>
          <w:rFonts w:asciiTheme="majorHAnsi" w:hAnsiTheme="majorHAnsi"/>
          <w:b/>
          <w:i/>
          <w:sz w:val="22"/>
          <w:szCs w:val="22"/>
        </w:rPr>
        <w:t>31</w:t>
      </w:r>
      <w:r w:rsidR="00AC348A" w:rsidRPr="002D3FD4">
        <w:rPr>
          <w:rFonts w:asciiTheme="majorHAnsi" w:hAnsiTheme="majorHAnsi"/>
          <w:b/>
          <w:i/>
          <w:sz w:val="22"/>
          <w:szCs w:val="22"/>
        </w:rPr>
        <w:t xml:space="preserve"> alin. (</w:t>
      </w:r>
      <w:r w:rsidR="00E7592F" w:rsidRPr="002D3FD4">
        <w:rPr>
          <w:rFonts w:asciiTheme="majorHAnsi" w:hAnsiTheme="majorHAnsi"/>
          <w:b/>
          <w:i/>
          <w:sz w:val="22"/>
          <w:szCs w:val="22"/>
        </w:rPr>
        <w:t>3</w:t>
      </w:r>
      <w:r w:rsidR="00AC348A" w:rsidRPr="002D3FD4">
        <w:rPr>
          <w:rFonts w:asciiTheme="majorHAnsi" w:hAnsiTheme="majorHAnsi"/>
          <w:b/>
          <w:i/>
          <w:sz w:val="22"/>
          <w:szCs w:val="22"/>
        </w:rPr>
        <w:t>) din Metodologie.</w:t>
      </w:r>
    </w:p>
    <w:p w14:paraId="6A1E4B87" w14:textId="68D14DA9" w:rsidR="008D4D33" w:rsidRPr="002D3FD4" w:rsidRDefault="005A1AE9" w:rsidP="008D4D33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 xml:space="preserve">În anul şcolar </w:t>
      </w:r>
      <w:r w:rsidR="00A37651">
        <w:rPr>
          <w:rFonts w:asciiTheme="majorHAnsi" w:hAnsiTheme="majorHAnsi"/>
          <w:b/>
          <w:sz w:val="22"/>
          <w:szCs w:val="22"/>
        </w:rPr>
        <w:t>2026-2027</w:t>
      </w:r>
      <w:r w:rsidR="00612288" w:rsidRPr="002D3FD4">
        <w:rPr>
          <w:rFonts w:asciiTheme="majorHAnsi" w:hAnsiTheme="majorHAnsi"/>
          <w:sz w:val="22"/>
          <w:szCs w:val="22"/>
        </w:rPr>
        <w:t>,</w:t>
      </w:r>
      <w:r w:rsidRPr="002D3FD4">
        <w:rPr>
          <w:rFonts w:asciiTheme="majorHAnsi" w:hAnsiTheme="majorHAnsi"/>
          <w:sz w:val="22"/>
          <w:szCs w:val="22"/>
        </w:rPr>
        <w:t xml:space="preserve"> postul </w:t>
      </w:r>
      <w:r w:rsidR="003F63A0" w:rsidRPr="002D3FD4">
        <w:rPr>
          <w:rFonts w:asciiTheme="majorHAnsi" w:hAnsiTheme="majorHAnsi"/>
          <w:sz w:val="22"/>
          <w:szCs w:val="22"/>
        </w:rPr>
        <w:t xml:space="preserve">didactic pe care sunt titulară </w:t>
      </w:r>
      <w:r w:rsidR="00612288" w:rsidRPr="002D3FD4">
        <w:rPr>
          <w:rFonts w:asciiTheme="majorHAnsi" w:hAnsiTheme="majorHAnsi"/>
          <w:sz w:val="22"/>
          <w:szCs w:val="22"/>
        </w:rPr>
        <w:t>are structura:</w:t>
      </w:r>
      <w:r w:rsidR="00545262" w:rsidRPr="002D3FD4">
        <w:rPr>
          <w:rFonts w:asciiTheme="majorHAnsi" w:hAnsiTheme="majorHAnsi"/>
          <w:sz w:val="22"/>
          <w:szCs w:val="22"/>
        </w:rPr>
        <w:t xml:space="preserve"> </w:t>
      </w:r>
      <w:r w:rsidR="00545262" w:rsidRPr="002D3FD4">
        <w:rPr>
          <w:rFonts w:asciiTheme="majorHAnsi" w:hAnsiTheme="majorHAnsi"/>
          <w:b/>
          <w:sz w:val="22"/>
          <w:szCs w:val="22"/>
        </w:rPr>
        <w:t>__</w:t>
      </w:r>
      <w:r w:rsidR="00A37651">
        <w:rPr>
          <w:rFonts w:asciiTheme="majorHAnsi" w:hAnsiTheme="majorHAnsi"/>
          <w:b/>
          <w:sz w:val="22"/>
          <w:szCs w:val="22"/>
        </w:rPr>
        <w:t>____</w:t>
      </w:r>
      <w:r w:rsidR="00545262" w:rsidRPr="002D3FD4">
        <w:rPr>
          <w:rFonts w:asciiTheme="majorHAnsi" w:hAnsiTheme="majorHAnsi"/>
          <w:b/>
          <w:sz w:val="22"/>
          <w:szCs w:val="22"/>
        </w:rPr>
        <w:t>_</w:t>
      </w:r>
      <w:r w:rsidR="00CF55FB" w:rsidRPr="002D3FD4">
        <w:rPr>
          <w:rFonts w:asciiTheme="majorHAnsi" w:hAnsiTheme="majorHAnsi"/>
          <w:b/>
          <w:sz w:val="22"/>
          <w:szCs w:val="22"/>
        </w:rPr>
        <w:t>_</w:t>
      </w:r>
      <w:r w:rsidR="00545262" w:rsidRPr="002D3FD4">
        <w:rPr>
          <w:rFonts w:asciiTheme="majorHAnsi" w:hAnsiTheme="majorHAnsi"/>
          <w:b/>
          <w:sz w:val="22"/>
          <w:szCs w:val="22"/>
        </w:rPr>
        <w:t>_ ore</w:t>
      </w:r>
      <w:r w:rsidR="00545262" w:rsidRPr="002D3FD4">
        <w:rPr>
          <w:rFonts w:asciiTheme="majorHAnsi" w:hAnsiTheme="majorHAnsi"/>
          <w:sz w:val="22"/>
          <w:szCs w:val="22"/>
        </w:rPr>
        <w:t xml:space="preserve"> </w:t>
      </w:r>
      <w:r w:rsidR="00CF55FB" w:rsidRPr="002D3FD4">
        <w:rPr>
          <w:rFonts w:asciiTheme="majorHAnsi" w:hAnsiTheme="majorHAnsi"/>
          <w:sz w:val="22"/>
          <w:szCs w:val="22"/>
        </w:rPr>
        <w:t>trunchi comun</w:t>
      </w:r>
      <w:r w:rsidR="00545262" w:rsidRPr="002D3FD4">
        <w:rPr>
          <w:rFonts w:asciiTheme="majorHAnsi" w:hAnsiTheme="majorHAnsi"/>
          <w:sz w:val="22"/>
          <w:szCs w:val="22"/>
        </w:rPr>
        <w:t xml:space="preserve"> şi</w:t>
      </w:r>
      <w:r w:rsidRPr="002D3FD4">
        <w:rPr>
          <w:rFonts w:asciiTheme="majorHAnsi" w:hAnsiTheme="majorHAnsi"/>
          <w:sz w:val="22"/>
          <w:szCs w:val="22"/>
        </w:rPr>
        <w:t xml:space="preserve"> </w:t>
      </w:r>
      <w:r w:rsidRPr="002D3FD4">
        <w:rPr>
          <w:rFonts w:asciiTheme="majorHAnsi" w:hAnsiTheme="majorHAnsi"/>
          <w:b/>
          <w:sz w:val="22"/>
          <w:szCs w:val="22"/>
        </w:rPr>
        <w:t>__</w:t>
      </w:r>
      <w:r w:rsidR="00A37651">
        <w:rPr>
          <w:rFonts w:asciiTheme="majorHAnsi" w:hAnsiTheme="majorHAnsi"/>
          <w:b/>
          <w:sz w:val="22"/>
          <w:szCs w:val="22"/>
        </w:rPr>
        <w:t>_____</w:t>
      </w:r>
      <w:r w:rsidR="00CF55FB" w:rsidRPr="002D3FD4">
        <w:rPr>
          <w:rFonts w:asciiTheme="majorHAnsi" w:hAnsiTheme="majorHAnsi"/>
          <w:b/>
          <w:sz w:val="22"/>
          <w:szCs w:val="22"/>
        </w:rPr>
        <w:t>_</w:t>
      </w:r>
      <w:r w:rsidRPr="002D3FD4">
        <w:rPr>
          <w:rFonts w:asciiTheme="majorHAnsi" w:hAnsiTheme="majorHAnsi"/>
          <w:b/>
          <w:sz w:val="22"/>
          <w:szCs w:val="22"/>
        </w:rPr>
        <w:t>__ ore</w:t>
      </w:r>
      <w:r w:rsidRPr="002D3FD4">
        <w:rPr>
          <w:rFonts w:asciiTheme="majorHAnsi" w:hAnsiTheme="majorHAnsi"/>
          <w:sz w:val="22"/>
          <w:szCs w:val="22"/>
        </w:rPr>
        <w:t xml:space="preserve"> </w:t>
      </w:r>
      <w:r w:rsidR="00CF55FB" w:rsidRPr="002D3FD4">
        <w:rPr>
          <w:rFonts w:asciiTheme="majorHAnsi" w:hAnsiTheme="majorHAnsi"/>
          <w:sz w:val="22"/>
          <w:szCs w:val="22"/>
        </w:rPr>
        <w:t xml:space="preserve">de </w:t>
      </w:r>
      <w:r w:rsidR="002C05C1" w:rsidRPr="002D3FD4">
        <w:rPr>
          <w:rFonts w:asciiTheme="majorHAnsi" w:hAnsiTheme="majorHAnsi"/>
          <w:sz w:val="22"/>
          <w:szCs w:val="22"/>
        </w:rPr>
        <w:t>curriculum la decizia şcolii/</w:t>
      </w:r>
      <w:r w:rsidR="00CF55FB" w:rsidRPr="002D3FD4">
        <w:rPr>
          <w:rFonts w:asciiTheme="majorHAnsi" w:hAnsiTheme="majorHAnsi"/>
          <w:sz w:val="22"/>
          <w:szCs w:val="22"/>
        </w:rPr>
        <w:t>opţional</w:t>
      </w:r>
      <w:r w:rsidR="003F63A0" w:rsidRPr="002D3FD4">
        <w:rPr>
          <w:rFonts w:asciiTheme="majorHAnsi" w:hAnsiTheme="majorHAnsi"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XSpec="right" w:tblpY="-53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AC1CF6" w:rsidRPr="002D3FD4" w14:paraId="2BCF7A8B" w14:textId="77777777" w:rsidTr="00AC1CF6">
        <w:tc>
          <w:tcPr>
            <w:tcW w:w="284" w:type="dxa"/>
          </w:tcPr>
          <w:p w14:paraId="0AD47D24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14D197E3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7BC8FB8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27E25EC9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325B0FCD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6A79E996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62030F95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2A79BD25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1B59EB24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639E8E7B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CCECAF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54A0D3E8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38EE5F6C" w14:textId="77777777" w:rsidR="00AC1CF6" w:rsidRPr="002D3FD4" w:rsidRDefault="00AC1CF6" w:rsidP="00AC1CF6">
            <w:pPr>
              <w:pStyle w:val="Style"/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185211E" w14:textId="77777777" w:rsidR="00AC1CF6" w:rsidRPr="002D3FD4" w:rsidRDefault="008D4D33" w:rsidP="008D4D33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>M-am născut la data de: ______________________________;</w:t>
      </w:r>
      <w:r w:rsidR="00AC1CF6" w:rsidRPr="002D3FD4">
        <w:rPr>
          <w:rFonts w:asciiTheme="majorHAnsi" w:hAnsiTheme="majorHAnsi"/>
          <w:sz w:val="22"/>
          <w:szCs w:val="22"/>
        </w:rPr>
        <w:tab/>
        <w:t xml:space="preserve">CNP </w:t>
      </w:r>
    </w:p>
    <w:p w14:paraId="06E4EDA7" w14:textId="6A490104" w:rsidR="00311B9E" w:rsidRPr="002D3FD4" w:rsidRDefault="00AC1CF6" w:rsidP="00311B9E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>La</w:t>
      </w:r>
      <w:r w:rsidR="00AC348A" w:rsidRPr="002D3FD4">
        <w:rPr>
          <w:rFonts w:asciiTheme="majorHAnsi" w:hAnsiTheme="majorHAnsi"/>
          <w:sz w:val="22"/>
          <w:szCs w:val="22"/>
        </w:rPr>
        <w:t xml:space="preserve"> data de </w:t>
      </w:r>
      <w:r w:rsidR="00AC348A" w:rsidRPr="002D3FD4">
        <w:rPr>
          <w:rFonts w:asciiTheme="majorHAnsi" w:hAnsiTheme="majorHAnsi"/>
          <w:b/>
          <w:sz w:val="22"/>
          <w:szCs w:val="22"/>
        </w:rPr>
        <w:t xml:space="preserve">1 </w:t>
      </w:r>
      <w:r w:rsidR="00E11B5B" w:rsidRPr="002D3FD4">
        <w:rPr>
          <w:rFonts w:asciiTheme="majorHAnsi" w:hAnsiTheme="majorHAnsi"/>
          <w:b/>
          <w:sz w:val="22"/>
          <w:szCs w:val="22"/>
        </w:rPr>
        <w:t>septembrie</w:t>
      </w:r>
      <w:r w:rsidR="00AC348A" w:rsidRPr="002D3FD4">
        <w:rPr>
          <w:rFonts w:asciiTheme="majorHAnsi" w:hAnsiTheme="majorHAnsi"/>
          <w:b/>
          <w:sz w:val="22"/>
          <w:szCs w:val="22"/>
        </w:rPr>
        <w:t xml:space="preserve"> 20</w:t>
      </w:r>
      <w:r w:rsidR="006F34B4" w:rsidRPr="002D3FD4">
        <w:rPr>
          <w:rFonts w:asciiTheme="majorHAnsi" w:hAnsiTheme="majorHAnsi"/>
          <w:b/>
          <w:sz w:val="22"/>
          <w:szCs w:val="22"/>
        </w:rPr>
        <w:t>2</w:t>
      </w:r>
      <w:r w:rsidR="00A37651">
        <w:rPr>
          <w:rFonts w:asciiTheme="majorHAnsi" w:hAnsiTheme="majorHAnsi"/>
          <w:b/>
          <w:sz w:val="22"/>
          <w:szCs w:val="22"/>
        </w:rPr>
        <w:t>6</w:t>
      </w:r>
      <w:r w:rsidR="00AC348A" w:rsidRPr="002D3FD4">
        <w:rPr>
          <w:rFonts w:asciiTheme="majorHAnsi" w:hAnsiTheme="majorHAnsi"/>
          <w:sz w:val="22"/>
          <w:szCs w:val="22"/>
        </w:rPr>
        <w:t xml:space="preserve"> voi </w:t>
      </w:r>
      <w:r w:rsidR="00E11B5B" w:rsidRPr="002D3FD4">
        <w:rPr>
          <w:rFonts w:asciiTheme="majorHAnsi" w:hAnsiTheme="majorHAnsi"/>
          <w:sz w:val="22"/>
          <w:szCs w:val="22"/>
        </w:rPr>
        <w:t>avea</w:t>
      </w:r>
      <w:r w:rsidR="00AC348A" w:rsidRPr="002D3FD4">
        <w:rPr>
          <w:rFonts w:asciiTheme="majorHAnsi" w:hAnsiTheme="majorHAnsi"/>
          <w:sz w:val="22"/>
          <w:szCs w:val="22"/>
        </w:rPr>
        <w:t xml:space="preserve"> vârsta de ________ </w:t>
      </w:r>
      <w:r w:rsidR="00AC348A" w:rsidRPr="002D3FD4">
        <w:rPr>
          <w:rFonts w:asciiTheme="majorHAnsi" w:hAnsiTheme="majorHAnsi"/>
          <w:b/>
          <w:sz w:val="22"/>
          <w:szCs w:val="22"/>
        </w:rPr>
        <w:t>ani</w:t>
      </w:r>
      <w:r w:rsidR="00AC348A" w:rsidRPr="002D3FD4">
        <w:rPr>
          <w:rFonts w:asciiTheme="majorHAnsi" w:hAnsiTheme="majorHAnsi"/>
          <w:sz w:val="22"/>
          <w:szCs w:val="22"/>
        </w:rPr>
        <w:t xml:space="preserve"> şi ______ </w:t>
      </w:r>
      <w:r w:rsidR="00AC348A" w:rsidRPr="002D3FD4">
        <w:rPr>
          <w:rFonts w:asciiTheme="majorHAnsi" w:hAnsiTheme="majorHAnsi"/>
          <w:b/>
          <w:sz w:val="22"/>
          <w:szCs w:val="22"/>
        </w:rPr>
        <w:t>luni</w:t>
      </w:r>
      <w:r w:rsidR="00AC348A" w:rsidRPr="002D3FD4">
        <w:rPr>
          <w:rFonts w:asciiTheme="majorHAnsi" w:hAnsiTheme="majorHAnsi"/>
          <w:sz w:val="22"/>
          <w:szCs w:val="22"/>
        </w:rPr>
        <w:t>.</w:t>
      </w:r>
    </w:p>
    <w:p w14:paraId="4B34743C" w14:textId="0826C762" w:rsidR="00AA79D3" w:rsidRPr="002D3FD4" w:rsidRDefault="00AA79D3" w:rsidP="00AA79D3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 xml:space="preserve">La data de </w:t>
      </w:r>
      <w:r w:rsidRPr="002D3FD4">
        <w:rPr>
          <w:rFonts w:asciiTheme="majorHAnsi" w:hAnsiTheme="majorHAnsi"/>
          <w:b/>
          <w:sz w:val="22"/>
          <w:szCs w:val="22"/>
        </w:rPr>
        <w:t>1 septembrie 202</w:t>
      </w:r>
      <w:r w:rsidR="00A37651">
        <w:rPr>
          <w:rFonts w:asciiTheme="majorHAnsi" w:hAnsiTheme="majorHAnsi"/>
          <w:b/>
          <w:sz w:val="22"/>
          <w:szCs w:val="22"/>
        </w:rPr>
        <w:t>6</w:t>
      </w:r>
      <w:r w:rsidRPr="002D3FD4">
        <w:rPr>
          <w:rFonts w:asciiTheme="majorHAnsi" w:hAnsiTheme="majorHAnsi"/>
          <w:sz w:val="22"/>
          <w:szCs w:val="22"/>
        </w:rPr>
        <w:t xml:space="preserve"> voi avea stagiul de cotizare de ________ </w:t>
      </w:r>
      <w:r w:rsidRPr="002D3FD4">
        <w:rPr>
          <w:rFonts w:asciiTheme="majorHAnsi" w:hAnsiTheme="majorHAnsi"/>
          <w:b/>
          <w:sz w:val="22"/>
          <w:szCs w:val="22"/>
        </w:rPr>
        <w:t>ani</w:t>
      </w:r>
      <w:r w:rsidRPr="002D3FD4">
        <w:rPr>
          <w:rFonts w:asciiTheme="majorHAnsi" w:hAnsiTheme="majorHAnsi"/>
          <w:sz w:val="22"/>
          <w:szCs w:val="22"/>
        </w:rPr>
        <w:t xml:space="preserve"> şi ______ </w:t>
      </w:r>
      <w:r w:rsidRPr="002D3FD4">
        <w:rPr>
          <w:rFonts w:asciiTheme="majorHAnsi" w:hAnsiTheme="majorHAnsi"/>
          <w:b/>
          <w:sz w:val="22"/>
          <w:szCs w:val="22"/>
        </w:rPr>
        <w:t>luni</w:t>
      </w:r>
      <w:r w:rsidRPr="002D3FD4">
        <w:rPr>
          <w:rFonts w:asciiTheme="majorHAnsi" w:hAnsiTheme="majorHAnsi"/>
          <w:sz w:val="22"/>
          <w:szCs w:val="22"/>
        </w:rPr>
        <w:t>.</w:t>
      </w:r>
    </w:p>
    <w:p w14:paraId="177DCC8E" w14:textId="77777777" w:rsidR="00AC348A" w:rsidRPr="002D3FD4" w:rsidRDefault="00AC348A" w:rsidP="00592DF9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01D0F7E" w14:textId="79C4EFD2" w:rsidR="007A786A" w:rsidRPr="002D3FD4" w:rsidRDefault="007A786A" w:rsidP="007A786A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0"/>
          <w:szCs w:val="20"/>
        </w:rPr>
      </w:pPr>
      <w:r w:rsidRPr="002D3FD4">
        <w:rPr>
          <w:rFonts w:asciiTheme="majorHAnsi" w:hAnsiTheme="majorHAnsi"/>
          <w:sz w:val="20"/>
          <w:szCs w:val="20"/>
        </w:rPr>
        <w:t xml:space="preserve">Extras din Metodologie (OME nr. </w:t>
      </w:r>
      <w:r w:rsidR="00A37651">
        <w:rPr>
          <w:rFonts w:asciiTheme="majorHAnsi" w:hAnsiTheme="majorHAnsi"/>
          <w:sz w:val="20"/>
          <w:szCs w:val="20"/>
        </w:rPr>
        <w:t>66</w:t>
      </w:r>
      <w:r w:rsidR="00E11B5B" w:rsidRPr="002D3FD4">
        <w:rPr>
          <w:rFonts w:asciiTheme="majorHAnsi" w:hAnsiTheme="majorHAnsi"/>
          <w:sz w:val="20"/>
          <w:szCs w:val="20"/>
        </w:rPr>
        <w:t>95</w:t>
      </w:r>
      <w:r w:rsidR="005B3840" w:rsidRPr="002D3FD4">
        <w:rPr>
          <w:rFonts w:asciiTheme="majorHAnsi" w:hAnsiTheme="majorHAnsi"/>
          <w:sz w:val="20"/>
          <w:szCs w:val="20"/>
        </w:rPr>
        <w:t>/</w:t>
      </w:r>
      <w:r w:rsidR="00A37651">
        <w:rPr>
          <w:rFonts w:asciiTheme="majorHAnsi" w:hAnsiTheme="majorHAnsi"/>
          <w:sz w:val="20"/>
          <w:szCs w:val="20"/>
        </w:rPr>
        <w:t>2025</w:t>
      </w:r>
      <w:r w:rsidRPr="002D3FD4">
        <w:rPr>
          <w:rFonts w:asciiTheme="majorHAnsi" w:hAnsiTheme="majorHAnsi"/>
          <w:sz w:val="20"/>
          <w:szCs w:val="20"/>
        </w:rPr>
        <w:t>)</w:t>
      </w:r>
    </w:p>
    <w:p w14:paraId="05E83F8D" w14:textId="77777777" w:rsidR="006F34B4" w:rsidRPr="002D3FD4" w:rsidRDefault="006F34B4" w:rsidP="007A786A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sz w:val="20"/>
          <w:szCs w:val="20"/>
        </w:rPr>
      </w:pPr>
    </w:p>
    <w:p w14:paraId="39DAB17B" w14:textId="614D1F02" w:rsidR="002C05C1" w:rsidRPr="002D3FD4" w:rsidRDefault="002C05C1" w:rsidP="002C05C1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TimesNewRomanPSMT" w:hAnsiTheme="majorHAnsi" w:cs="TimesNewRomanPSMT"/>
          <w:sz w:val="20"/>
          <w:szCs w:val="20"/>
        </w:rPr>
      </w:pPr>
      <w:r w:rsidRPr="002D3FD4">
        <w:rPr>
          <w:rFonts w:asciiTheme="majorHAnsi" w:hAnsiTheme="majorHAnsi"/>
          <w:b/>
          <w:sz w:val="20"/>
          <w:szCs w:val="20"/>
        </w:rPr>
        <w:t xml:space="preserve">Art. </w:t>
      </w:r>
      <w:r w:rsidR="00E7592F" w:rsidRPr="002D3FD4">
        <w:rPr>
          <w:rFonts w:asciiTheme="majorHAnsi" w:hAnsiTheme="majorHAnsi"/>
          <w:b/>
          <w:sz w:val="20"/>
          <w:szCs w:val="20"/>
        </w:rPr>
        <w:t>31</w:t>
      </w:r>
      <w:r w:rsidR="006F34B4" w:rsidRPr="002D3FD4">
        <w:rPr>
          <w:rFonts w:asciiTheme="majorHAnsi" w:hAnsiTheme="majorHAnsi"/>
          <w:b/>
          <w:sz w:val="20"/>
          <w:szCs w:val="20"/>
        </w:rPr>
        <w:t xml:space="preserve"> alin. (</w:t>
      </w:r>
      <w:r w:rsidR="00E7592F" w:rsidRPr="002D3FD4">
        <w:rPr>
          <w:rFonts w:asciiTheme="majorHAnsi" w:hAnsiTheme="majorHAnsi"/>
          <w:b/>
          <w:sz w:val="20"/>
          <w:szCs w:val="20"/>
        </w:rPr>
        <w:t>3</w:t>
      </w:r>
      <w:r w:rsidR="006F34B4" w:rsidRPr="002D3FD4">
        <w:rPr>
          <w:rFonts w:asciiTheme="majorHAnsi" w:hAnsiTheme="majorHAnsi"/>
          <w:b/>
          <w:sz w:val="20"/>
          <w:szCs w:val="20"/>
        </w:rPr>
        <w:t xml:space="preserve">) </w:t>
      </w:r>
      <w:r w:rsidRPr="002D3FD4">
        <w:rPr>
          <w:rFonts w:asciiTheme="majorHAnsi" w:eastAsia="TimesNewRomanPSMT" w:hAnsiTheme="majorHAnsi" w:cs="TimesNewRomanPSMT"/>
          <w:sz w:val="20"/>
          <w:szCs w:val="20"/>
        </w:rPr>
        <w:t>Condiţiile legale de pensionare, luând în calcul limita de vârstă şi stagiul de cotizare, la data de 1 septembrie 202</w:t>
      </w:r>
      <w:r w:rsidR="00A37651">
        <w:rPr>
          <w:rFonts w:asciiTheme="majorHAnsi" w:eastAsia="TimesNewRomanPSMT" w:hAnsiTheme="majorHAnsi" w:cs="TimesNewRomanPSMT"/>
          <w:sz w:val="20"/>
          <w:szCs w:val="20"/>
        </w:rPr>
        <w:t>6</w:t>
      </w:r>
      <w:r w:rsidRPr="002D3FD4">
        <w:rPr>
          <w:rFonts w:asciiTheme="majorHAnsi" w:eastAsia="TimesNewRomanPSMT" w:hAnsiTheme="majorHAnsi" w:cs="TimesNewRomanPSMT"/>
          <w:sz w:val="20"/>
          <w:szCs w:val="20"/>
        </w:rPr>
        <w:t>, sunt:</w:t>
      </w:r>
    </w:p>
    <w:p w14:paraId="15D78A70" w14:textId="56C2CF0A" w:rsidR="007A786A" w:rsidRPr="002D3FD4" w:rsidRDefault="002C05C1" w:rsidP="002C05C1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TimesNewRomanPSMT" w:hAnsiTheme="majorHAnsi" w:cs="TimesNewRomanPSMT"/>
          <w:sz w:val="20"/>
          <w:szCs w:val="20"/>
        </w:rPr>
      </w:pPr>
      <w:r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a) 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pentru femei, vârsta la ieșirea la pensie, </w:t>
      </w:r>
      <w:r w:rsidR="005B3840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>6</w:t>
      </w:r>
      <w:r w:rsidR="00425251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>2</w:t>
      </w:r>
      <w:r w:rsidR="005B3840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 xml:space="preserve"> de ani şi </w:t>
      </w:r>
      <w:r w:rsidR="00A37651">
        <w:rPr>
          <w:rFonts w:asciiTheme="majorHAnsi" w:eastAsia="TimesNewRomanPSMT" w:hAnsiTheme="majorHAnsi" w:cs="TimesNewRomanPSMT"/>
          <w:color w:val="7030A0"/>
          <w:sz w:val="20"/>
          <w:szCs w:val="20"/>
        </w:rPr>
        <w:t>7</w:t>
      </w:r>
      <w:r w:rsidR="005B3840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 xml:space="preserve"> lun</w:t>
      </w:r>
      <w:r w:rsidR="00AC1CF6" w:rsidRPr="002D3FD4">
        <w:rPr>
          <w:rFonts w:asciiTheme="majorHAnsi" w:eastAsia="TimesNewRomanPSMT" w:hAnsiTheme="majorHAnsi" w:cs="TimesNewRomanPSMT"/>
          <w:color w:val="7030A0"/>
          <w:sz w:val="20"/>
          <w:szCs w:val="20"/>
        </w:rPr>
        <w:t>i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>, 3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</w:rPr>
        <w:t>3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 de ani şi </w:t>
      </w:r>
      <w:r w:rsidR="00A37651">
        <w:rPr>
          <w:rFonts w:asciiTheme="majorHAnsi" w:eastAsia="TimesNewRomanPSMT" w:hAnsiTheme="majorHAnsi" w:cs="TimesNewRomanPSMT"/>
          <w:sz w:val="20"/>
          <w:szCs w:val="20"/>
        </w:rPr>
        <w:t>6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 lun</w:t>
      </w:r>
      <w:r w:rsidR="00627E63">
        <w:rPr>
          <w:rFonts w:asciiTheme="majorHAnsi" w:eastAsia="TimesNewRomanPSMT" w:hAnsiTheme="majorHAnsi" w:cs="TimesNewRomanPSMT"/>
          <w:sz w:val="20"/>
          <w:szCs w:val="20"/>
        </w:rPr>
        <w:t>i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</w:rPr>
        <w:t xml:space="preserve"> stagiul complet de cotizare, respectiv 15 ani stagiul minim de cotizare</w:t>
      </w:r>
      <w:r w:rsidR="006F34B4" w:rsidRPr="002D3FD4">
        <w:rPr>
          <w:rFonts w:asciiTheme="majorHAnsi" w:eastAsia="TimesNewRomanPSMT" w:hAnsiTheme="majorHAnsi" w:cs="TimesNewRomanPSMT"/>
          <w:sz w:val="20"/>
          <w:szCs w:val="20"/>
        </w:rPr>
        <w:t>.</w:t>
      </w:r>
    </w:p>
    <w:p w14:paraId="11C1A945" w14:textId="7111BFE7" w:rsidR="005B3840" w:rsidRPr="002D3FD4" w:rsidRDefault="002C05C1" w:rsidP="005B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ajorHAnsi" w:eastAsia="TimesNewRomanPSMT" w:hAnsiTheme="majorHAnsi" w:cs="TimesNewRomanPSMT"/>
          <w:sz w:val="20"/>
          <w:szCs w:val="20"/>
          <w:lang w:eastAsia="ro-RO"/>
        </w:rPr>
      </w:pPr>
      <w:r w:rsidRPr="002D3FD4">
        <w:rPr>
          <w:rFonts w:asciiTheme="majorHAnsi" w:hAnsiTheme="majorHAnsi"/>
          <w:b/>
          <w:sz w:val="20"/>
          <w:szCs w:val="20"/>
        </w:rPr>
        <w:t xml:space="preserve">Art. </w:t>
      </w:r>
      <w:r w:rsidR="00E04CE5" w:rsidRPr="002D3FD4">
        <w:rPr>
          <w:rFonts w:asciiTheme="majorHAnsi" w:hAnsiTheme="majorHAnsi"/>
          <w:b/>
          <w:sz w:val="20"/>
          <w:szCs w:val="20"/>
        </w:rPr>
        <w:t>31</w:t>
      </w:r>
      <w:r w:rsidR="007A786A" w:rsidRPr="002D3FD4">
        <w:rPr>
          <w:rFonts w:asciiTheme="majorHAnsi" w:hAnsiTheme="majorHAnsi"/>
          <w:b/>
          <w:sz w:val="20"/>
          <w:szCs w:val="20"/>
        </w:rPr>
        <w:t xml:space="preserve"> alin. </w:t>
      </w:r>
      <w:r w:rsidR="007A786A" w:rsidRPr="002D3FD4">
        <w:rPr>
          <w:rFonts w:asciiTheme="majorHAnsi" w:hAnsiTheme="majorHAnsi"/>
          <w:b/>
          <w:sz w:val="20"/>
          <w:szCs w:val="20"/>
          <w:lang w:eastAsia="ro-RO"/>
        </w:rPr>
        <w:t>(</w:t>
      </w:r>
      <w:r w:rsidR="00E04CE5" w:rsidRPr="002D3FD4">
        <w:rPr>
          <w:rFonts w:asciiTheme="majorHAnsi" w:hAnsiTheme="majorHAnsi"/>
          <w:b/>
          <w:sz w:val="20"/>
          <w:szCs w:val="20"/>
          <w:lang w:eastAsia="ro-RO"/>
        </w:rPr>
        <w:t>4</w:t>
      </w:r>
      <w:r w:rsidR="007A786A" w:rsidRPr="002D3FD4">
        <w:rPr>
          <w:rFonts w:asciiTheme="majorHAnsi" w:hAnsiTheme="majorHAnsi"/>
          <w:b/>
          <w:sz w:val="20"/>
          <w:szCs w:val="20"/>
          <w:lang w:eastAsia="ro-RO"/>
        </w:rPr>
        <w:t>)</w:t>
      </w:r>
      <w:r w:rsidR="007A786A" w:rsidRPr="002D3FD4">
        <w:rPr>
          <w:rFonts w:asciiTheme="majorHAnsi" w:hAnsiTheme="majorHAnsi"/>
          <w:sz w:val="20"/>
          <w:szCs w:val="20"/>
          <w:lang w:eastAsia="ro-RO"/>
        </w:rPr>
        <w:t xml:space="preserve"> 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Cadrele didactice titulare, femei, care îndeplinesc condiţiile prevăzute la alin. (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3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) lit. a), precum şi cadrele didactice, femei, care au avut calitatea de personal didactic de predare titular, reîncadrate în funcţia de personal didactic de predare, în anul şcolar </w:t>
      </w:r>
      <w:r w:rsidR="00A37651">
        <w:rPr>
          <w:rFonts w:asciiTheme="majorHAnsi" w:eastAsia="TimesNewRomanPSMT" w:hAnsiTheme="majorHAnsi" w:cs="TimesNewRomanPSMT"/>
          <w:sz w:val="20"/>
          <w:szCs w:val="20"/>
          <w:lang w:eastAsia="ro-RO"/>
        </w:rPr>
        <w:t>2025-2026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, </w:t>
      </w:r>
      <w:r w:rsidR="00AC1CF6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sub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 condiția suspendării pensiei pe durata reîncadrării, </w:t>
      </w:r>
      <w:r w:rsidR="005B3840" w:rsidRPr="002D3FD4">
        <w:rPr>
          <w:rFonts w:asciiTheme="majorHAnsi" w:eastAsia="TimesNewRomanPSMT" w:hAnsiTheme="majorHAnsi" w:cs="TimesNewRomanPSMT"/>
          <w:color w:val="7030A0"/>
          <w:sz w:val="20"/>
          <w:szCs w:val="20"/>
          <w:lang w:eastAsia="ro-RO"/>
        </w:rPr>
        <w:t>care nu împlinesc 65 de ani până la data de 1 septembrie 202</w:t>
      </w:r>
      <w:r w:rsidR="00A37651">
        <w:rPr>
          <w:rFonts w:asciiTheme="majorHAnsi" w:eastAsia="TimesNewRomanPSMT" w:hAnsiTheme="majorHAnsi" w:cs="TimesNewRomanPSMT"/>
          <w:color w:val="7030A0"/>
          <w:sz w:val="20"/>
          <w:szCs w:val="20"/>
          <w:lang w:eastAsia="ro-RO"/>
        </w:rPr>
        <w:t>6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, pot opta, în scris, fie pentru menţinerea în activitate ca titular până la împlinirea vârstei de 65 de ani, conform prevederilor art. 2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29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 alin. (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2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) din Legea nr. 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198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/20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23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, cu modificările şi completările ulterioare, fie pentru pensionarea începând cu data de 1 septembrie 202</w:t>
      </w:r>
      <w:r w:rsidR="00A37651">
        <w:rPr>
          <w:rFonts w:asciiTheme="majorHAnsi" w:eastAsia="TimesNewRomanPSMT" w:hAnsiTheme="majorHAnsi" w:cs="TimesNewRomanPSMT"/>
          <w:sz w:val="20"/>
          <w:szCs w:val="20"/>
          <w:lang w:eastAsia="ro-RO"/>
        </w:rPr>
        <w:t>6</w:t>
      </w:r>
      <w:r w:rsidR="005B3840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.</w:t>
      </w:r>
    </w:p>
    <w:p w14:paraId="6141C87C" w14:textId="34885266" w:rsidR="007A786A" w:rsidRPr="002D3FD4" w:rsidRDefault="005B3840" w:rsidP="007A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Opţiunea se adresează, în scris, consiliului de administraţie al unităţii de 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învățământ,</w:t>
      </w:r>
      <w:r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 xml:space="preserve"> </w:t>
      </w:r>
      <w:r w:rsidR="00E04CE5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conform Calendarului</w:t>
      </w:r>
      <w:r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. Cadrele didactice titulare, femei, care optează pentru menţinerea în activitate ca titular până la împlinirea vârstei de 65 de ani, beneficiază de toate drepturile personalului didactic titular</w:t>
      </w:r>
      <w:r w:rsidR="002C05C1" w:rsidRPr="002D3FD4">
        <w:rPr>
          <w:rFonts w:asciiTheme="majorHAnsi" w:eastAsia="TimesNewRomanPSMT" w:hAnsiTheme="majorHAnsi" w:cs="TimesNewRomanPSMT"/>
          <w:sz w:val="20"/>
          <w:szCs w:val="20"/>
          <w:lang w:eastAsia="ro-RO"/>
        </w:rPr>
        <w:t>.</w:t>
      </w:r>
    </w:p>
    <w:p w14:paraId="7FB3D2C6" w14:textId="77777777" w:rsidR="007A786A" w:rsidRPr="002D3FD4" w:rsidRDefault="007A786A" w:rsidP="007A786A">
      <w:pPr>
        <w:pStyle w:val="Style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ab/>
        <w:t>Data:</w:t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  <w:t>Semnătura:</w:t>
      </w:r>
    </w:p>
    <w:p w14:paraId="134A91D6" w14:textId="7A2AB1AD" w:rsidR="00010D26" w:rsidRPr="002D3FD4" w:rsidRDefault="007A786A" w:rsidP="002D3FD4">
      <w:pPr>
        <w:pStyle w:val="Style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2D3FD4">
        <w:rPr>
          <w:rFonts w:asciiTheme="majorHAnsi" w:hAnsiTheme="majorHAnsi"/>
          <w:sz w:val="22"/>
          <w:szCs w:val="22"/>
        </w:rPr>
        <w:tab/>
        <w:t>_______________</w:t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ab/>
      </w:r>
      <w:r w:rsidR="002D3FD4">
        <w:rPr>
          <w:rFonts w:asciiTheme="majorHAnsi" w:hAnsiTheme="majorHAnsi"/>
          <w:sz w:val="22"/>
          <w:szCs w:val="22"/>
        </w:rPr>
        <w:tab/>
      </w:r>
      <w:r w:rsidRPr="002D3FD4">
        <w:rPr>
          <w:rFonts w:asciiTheme="majorHAnsi" w:hAnsiTheme="majorHAnsi"/>
          <w:sz w:val="22"/>
          <w:szCs w:val="22"/>
        </w:rPr>
        <w:t>_____________</w:t>
      </w:r>
    </w:p>
    <w:sectPr w:rsidR="00010D26" w:rsidRPr="002D3FD4" w:rsidSect="00010D26">
      <w:footerReference w:type="default" r:id="rId7"/>
      <w:pgSz w:w="12241" w:h="15842"/>
      <w:pgMar w:top="360" w:right="1042" w:bottom="709" w:left="1134" w:header="708" w:footer="5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BB49" w14:textId="77777777" w:rsidR="006D6925" w:rsidRDefault="006D6925" w:rsidP="00010D26">
      <w:r>
        <w:separator/>
      </w:r>
    </w:p>
  </w:endnote>
  <w:endnote w:type="continuationSeparator" w:id="0">
    <w:p w14:paraId="3860ADF4" w14:textId="77777777" w:rsidR="006D6925" w:rsidRDefault="006D6925" w:rsidP="0001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C6A3" w14:textId="3B07B290" w:rsidR="00010D26" w:rsidRPr="002D3FD4" w:rsidRDefault="00010D26" w:rsidP="00010D26">
    <w:pPr>
      <w:autoSpaceDE w:val="0"/>
      <w:autoSpaceDN w:val="0"/>
      <w:adjustRightInd w:val="0"/>
      <w:jc w:val="both"/>
      <w:rPr>
        <w:sz w:val="22"/>
        <w:szCs w:val="22"/>
        <w:lang w:eastAsia="ro-RO"/>
      </w:rPr>
    </w:pPr>
    <w:r w:rsidRPr="002D3FD4">
      <w:rPr>
        <w:rFonts w:ascii="Times New Roman,Bold" w:hAnsi="Times New Roman,Bold" w:cs="Times New Roman,Bold"/>
        <w:b/>
        <w:bCs/>
        <w:sz w:val="18"/>
        <w:szCs w:val="18"/>
        <w:lang w:eastAsia="ro-RO"/>
      </w:rPr>
      <w:t xml:space="preserve">Notă: Documentul va fi completat de toate cadrele didactice titulare femei care </w:t>
    </w:r>
    <w:r w:rsidRPr="002D3FD4">
      <w:rPr>
        <w:b/>
        <w:bCs/>
        <w:i/>
        <w:iCs/>
        <w:sz w:val="18"/>
        <w:szCs w:val="18"/>
        <w:lang w:eastAsia="ro-RO"/>
      </w:rPr>
      <w:t xml:space="preserve">împlinesc 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>condi</w:t>
    </w:r>
    <w:r w:rsidR="00AC1CF6"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>ț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>iile legale d</w:t>
    </w:r>
    <w:r w:rsidRPr="002D3FD4">
      <w:rPr>
        <w:b/>
        <w:bCs/>
        <w:i/>
        <w:iCs/>
        <w:sz w:val="18"/>
        <w:szCs w:val="18"/>
        <w:lang w:eastAsia="ro-RO"/>
      </w:rPr>
      <w:t>e pensionare, la data de 01.09.202</w:t>
    </w:r>
    <w:r w:rsidR="00A37651">
      <w:rPr>
        <w:b/>
        <w:bCs/>
        <w:i/>
        <w:iCs/>
        <w:sz w:val="18"/>
        <w:szCs w:val="18"/>
        <w:lang w:eastAsia="ro-RO"/>
      </w:rPr>
      <w:t>6</w:t>
    </w:r>
    <w:r w:rsidRPr="002D3FD4">
      <w:rPr>
        <w:b/>
        <w:bCs/>
        <w:i/>
        <w:iCs/>
        <w:sz w:val="18"/>
        <w:szCs w:val="18"/>
        <w:lang w:eastAsia="ro-RO"/>
      </w:rPr>
      <w:t xml:space="preserve"> (62 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 xml:space="preserve">de ani şi </w:t>
    </w:r>
    <w:r w:rsidR="00A37651">
      <w:rPr>
        <w:b/>
        <w:bCs/>
        <w:i/>
        <w:iCs/>
        <w:sz w:val="18"/>
        <w:szCs w:val="18"/>
        <w:lang w:eastAsia="ro-RO"/>
      </w:rPr>
      <w:t>7</w:t>
    </w:r>
    <w:r w:rsidRPr="002D3FD4">
      <w:rPr>
        <w:b/>
        <w:bCs/>
        <w:i/>
        <w:iCs/>
        <w:sz w:val="18"/>
        <w:szCs w:val="18"/>
        <w:lang w:eastAsia="ro-RO"/>
      </w:rPr>
      <w:t xml:space="preserve"> luni, 3</w:t>
    </w:r>
    <w:r w:rsidR="00AC1CF6" w:rsidRPr="002D3FD4">
      <w:rPr>
        <w:b/>
        <w:bCs/>
        <w:i/>
        <w:iCs/>
        <w:sz w:val="18"/>
        <w:szCs w:val="18"/>
        <w:lang w:eastAsia="ro-RO"/>
      </w:rPr>
      <w:t>3</w:t>
    </w:r>
    <w:r w:rsidRPr="002D3FD4">
      <w:rPr>
        <w:b/>
        <w:bCs/>
        <w:i/>
        <w:iCs/>
        <w:sz w:val="18"/>
        <w:szCs w:val="18"/>
        <w:lang w:eastAsia="ro-RO"/>
      </w:rPr>
      <w:t xml:space="preserve"> 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 xml:space="preserve">de ani şi </w:t>
    </w:r>
    <w:r w:rsidR="00A37651">
      <w:rPr>
        <w:b/>
        <w:bCs/>
        <w:i/>
        <w:iCs/>
        <w:sz w:val="18"/>
        <w:szCs w:val="18"/>
        <w:lang w:eastAsia="ro-RO"/>
      </w:rPr>
      <w:t>6</w:t>
    </w:r>
    <w:r w:rsidRPr="002D3FD4">
      <w:rPr>
        <w:b/>
        <w:bCs/>
        <w:i/>
        <w:iCs/>
        <w:sz w:val="18"/>
        <w:szCs w:val="18"/>
        <w:lang w:eastAsia="ro-RO"/>
      </w:rPr>
      <w:t xml:space="preserve"> lun</w:t>
    </w:r>
    <w:r w:rsidR="00A37651">
      <w:rPr>
        <w:b/>
        <w:bCs/>
        <w:i/>
        <w:iCs/>
        <w:sz w:val="18"/>
        <w:szCs w:val="18"/>
        <w:lang w:eastAsia="ro-RO"/>
      </w:rPr>
      <w:t>i</w:t>
    </w:r>
    <w:r w:rsidRPr="002D3FD4">
      <w:rPr>
        <w:b/>
        <w:bCs/>
        <w:i/>
        <w:iCs/>
        <w:sz w:val="18"/>
        <w:szCs w:val="18"/>
        <w:lang w:eastAsia="ro-RO"/>
      </w:rPr>
      <w:t xml:space="preserve"> stagiul complet de cotizare, respectiv 15 ani stagiul minim de cotizare) </w:t>
    </w:r>
    <w:r w:rsidRPr="002D3FD4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 xml:space="preserve">dar nu împlinesc 65 de ani până </w:t>
    </w:r>
    <w:r w:rsidRPr="002D3FD4">
      <w:rPr>
        <w:b/>
        <w:bCs/>
        <w:i/>
        <w:iCs/>
        <w:sz w:val="18"/>
        <w:szCs w:val="18"/>
        <w:lang w:eastAsia="ro-RO"/>
      </w:rPr>
      <w:t>la data de 01.09.202</w:t>
    </w:r>
    <w:r w:rsidR="00A37651">
      <w:rPr>
        <w:b/>
        <w:bCs/>
        <w:i/>
        <w:iCs/>
        <w:sz w:val="18"/>
        <w:szCs w:val="18"/>
        <w:lang w:eastAsia="ro-RO"/>
      </w:rPr>
      <w:t>6</w:t>
    </w:r>
    <w:r w:rsidRPr="002D3FD4">
      <w:rPr>
        <w:b/>
        <w:bCs/>
        <w:i/>
        <w:iCs/>
        <w:sz w:val="18"/>
        <w:szCs w:val="18"/>
        <w:lang w:eastAsia="ro-RO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A76A" w14:textId="77777777" w:rsidR="006D6925" w:rsidRDefault="006D6925" w:rsidP="00010D26">
      <w:r>
        <w:separator/>
      </w:r>
    </w:p>
  </w:footnote>
  <w:footnote w:type="continuationSeparator" w:id="0">
    <w:p w14:paraId="44C24426" w14:textId="77777777" w:rsidR="006D6925" w:rsidRDefault="006D6925" w:rsidP="0001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2D13298"/>
    <w:multiLevelType w:val="hybridMultilevel"/>
    <w:tmpl w:val="C1B25A20"/>
    <w:lvl w:ilvl="0" w:tplc="03B209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262687843">
    <w:abstractNumId w:val="26"/>
  </w:num>
  <w:num w:numId="2" w16cid:durableId="173957735">
    <w:abstractNumId w:val="49"/>
  </w:num>
  <w:num w:numId="3" w16cid:durableId="74596869">
    <w:abstractNumId w:val="49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827896484">
    <w:abstractNumId w:val="10"/>
  </w:num>
  <w:num w:numId="5" w16cid:durableId="688334149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723256335">
    <w:abstractNumId w:val="34"/>
  </w:num>
  <w:num w:numId="7" w16cid:durableId="1719817404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963118712">
    <w:abstractNumId w:val="11"/>
  </w:num>
  <w:num w:numId="9" w16cid:durableId="1225605304">
    <w:abstractNumId w:val="13"/>
  </w:num>
  <w:num w:numId="10" w16cid:durableId="829060543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874683092">
    <w:abstractNumId w:val="29"/>
  </w:num>
  <w:num w:numId="12" w16cid:durableId="1743258244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545219910">
    <w:abstractNumId w:val="7"/>
  </w:num>
  <w:num w:numId="14" w16cid:durableId="1514027591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1660111296">
    <w:abstractNumId w:val="22"/>
  </w:num>
  <w:num w:numId="16" w16cid:durableId="584388639">
    <w:abstractNumId w:val="21"/>
  </w:num>
  <w:num w:numId="17" w16cid:durableId="762188458">
    <w:abstractNumId w:val="2"/>
  </w:num>
  <w:num w:numId="18" w16cid:durableId="2064792831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1115515835">
    <w:abstractNumId w:val="61"/>
  </w:num>
  <w:num w:numId="20" w16cid:durableId="218057094">
    <w:abstractNumId w:val="40"/>
  </w:num>
  <w:num w:numId="21" w16cid:durableId="1522552409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1196650011">
    <w:abstractNumId w:val="32"/>
  </w:num>
  <w:num w:numId="23" w16cid:durableId="169144638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1075473247">
    <w:abstractNumId w:val="14"/>
  </w:num>
  <w:num w:numId="25" w16cid:durableId="692151892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241865173">
    <w:abstractNumId w:val="5"/>
  </w:num>
  <w:num w:numId="27" w16cid:durableId="2033875273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1751584092">
    <w:abstractNumId w:val="37"/>
  </w:num>
  <w:num w:numId="29" w16cid:durableId="2049061328">
    <w:abstractNumId w:val="18"/>
  </w:num>
  <w:num w:numId="30" w16cid:durableId="175539375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2129355026">
    <w:abstractNumId w:val="8"/>
  </w:num>
  <w:num w:numId="32" w16cid:durableId="1671832108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1708989917">
    <w:abstractNumId w:val="3"/>
  </w:num>
  <w:num w:numId="34" w16cid:durableId="1526408706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1296912606">
    <w:abstractNumId w:val="45"/>
  </w:num>
  <w:num w:numId="36" w16cid:durableId="1177380472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57947063">
    <w:abstractNumId w:val="51"/>
  </w:num>
  <w:num w:numId="38" w16cid:durableId="837697362">
    <w:abstractNumId w:val="5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117329372">
    <w:abstractNumId w:val="28"/>
  </w:num>
  <w:num w:numId="40" w16cid:durableId="665590844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925604724">
    <w:abstractNumId w:val="27"/>
  </w:num>
  <w:num w:numId="42" w16cid:durableId="48189748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249194080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522285623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1525972221">
    <w:abstractNumId w:val="19"/>
  </w:num>
  <w:num w:numId="46" w16cid:durableId="418989631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829133399">
    <w:abstractNumId w:val="54"/>
  </w:num>
  <w:num w:numId="48" w16cid:durableId="1445494423">
    <w:abstractNumId w:val="39"/>
  </w:num>
  <w:num w:numId="49" w16cid:durableId="1754352360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422606289">
    <w:abstractNumId w:val="1"/>
  </w:num>
  <w:num w:numId="51" w16cid:durableId="1405755811">
    <w:abstractNumId w:val="20"/>
  </w:num>
  <w:num w:numId="52" w16cid:durableId="1482193837">
    <w:abstractNumId w:val="55"/>
  </w:num>
  <w:num w:numId="53" w16cid:durableId="1869443510">
    <w:abstractNumId w:val="17"/>
  </w:num>
  <w:num w:numId="54" w16cid:durableId="1203396333">
    <w:abstractNumId w:val="42"/>
  </w:num>
  <w:num w:numId="55" w16cid:durableId="1737163783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1398624989">
    <w:abstractNumId w:val="9"/>
  </w:num>
  <w:num w:numId="57" w16cid:durableId="100032025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22295115">
    <w:abstractNumId w:val="57"/>
  </w:num>
  <w:num w:numId="59" w16cid:durableId="494616571">
    <w:abstractNumId w:val="5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492723213">
    <w:abstractNumId w:val="41"/>
  </w:num>
  <w:num w:numId="61" w16cid:durableId="49813319">
    <w:abstractNumId w:val="53"/>
  </w:num>
  <w:num w:numId="62" w16cid:durableId="1084575404">
    <w:abstractNumId w:val="15"/>
  </w:num>
  <w:num w:numId="63" w16cid:durableId="1449007889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880484170">
    <w:abstractNumId w:val="30"/>
  </w:num>
  <w:num w:numId="65" w16cid:durableId="688264347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44305806">
    <w:abstractNumId w:val="52"/>
  </w:num>
  <w:num w:numId="67" w16cid:durableId="1724016599">
    <w:abstractNumId w:val="52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1302030577">
    <w:abstractNumId w:val="6"/>
  </w:num>
  <w:num w:numId="69" w16cid:durableId="562526183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820729885">
    <w:abstractNumId w:val="43"/>
  </w:num>
  <w:num w:numId="71" w16cid:durableId="1802993377">
    <w:abstractNumId w:val="12"/>
  </w:num>
  <w:num w:numId="72" w16cid:durableId="1028986489">
    <w:abstractNumId w:val="35"/>
  </w:num>
  <w:num w:numId="73" w16cid:durableId="406734296">
    <w:abstractNumId w:val="4"/>
  </w:num>
  <w:num w:numId="74" w16cid:durableId="1386762512">
    <w:abstractNumId w:val="36"/>
  </w:num>
  <w:num w:numId="75" w16cid:durableId="814644539">
    <w:abstractNumId w:val="59"/>
  </w:num>
  <w:num w:numId="76" w16cid:durableId="324432213">
    <w:abstractNumId w:val="38"/>
  </w:num>
  <w:num w:numId="77" w16cid:durableId="1028406092">
    <w:abstractNumId w:val="25"/>
  </w:num>
  <w:num w:numId="78" w16cid:durableId="1351179055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1351444166">
    <w:abstractNumId w:val="24"/>
  </w:num>
  <w:num w:numId="80" w16cid:durableId="2123379858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330014960">
    <w:abstractNumId w:val="50"/>
  </w:num>
  <w:num w:numId="82" w16cid:durableId="675768165">
    <w:abstractNumId w:val="5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760446535">
    <w:abstractNumId w:val="16"/>
  </w:num>
  <w:num w:numId="84" w16cid:durableId="2004771721">
    <w:abstractNumId w:val="44"/>
  </w:num>
  <w:num w:numId="85" w16cid:durableId="93282630">
    <w:abstractNumId w:val="33"/>
  </w:num>
  <w:num w:numId="86" w16cid:durableId="1588882431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549003921">
    <w:abstractNumId w:val="60"/>
  </w:num>
  <w:num w:numId="88" w16cid:durableId="737436948">
    <w:abstractNumId w:val="6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282961110">
    <w:abstractNumId w:val="6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1778016647">
    <w:abstractNumId w:val="6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96024296">
    <w:abstractNumId w:val="46"/>
  </w:num>
  <w:num w:numId="92" w16cid:durableId="620765872">
    <w:abstractNumId w:val="56"/>
  </w:num>
  <w:num w:numId="93" w16cid:durableId="1082066178">
    <w:abstractNumId w:val="23"/>
  </w:num>
  <w:num w:numId="94" w16cid:durableId="1589650841">
    <w:abstractNumId w:val="31"/>
  </w:num>
  <w:num w:numId="95" w16cid:durableId="947079282">
    <w:abstractNumId w:val="48"/>
  </w:num>
  <w:num w:numId="96" w16cid:durableId="2099708763">
    <w:abstractNumId w:val="58"/>
  </w:num>
  <w:num w:numId="97" w16cid:durableId="1433744095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10D26"/>
    <w:rsid w:val="00057496"/>
    <w:rsid w:val="00097186"/>
    <w:rsid w:val="000E64F4"/>
    <w:rsid w:val="00104157"/>
    <w:rsid w:val="001250FA"/>
    <w:rsid w:val="001A5786"/>
    <w:rsid w:val="001D7991"/>
    <w:rsid w:val="00237580"/>
    <w:rsid w:val="00266AD2"/>
    <w:rsid w:val="002768EE"/>
    <w:rsid w:val="00293A1B"/>
    <w:rsid w:val="002C05C1"/>
    <w:rsid w:val="002D3FD4"/>
    <w:rsid w:val="00311B9E"/>
    <w:rsid w:val="00331FF4"/>
    <w:rsid w:val="00372A5D"/>
    <w:rsid w:val="003D344E"/>
    <w:rsid w:val="003F63A0"/>
    <w:rsid w:val="00425251"/>
    <w:rsid w:val="004A122D"/>
    <w:rsid w:val="004F603D"/>
    <w:rsid w:val="0054202B"/>
    <w:rsid w:val="00545262"/>
    <w:rsid w:val="00592DB4"/>
    <w:rsid w:val="00592DF9"/>
    <w:rsid w:val="005A1AE9"/>
    <w:rsid w:val="005B369D"/>
    <w:rsid w:val="005B3840"/>
    <w:rsid w:val="005D42B6"/>
    <w:rsid w:val="005F7006"/>
    <w:rsid w:val="006049A4"/>
    <w:rsid w:val="00612288"/>
    <w:rsid w:val="00627E63"/>
    <w:rsid w:val="00640740"/>
    <w:rsid w:val="006B553F"/>
    <w:rsid w:val="006C71DA"/>
    <w:rsid w:val="006D6925"/>
    <w:rsid w:val="006F34B4"/>
    <w:rsid w:val="00726701"/>
    <w:rsid w:val="0075267C"/>
    <w:rsid w:val="00773B4F"/>
    <w:rsid w:val="007A786A"/>
    <w:rsid w:val="007C46BB"/>
    <w:rsid w:val="008D4D33"/>
    <w:rsid w:val="0094186F"/>
    <w:rsid w:val="00942AA8"/>
    <w:rsid w:val="00A37651"/>
    <w:rsid w:val="00A62907"/>
    <w:rsid w:val="00A63B2E"/>
    <w:rsid w:val="00A877A5"/>
    <w:rsid w:val="00AA79D3"/>
    <w:rsid w:val="00AB2C93"/>
    <w:rsid w:val="00AC1CF6"/>
    <w:rsid w:val="00AC348A"/>
    <w:rsid w:val="00AD234E"/>
    <w:rsid w:val="00AE7C09"/>
    <w:rsid w:val="00B0354F"/>
    <w:rsid w:val="00B07046"/>
    <w:rsid w:val="00B876C9"/>
    <w:rsid w:val="00BA165E"/>
    <w:rsid w:val="00BA192A"/>
    <w:rsid w:val="00BE1DA2"/>
    <w:rsid w:val="00C05134"/>
    <w:rsid w:val="00C22503"/>
    <w:rsid w:val="00C7547D"/>
    <w:rsid w:val="00CA25FB"/>
    <w:rsid w:val="00CD67AB"/>
    <w:rsid w:val="00CE4576"/>
    <w:rsid w:val="00CF55FB"/>
    <w:rsid w:val="00D02D48"/>
    <w:rsid w:val="00D115B6"/>
    <w:rsid w:val="00D367AE"/>
    <w:rsid w:val="00D67F69"/>
    <w:rsid w:val="00DD0B0A"/>
    <w:rsid w:val="00DD6800"/>
    <w:rsid w:val="00DF05B7"/>
    <w:rsid w:val="00E04CE5"/>
    <w:rsid w:val="00E11B5B"/>
    <w:rsid w:val="00E274EE"/>
    <w:rsid w:val="00E35C46"/>
    <w:rsid w:val="00E641B8"/>
    <w:rsid w:val="00E7592F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BE68A7"/>
  <w14:defaultImageDpi w14:val="0"/>
  <w15:docId w15:val="{47B1B4F3-DB2B-4711-A589-ED2E5246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0D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D2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0D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D2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mentinere TIT</vt:lpstr>
    </vt:vector>
  </TitlesOfParts>
  <Manager>RU</Manager>
  <Company>ISJ AB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mentinere TIT</dc:title>
  <dc:subject>Mentinere ca titular peste varsta de pensionare</dc:subject>
  <dc:creator>C. Negucioiu</dc:creator>
  <cp:keywords>2022 femei</cp:keywords>
  <dc:description>DCC 387</dc:description>
  <cp:lastModifiedBy>User</cp:lastModifiedBy>
  <cp:revision>4</cp:revision>
  <cp:lastPrinted>2019-01-05T09:16:00Z</cp:lastPrinted>
  <dcterms:created xsi:type="dcterms:W3CDTF">2025-01-08T17:34:00Z</dcterms:created>
  <dcterms:modified xsi:type="dcterms:W3CDTF">2026-01-08T08:57:00Z</dcterms:modified>
</cp:coreProperties>
</file>