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14" w:rsidRDefault="00ED0114" w:rsidP="00ED0114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</w:p>
    <w:p w:rsidR="00AE5D0D" w:rsidRDefault="00AE5D0D" w:rsidP="00ED0114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  <w:r w:rsidRPr="0009765C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INVITAȚIE DE PARTICIPARE LA ACȚIUNILE DESFĂȘURATE ÎN CADRUL NOPȚII EUROPENE A CERCETĂTORILOR, 2020</w:t>
      </w:r>
    </w:p>
    <w:p w:rsidR="00ED0114" w:rsidRDefault="00ED0114" w:rsidP="00ED0114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</w:p>
    <w:p w:rsidR="00ED0114" w:rsidRDefault="00ED0114" w:rsidP="00ED0114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</w:p>
    <w:p w:rsidR="00ED0114" w:rsidRPr="0009765C" w:rsidRDefault="00ED0114" w:rsidP="00ED0114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</w:p>
    <w:p w:rsidR="00D4770B" w:rsidRPr="0009765C" w:rsidRDefault="00956DED" w:rsidP="00ED0114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La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nivelul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Uniunii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Europene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09765C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Noaptea</w:t>
      </w:r>
      <w:proofErr w:type="spellEnd"/>
      <w:r w:rsidRPr="0009765C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Europeană</w:t>
      </w:r>
      <w:proofErr w:type="spellEnd"/>
      <w:r w:rsidRPr="0009765C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 xml:space="preserve"> a </w:t>
      </w:r>
      <w:proofErr w:type="spellStart"/>
      <w:r w:rsidRPr="0009765C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Cercetătorilor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se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înscrie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în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seria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Acțiunilor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Marie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Sklodowska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-Curie din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proiectul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cadru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Horizon 2020.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Evenimentul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finanțat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prin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proiectul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H2020-MSCA-NIGHT-2020/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DoReMi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-RO, GA no. 954638,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își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propune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să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arate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publicului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larg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ce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înseamnă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să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fii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cercetător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și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cât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interesantă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poate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fi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munca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cercetare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Promovat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Comisia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Europeană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proiectul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se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adresează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atât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tinerilor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cât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și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publicului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larg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oferind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o mare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varietate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activităţi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ştiinţifice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şi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educative.</w:t>
      </w:r>
      <w:proofErr w:type="gram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Sunt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evenimente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publice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dedicate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relaționarii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dintre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cercetatori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si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public. </w:t>
      </w:r>
      <w:proofErr w:type="spellStart"/>
      <w:proofErr w:type="gram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Ele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prezintă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diversitatea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cercetării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și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subliniază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impactul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cercetării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asupra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vieții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noastre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zi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cu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zi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  <w:proofErr w:type="gram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Scopul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este</w:t>
      </w:r>
      <w:proofErr w:type="spellEnd"/>
      <w:proofErr w:type="gram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de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asemenea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să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-i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motiveze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pe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tineri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să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își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dorească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o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</w:t>
      </w:r>
      <w:r w:rsidR="00AE5D0D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arieră</w:t>
      </w:r>
      <w:proofErr w:type="spellEnd"/>
      <w:r w:rsidR="00AE5D0D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AE5D0D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î</w:t>
      </w:r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cercetare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</w:p>
    <w:p w:rsidR="00956DED" w:rsidRPr="0009765C" w:rsidRDefault="00956DED" w:rsidP="00ED0114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În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România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prin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acest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proiect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gram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un</w:t>
      </w:r>
      <w:proofErr w:type="gram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consorțiu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format din 15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universități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și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institu</w:t>
      </w:r>
      <w:r w:rsidR="00D4770B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te de </w:t>
      </w:r>
      <w:proofErr w:type="spellStart"/>
      <w:r w:rsidR="00D4770B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cercetare</w:t>
      </w:r>
      <w:proofErr w:type="spellEnd"/>
      <w:r w:rsidR="00D4770B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D4770B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reprez</w:t>
      </w:r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entative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prin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acțiunile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propuse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vor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fi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alături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publicul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larg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la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marea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manifestare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știință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 </w:t>
      </w:r>
    </w:p>
    <w:p w:rsidR="00956DED" w:rsidRPr="0009765C" w:rsidRDefault="00956DED" w:rsidP="00ED0114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Universitatea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Babeș-Bolyai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este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parte a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acestui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consorțiu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prin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intermediul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Facultății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Știința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și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Ingineria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Mediului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și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 </w:t>
      </w:r>
      <w:proofErr w:type="spellStart"/>
      <w:r w:rsidR="00D4770B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elaborat</w:t>
      </w:r>
      <w:proofErr w:type="spellEnd"/>
      <w:r w:rsidR="00D4770B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un program divers </w:t>
      </w:r>
      <w:r w:rsidR="00D4770B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care se </w:t>
      </w:r>
      <w:proofErr w:type="spellStart"/>
      <w:r w:rsidR="00D4770B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va</w:t>
      </w:r>
      <w:proofErr w:type="spellEnd"/>
      <w:r w:rsidR="00D4770B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D4770B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desfăș</w:t>
      </w:r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ura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D4770B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î</w:t>
      </w:r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in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ziua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 </w:t>
      </w:r>
      <w:r w:rsidR="00D4770B" w:rsidRPr="0009765C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 xml:space="preserve">27 </w:t>
      </w:r>
      <w:proofErr w:type="spellStart"/>
      <w:r w:rsidR="00D4770B" w:rsidRPr="0009765C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noiembrie</w:t>
      </w:r>
      <w:proofErr w:type="spellEnd"/>
      <w:r w:rsidR="00D4770B" w:rsidRPr="0009765C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 xml:space="preserve"> 2020, </w:t>
      </w:r>
      <w:proofErr w:type="spellStart"/>
      <w:r w:rsidR="00D4770B" w:rsidRPr="0009765C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î</w:t>
      </w:r>
      <w:r w:rsidRPr="0009765C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n</w:t>
      </w:r>
      <w:proofErr w:type="spellEnd"/>
      <w:r w:rsidRPr="0009765C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intervalul</w:t>
      </w:r>
      <w:proofErr w:type="spellEnd"/>
      <w:r w:rsidRPr="0009765C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 xml:space="preserve"> 9.00 – 22.00</w:t>
      </w:r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Vor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fi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derulate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b/>
          <w:i/>
          <w:color w:val="050505"/>
          <w:sz w:val="24"/>
          <w:szCs w:val="24"/>
          <w:shd w:val="clear" w:color="auto" w:fill="FFFFFF"/>
        </w:rPr>
        <w:t>concursuri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cu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premii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atrăgătoare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în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parte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finalizate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prin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elaborarea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pe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baza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contribuțiilor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celor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implicați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unei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harti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interactive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naționale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cu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diferite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tematici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09765C">
        <w:rPr>
          <w:rFonts w:ascii="Times New Roman" w:hAnsi="Times New Roman" w:cs="Times New Roman"/>
          <w:b/>
          <w:i/>
          <w:color w:val="050505"/>
          <w:sz w:val="24"/>
          <w:szCs w:val="24"/>
          <w:shd w:val="clear" w:color="auto" w:fill="FFFFFF"/>
        </w:rPr>
        <w:t>webinarii</w:t>
      </w:r>
      <w:proofErr w:type="spellEnd"/>
      <w:r w:rsidR="00D4770B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dedicate </w:t>
      </w:r>
      <w:proofErr w:type="spellStart"/>
      <w:r w:rsidR="00D4770B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profesorilor</w:t>
      </w:r>
      <w:proofErr w:type="spellEnd"/>
      <w:r w:rsidR="00D4770B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D4770B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ș</w:t>
      </w:r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elevilor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09765C">
        <w:rPr>
          <w:rFonts w:ascii="Times New Roman" w:hAnsi="Times New Roman" w:cs="Times New Roman"/>
          <w:b/>
          <w:i/>
          <w:color w:val="050505"/>
          <w:sz w:val="24"/>
          <w:szCs w:val="24"/>
          <w:shd w:val="clear" w:color="auto" w:fill="FFFFFF"/>
        </w:rPr>
        <w:t>dezbateri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09765C">
        <w:rPr>
          <w:rFonts w:ascii="Times New Roman" w:hAnsi="Times New Roman" w:cs="Times New Roman"/>
          <w:b/>
          <w:i/>
          <w:color w:val="050505"/>
          <w:sz w:val="24"/>
          <w:szCs w:val="24"/>
          <w:shd w:val="clear" w:color="auto" w:fill="FFFFFF"/>
        </w:rPr>
        <w:t>experimente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09765C">
        <w:rPr>
          <w:rFonts w:ascii="Times New Roman" w:hAnsi="Times New Roman" w:cs="Times New Roman"/>
          <w:b/>
          <w:i/>
          <w:color w:val="050505"/>
          <w:sz w:val="24"/>
          <w:szCs w:val="24"/>
          <w:shd w:val="clear" w:color="auto" w:fill="FFFFFF"/>
        </w:rPr>
        <w:t>conferinţe</w:t>
      </w:r>
      <w:proofErr w:type="spellEnd"/>
      <w:r w:rsidR="00D4770B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D4770B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captivante</w:t>
      </w:r>
      <w:proofErr w:type="spellEnd"/>
      <w:r w:rsidR="00D4770B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D4770B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susț</w:t>
      </w:r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inute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cercet</w:t>
      </w:r>
      <w:r w:rsidR="00D4770B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atori</w:t>
      </w:r>
      <w:proofErr w:type="spellEnd"/>
      <w:r w:rsidR="00D4770B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 </w:t>
      </w:r>
      <w:proofErr w:type="spellStart"/>
      <w:r w:rsidR="00D4770B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prestigiu</w:t>
      </w:r>
      <w:proofErr w:type="spellEnd"/>
      <w:r w:rsidR="00D4770B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D4770B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ai</w:t>
      </w:r>
      <w:proofErr w:type="spellEnd"/>
      <w:r w:rsidR="00D4770B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D4770B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comunităț</w:t>
      </w:r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</w:t>
      </w:r>
      <w:r w:rsidR="00D4770B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noastre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D4770B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științi</w:t>
      </w:r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fice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și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tururi</w:t>
      </w:r>
      <w:proofErr w:type="spellEnd"/>
      <w:r w:rsidRPr="0009765C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virtuale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ale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facultății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și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partenerilor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locali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/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regionali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(ex. </w:t>
      </w:r>
      <w:proofErr w:type="spellStart"/>
      <w:r w:rsidRPr="000976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Institutul</w:t>
      </w:r>
      <w:proofErr w:type="spellEnd"/>
      <w:r w:rsidRPr="000976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976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pentru</w:t>
      </w:r>
      <w:proofErr w:type="spellEnd"/>
      <w:r w:rsidRPr="000976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976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Cercetări</w:t>
      </w:r>
      <w:proofErr w:type="spellEnd"/>
      <w:r w:rsidRPr="000976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976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în</w:t>
      </w:r>
      <w:proofErr w:type="spellEnd"/>
      <w:r w:rsidRPr="000976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976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Economie</w:t>
      </w:r>
      <w:proofErr w:type="spellEnd"/>
      <w:r w:rsidRPr="000976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976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Circulară</w:t>
      </w:r>
      <w:proofErr w:type="spellEnd"/>
      <w:r w:rsidRPr="000976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976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și</w:t>
      </w:r>
      <w:proofErr w:type="spellEnd"/>
      <w:r w:rsidRPr="000976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976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Mediu</w:t>
      </w:r>
      <w:proofErr w:type="spellEnd"/>
      <w:r w:rsidRPr="000976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”Ernest </w:t>
      </w:r>
      <w:proofErr w:type="spellStart"/>
      <w:r w:rsidRPr="000976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Lupan</w:t>
      </w:r>
      <w:proofErr w:type="spellEnd"/>
      <w:r w:rsidRPr="000976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” Cluj-Napoca,  </w:t>
      </w:r>
      <w:proofErr w:type="spellStart"/>
      <w:r w:rsidRPr="000976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Muzeul</w:t>
      </w:r>
      <w:proofErr w:type="spellEnd"/>
      <w:r w:rsidRPr="000976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976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Județean</w:t>
      </w:r>
      <w:proofErr w:type="spellEnd"/>
      <w:r w:rsidRPr="000976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 </w:t>
      </w:r>
      <w:proofErr w:type="spellStart"/>
      <w:r w:rsidRPr="000976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Mineralogie</w:t>
      </w:r>
      <w:proofErr w:type="spellEnd"/>
      <w:r w:rsidRPr="000976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”Victor </w:t>
      </w:r>
      <w:proofErr w:type="spellStart"/>
      <w:r w:rsidRPr="000976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Gorduza</w:t>
      </w:r>
      <w:proofErr w:type="spellEnd"/>
      <w:r w:rsidRPr="000976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” </w:t>
      </w:r>
      <w:proofErr w:type="spellStart"/>
      <w:r w:rsidRPr="000976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Baia</w:t>
      </w:r>
      <w:proofErr w:type="spellEnd"/>
      <w:r w:rsidRPr="000976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Mare).</w:t>
      </w:r>
    </w:p>
    <w:p w:rsidR="00ED0114" w:rsidRDefault="00ED0114" w:rsidP="00ED011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956DED" w:rsidRPr="0009765C" w:rsidRDefault="00956DED" w:rsidP="00ED011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Concursurile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care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implic</w:t>
      </w:r>
      <w:r w:rsidR="00D54A89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ă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atât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colectarea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 date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pe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diverse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teme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specifice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mediului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și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dezvolt</w:t>
      </w:r>
      <w:r w:rsidR="00D54A89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ă</w:t>
      </w:r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rii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durabile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</w:t>
      </w:r>
      <w:r w:rsidR="00D54A89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â</w:t>
      </w:r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</w:t>
      </w:r>
      <w:proofErr w:type="spellEnd"/>
      <w:r w:rsidR="00D54A89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D54A89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și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construirea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u</w:t>
      </w:r>
      <w:r w:rsidR="00D54A89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nor</w:t>
      </w:r>
      <w:proofErr w:type="spellEnd"/>
      <w:r w:rsidR="00D54A89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D54A89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obiecte</w:t>
      </w:r>
      <w:proofErr w:type="spellEnd"/>
      <w:r w:rsidR="00D54A89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D54A89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inspirate</w:t>
      </w:r>
      <w:proofErr w:type="spellEnd"/>
      <w:r w:rsidR="00D54A89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din </w:t>
      </w:r>
      <w:proofErr w:type="spellStart"/>
      <w:r w:rsidR="00D54A89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teme</w:t>
      </w:r>
      <w:proofErr w:type="spellEnd"/>
      <w:r w:rsidR="00D54A89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D54A89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științ</w:t>
      </w:r>
      <w:r w:rsidR="00D4770B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ifice</w:t>
      </w:r>
      <w:proofErr w:type="spellEnd"/>
      <w:r w:rsidR="00D4770B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D4770B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sau</w:t>
      </w:r>
      <w:proofErr w:type="spellEnd"/>
      <w:r w:rsidR="00D4770B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D4770B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realizarea</w:t>
      </w:r>
      <w:proofErr w:type="spellEnd"/>
      <w:r w:rsidR="00D4770B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D4770B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ș</w:t>
      </w:r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D54A89"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î</w:t>
      </w:r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nregistrarea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unor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experimente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legate de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sunet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09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 active </w:t>
      </w:r>
      <w:proofErr w:type="spellStart"/>
      <w:r w:rsidR="00D4770B" w:rsidRPr="0009765C">
        <w:rPr>
          <w:rFonts w:ascii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="00D4770B" w:rsidRPr="0009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tot </w:t>
      </w:r>
      <w:proofErr w:type="spellStart"/>
      <w:r w:rsidR="00D4770B" w:rsidRPr="0009765C">
        <w:rPr>
          <w:rFonts w:ascii="Times New Roman" w:hAnsi="Times New Roman" w:cs="Times New Roman"/>
          <w:color w:val="000000" w:themeColor="text1"/>
          <w:sz w:val="24"/>
          <w:szCs w:val="24"/>
        </w:rPr>
        <w:t>parcursul</w:t>
      </w:r>
      <w:proofErr w:type="spellEnd"/>
      <w:r w:rsidR="00D4770B" w:rsidRPr="0009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770B" w:rsidRPr="0009765C">
        <w:rPr>
          <w:rFonts w:ascii="Times New Roman" w:hAnsi="Times New Roman" w:cs="Times New Roman"/>
          <w:color w:val="000000" w:themeColor="text1"/>
          <w:sz w:val="24"/>
          <w:szCs w:val="24"/>
        </w:rPr>
        <w:t>lunii</w:t>
      </w:r>
      <w:proofErr w:type="spellEnd"/>
      <w:r w:rsidRPr="0009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00000" w:themeColor="text1"/>
          <w:sz w:val="24"/>
          <w:szCs w:val="24"/>
        </w:rPr>
        <w:t>noiembrie</w:t>
      </w:r>
      <w:proofErr w:type="spellEnd"/>
      <w:r w:rsidRPr="0009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4A89" w:rsidRPr="0009765C">
        <w:rPr>
          <w:rFonts w:ascii="Times New Roman" w:hAnsi="Times New Roman" w:cs="Times New Roman"/>
          <w:color w:val="000000" w:themeColor="text1"/>
          <w:sz w:val="24"/>
          <w:szCs w:val="24"/>
        </w:rPr>
        <w:t>ș</w:t>
      </w:r>
      <w:r w:rsidRPr="0009765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09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09765C">
        <w:rPr>
          <w:rFonts w:ascii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09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00000" w:themeColor="text1"/>
          <w:sz w:val="24"/>
          <w:szCs w:val="24"/>
        </w:rPr>
        <w:t>finaliza</w:t>
      </w:r>
      <w:proofErr w:type="spellEnd"/>
      <w:r w:rsidRPr="0009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00000" w:themeColor="text1"/>
          <w:sz w:val="24"/>
          <w:szCs w:val="24"/>
        </w:rPr>
        <w:t>odat</w:t>
      </w:r>
      <w:r w:rsidR="00D54A89" w:rsidRPr="0009765C">
        <w:rPr>
          <w:rFonts w:ascii="Times New Roman" w:hAnsi="Times New Roman" w:cs="Times New Roman"/>
          <w:color w:val="000000" w:themeColor="text1"/>
          <w:sz w:val="24"/>
          <w:szCs w:val="24"/>
        </w:rPr>
        <w:t>ă</w:t>
      </w:r>
      <w:proofErr w:type="spellEnd"/>
      <w:r w:rsidRPr="0009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09765C">
        <w:rPr>
          <w:rFonts w:ascii="Times New Roman" w:hAnsi="Times New Roman" w:cs="Times New Roman"/>
          <w:color w:val="000000" w:themeColor="text1"/>
          <w:sz w:val="24"/>
          <w:szCs w:val="24"/>
        </w:rPr>
        <w:t>ziua</w:t>
      </w:r>
      <w:proofErr w:type="spellEnd"/>
      <w:r w:rsidRPr="00097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de 27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noiembrie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</w:p>
    <w:p w:rsidR="009E01F4" w:rsidRPr="0009765C" w:rsidRDefault="009E01F4" w:rsidP="00956DED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Informații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eveniment</w:t>
      </w:r>
      <w:proofErr w:type="spellEnd"/>
      <w:r w:rsidRPr="0009765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:</w:t>
      </w:r>
    </w:p>
    <w:p w:rsidR="009E01F4" w:rsidRPr="0009765C" w:rsidRDefault="00ED0114" w:rsidP="009E01F4">
      <w:pPr>
        <w:pStyle w:val="Listparagraf"/>
        <w:numPr>
          <w:ilvl w:val="0"/>
          <w:numId w:val="1"/>
        </w:num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tgtFrame="_blank" w:history="1">
        <w:r w:rsidR="009E01F4" w:rsidRPr="0009765C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https://enviro.ubbcluj.ro/noaptea-cercetatorilor/</w:t>
        </w:r>
      </w:hyperlink>
      <w:r w:rsidR="009E01F4" w:rsidRPr="0009765C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851474" w:rsidRPr="0009765C" w:rsidRDefault="00ED0114" w:rsidP="009E01F4">
      <w:pPr>
        <w:pStyle w:val="Listparagraf"/>
        <w:numPr>
          <w:ilvl w:val="0"/>
          <w:numId w:val="1"/>
        </w:num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="00851474" w:rsidRPr="0009765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https://scicommtoolbox.ro/?pID=00ad8f876a&amp;org=UBB-FSIM</w:t>
        </w:r>
      </w:hyperlink>
    </w:p>
    <w:p w:rsidR="009E01F4" w:rsidRPr="0009765C" w:rsidRDefault="009E01F4" w:rsidP="009E01F4">
      <w:pPr>
        <w:pStyle w:val="Listparagraf"/>
        <w:numPr>
          <w:ilvl w:val="0"/>
          <w:numId w:val="1"/>
        </w:num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765C">
        <w:rPr>
          <w:rFonts w:ascii="Times New Roman" w:eastAsia="Times New Roman" w:hAnsi="Times New Roman" w:cs="Times New Roman"/>
          <w:color w:val="000000"/>
          <w:sz w:val="24"/>
          <w:szCs w:val="24"/>
        </w:rPr>
        <w:t>situl</w:t>
      </w:r>
      <w:proofErr w:type="spellEnd"/>
      <w:r w:rsidRPr="00097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765C">
        <w:rPr>
          <w:rFonts w:ascii="Times New Roman" w:eastAsia="Times New Roman" w:hAnsi="Times New Roman" w:cs="Times New Roman"/>
          <w:color w:val="000000"/>
          <w:sz w:val="24"/>
          <w:szCs w:val="24"/>
        </w:rPr>
        <w:t>oficial</w:t>
      </w:r>
      <w:proofErr w:type="spellEnd"/>
      <w:r w:rsidRPr="00097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765C">
        <w:rPr>
          <w:rFonts w:ascii="Times New Roman" w:eastAsia="Times New Roman" w:hAnsi="Times New Roman" w:cs="Times New Roman"/>
          <w:color w:val="000000"/>
          <w:sz w:val="24"/>
          <w:szCs w:val="24"/>
        </w:rPr>
        <w:t>Noaptea</w:t>
      </w:r>
      <w:proofErr w:type="spellEnd"/>
      <w:r w:rsidRPr="00097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765C">
        <w:rPr>
          <w:rFonts w:ascii="Times New Roman" w:eastAsia="Times New Roman" w:hAnsi="Times New Roman" w:cs="Times New Roman"/>
          <w:color w:val="000000"/>
          <w:sz w:val="24"/>
          <w:szCs w:val="24"/>
        </w:rPr>
        <w:t>cercetătorilor</w:t>
      </w:r>
      <w:proofErr w:type="spellEnd"/>
      <w:r w:rsidRPr="0009765C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spellStart"/>
      <w:r w:rsidRPr="0009765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09765C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"http://noapteacercetatorilor.ro/nc/nc2020/noaptea-cercetatorilor-2020-cluj-napoca/" \t "_blank" </w:instrText>
      </w:r>
      <w:r w:rsidRPr="0009765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09765C">
        <w:rPr>
          <w:rFonts w:ascii="Times New Roman" w:eastAsia="Times New Roman" w:hAnsi="Times New Roman" w:cs="Times New Roman"/>
          <w:color w:val="196AD4"/>
          <w:sz w:val="24"/>
          <w:szCs w:val="24"/>
          <w:u w:val="single"/>
        </w:rPr>
        <w:t>Noaptea</w:t>
      </w:r>
      <w:proofErr w:type="spellEnd"/>
      <w:r w:rsidRPr="0009765C">
        <w:rPr>
          <w:rFonts w:ascii="Times New Roman" w:eastAsia="Times New Roman" w:hAnsi="Times New Roman" w:cs="Times New Roman"/>
          <w:color w:val="196AD4"/>
          <w:sz w:val="24"/>
          <w:szCs w:val="24"/>
          <w:u w:val="single"/>
        </w:rPr>
        <w:t xml:space="preserve"> </w:t>
      </w:r>
      <w:proofErr w:type="spellStart"/>
      <w:r w:rsidRPr="0009765C">
        <w:rPr>
          <w:rFonts w:ascii="Times New Roman" w:eastAsia="Times New Roman" w:hAnsi="Times New Roman" w:cs="Times New Roman"/>
          <w:color w:val="196AD4"/>
          <w:sz w:val="24"/>
          <w:szCs w:val="24"/>
          <w:u w:val="single"/>
        </w:rPr>
        <w:t>Cercetătorilor</w:t>
      </w:r>
      <w:proofErr w:type="spellEnd"/>
      <w:r w:rsidRPr="0009765C">
        <w:rPr>
          <w:rFonts w:ascii="Times New Roman" w:eastAsia="Times New Roman" w:hAnsi="Times New Roman" w:cs="Times New Roman"/>
          <w:color w:val="196AD4"/>
          <w:sz w:val="24"/>
          <w:szCs w:val="24"/>
          <w:u w:val="single"/>
        </w:rPr>
        <w:t xml:space="preserve"> 2020 – CLUJ-NAPOCA – </w:t>
      </w:r>
      <w:proofErr w:type="spellStart"/>
      <w:r w:rsidRPr="0009765C">
        <w:rPr>
          <w:rFonts w:ascii="Times New Roman" w:eastAsia="Times New Roman" w:hAnsi="Times New Roman" w:cs="Times New Roman"/>
          <w:color w:val="196AD4"/>
          <w:sz w:val="24"/>
          <w:szCs w:val="24"/>
          <w:u w:val="single"/>
        </w:rPr>
        <w:t>Noaptea</w:t>
      </w:r>
      <w:proofErr w:type="spellEnd"/>
      <w:r w:rsidRPr="0009765C">
        <w:rPr>
          <w:rFonts w:ascii="Times New Roman" w:eastAsia="Times New Roman" w:hAnsi="Times New Roman" w:cs="Times New Roman"/>
          <w:color w:val="196AD4"/>
          <w:sz w:val="24"/>
          <w:szCs w:val="24"/>
          <w:u w:val="single"/>
        </w:rPr>
        <w:t xml:space="preserve"> CERCETĂTORILOR</w:t>
      </w:r>
      <w:r w:rsidRPr="0009765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</w:p>
    <w:p w:rsidR="00520B19" w:rsidRPr="0009765C" w:rsidRDefault="00520B19" w:rsidP="00520B19">
      <w:pPr>
        <w:pStyle w:val="Listparagraf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6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9765C">
        <w:rPr>
          <w:rFonts w:ascii="Times New Roman" w:eastAsia="Times New Roman" w:hAnsi="Times New Roman" w:cs="Times New Roman"/>
          <w:color w:val="000000"/>
          <w:sz w:val="24"/>
          <w:szCs w:val="24"/>
        </w:rPr>
        <w:t>pagina</w:t>
      </w:r>
      <w:proofErr w:type="spellEnd"/>
      <w:r w:rsidRPr="00097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9765C">
        <w:rPr>
          <w:rFonts w:ascii="Times New Roman" w:eastAsia="Times New Roman" w:hAnsi="Times New Roman" w:cs="Times New Roman"/>
          <w:color w:val="000000"/>
          <w:sz w:val="24"/>
          <w:szCs w:val="24"/>
        </w:rPr>
        <w:t>facebook</w:t>
      </w:r>
      <w:proofErr w:type="spellEnd"/>
      <w:r w:rsidRPr="00097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9765C">
        <w:rPr>
          <w:rFonts w:ascii="Times New Roman" w:eastAsia="Times New Roman" w:hAnsi="Times New Roman" w:cs="Times New Roman"/>
          <w:color w:val="000000"/>
          <w:sz w:val="24"/>
          <w:szCs w:val="24"/>
        </w:rPr>
        <w:t>evenimentului</w:t>
      </w:r>
      <w:proofErr w:type="spellEnd"/>
      <w:r w:rsidRPr="00097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765C">
        <w:rPr>
          <w:rFonts w:ascii="Times New Roman" w:eastAsia="Times New Roman" w:hAnsi="Times New Roman" w:cs="Times New Roman"/>
          <w:color w:val="000000"/>
          <w:sz w:val="24"/>
          <w:szCs w:val="24"/>
        </w:rPr>
        <w:t>Noaptea</w:t>
      </w:r>
      <w:proofErr w:type="spellEnd"/>
      <w:r w:rsidRPr="00097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765C">
        <w:rPr>
          <w:rFonts w:ascii="Times New Roman" w:eastAsia="Times New Roman" w:hAnsi="Times New Roman" w:cs="Times New Roman"/>
          <w:color w:val="000000"/>
          <w:sz w:val="24"/>
          <w:szCs w:val="24"/>
        </w:rPr>
        <w:t>Cercetătorilor</w:t>
      </w:r>
      <w:proofErr w:type="spellEnd"/>
    </w:p>
    <w:p w:rsidR="00520B19" w:rsidRPr="0009765C" w:rsidRDefault="00ED0114" w:rsidP="00520B19">
      <w:pPr>
        <w:pStyle w:val="Listparagraf"/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tgtFrame="_blank" w:history="1">
        <w:proofErr w:type="spellStart"/>
        <w:r w:rsidR="00520B19" w:rsidRPr="0009765C">
          <w:rPr>
            <w:rFonts w:ascii="Times New Roman" w:eastAsia="Times New Roman" w:hAnsi="Times New Roman" w:cs="Times New Roman"/>
            <w:color w:val="338FE9"/>
            <w:sz w:val="24"/>
            <w:szCs w:val="24"/>
            <w:u w:val="single"/>
          </w:rPr>
          <w:t>Noaptea</w:t>
        </w:r>
        <w:proofErr w:type="spellEnd"/>
        <w:r w:rsidR="00520B19" w:rsidRPr="0009765C">
          <w:rPr>
            <w:rFonts w:ascii="Times New Roman" w:eastAsia="Times New Roman" w:hAnsi="Times New Roman" w:cs="Times New Roman"/>
            <w:color w:val="338FE9"/>
            <w:sz w:val="24"/>
            <w:szCs w:val="24"/>
            <w:u w:val="single"/>
          </w:rPr>
          <w:t xml:space="preserve"> </w:t>
        </w:r>
        <w:proofErr w:type="spellStart"/>
        <w:r w:rsidR="00520B19" w:rsidRPr="0009765C">
          <w:rPr>
            <w:rFonts w:ascii="Times New Roman" w:eastAsia="Times New Roman" w:hAnsi="Times New Roman" w:cs="Times New Roman"/>
            <w:color w:val="338FE9"/>
            <w:sz w:val="24"/>
            <w:szCs w:val="24"/>
            <w:u w:val="single"/>
          </w:rPr>
          <w:t>Cercetătorilor</w:t>
        </w:r>
        <w:proofErr w:type="spellEnd"/>
        <w:r w:rsidR="00520B19" w:rsidRPr="0009765C">
          <w:rPr>
            <w:rFonts w:ascii="Times New Roman" w:eastAsia="Times New Roman" w:hAnsi="Times New Roman" w:cs="Times New Roman"/>
            <w:color w:val="338FE9"/>
            <w:sz w:val="24"/>
            <w:szCs w:val="24"/>
            <w:u w:val="single"/>
          </w:rPr>
          <w:t xml:space="preserve"> Cluj-Napoca</w:t>
        </w:r>
      </w:hyperlink>
    </w:p>
    <w:p w:rsidR="00ED0114" w:rsidRDefault="00ED0114" w:rsidP="00ED0114">
      <w:pPr>
        <w:spacing w:before="0" w:beforeAutospacing="0" w:after="0" w:afterAutospacing="0" w:line="240" w:lineRule="auto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</w:p>
    <w:p w:rsidR="00ED0114" w:rsidRDefault="00ED0114" w:rsidP="00ED0114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</w:p>
    <w:p w:rsidR="00ED0114" w:rsidRDefault="00ED0114" w:rsidP="00ED0114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</w:p>
    <w:p w:rsidR="00AE5D0D" w:rsidRPr="00ED0114" w:rsidRDefault="00AE5D0D" w:rsidP="00ED0114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</w:pPr>
      <w:proofErr w:type="spellStart"/>
      <w:proofErr w:type="gramStart"/>
      <w:r w:rsidRPr="00ED011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Conf.dr</w:t>
      </w:r>
      <w:proofErr w:type="spellEnd"/>
      <w:r w:rsidRPr="00ED011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. </w:t>
      </w:r>
      <w:proofErr w:type="spellStart"/>
      <w:r w:rsidRPr="00ED011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ing</w:t>
      </w:r>
      <w:proofErr w:type="spellEnd"/>
      <w:r w:rsidRPr="00ED011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.</w:t>
      </w:r>
      <w:proofErr w:type="gramEnd"/>
      <w:r w:rsidRPr="00ED011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ED011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Nicoleta</w:t>
      </w:r>
      <w:proofErr w:type="spellEnd"/>
      <w:r w:rsidRPr="00ED011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ED011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Brișan</w:t>
      </w:r>
      <w:proofErr w:type="spellEnd"/>
      <w:r w:rsidRPr="00ED011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, </w:t>
      </w:r>
    </w:p>
    <w:p w:rsidR="00ED0114" w:rsidRPr="00ED0114" w:rsidRDefault="00AE5D0D" w:rsidP="00ED0114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</w:pPr>
      <w:proofErr w:type="spellStart"/>
      <w:r w:rsidRPr="00ED011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C</w:t>
      </w:r>
      <w:r w:rsidR="0009765C" w:rsidRPr="00ED011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oordo</w:t>
      </w:r>
      <w:r w:rsidRPr="00ED011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nator</w:t>
      </w:r>
      <w:proofErr w:type="spellEnd"/>
      <w:r w:rsidRPr="00ED011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ED011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proiect</w:t>
      </w:r>
      <w:proofErr w:type="spellEnd"/>
      <w:r w:rsidRPr="00ED0114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 UBB</w:t>
      </w:r>
      <w:bookmarkStart w:id="0" w:name="_GoBack"/>
      <w:bookmarkEnd w:id="0"/>
    </w:p>
    <w:sectPr w:rsidR="00ED0114" w:rsidRPr="00ED0114" w:rsidSect="00ED0114">
      <w:pgSz w:w="12786" w:h="16840" w:code="50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3C25"/>
    <w:multiLevelType w:val="hybridMultilevel"/>
    <w:tmpl w:val="4232CA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56DED"/>
    <w:rsid w:val="0009765C"/>
    <w:rsid w:val="002E46A3"/>
    <w:rsid w:val="00520B19"/>
    <w:rsid w:val="00651F07"/>
    <w:rsid w:val="00691B2D"/>
    <w:rsid w:val="00851474"/>
    <w:rsid w:val="00956DED"/>
    <w:rsid w:val="009E01F4"/>
    <w:rsid w:val="00A27928"/>
    <w:rsid w:val="00AE5D0D"/>
    <w:rsid w:val="00BD4F9F"/>
    <w:rsid w:val="00D4770B"/>
    <w:rsid w:val="00D54A89"/>
    <w:rsid w:val="00D756BA"/>
    <w:rsid w:val="00DE5AF2"/>
    <w:rsid w:val="00ED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E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E01F4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9E0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51809351170717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cicommtoolbox.ro/?pID=00ad8f876a&amp;org=UBB-FS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viro.ubbcluj.ro/noaptea-cercetatorilo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user</cp:lastModifiedBy>
  <cp:revision>3</cp:revision>
  <dcterms:created xsi:type="dcterms:W3CDTF">2020-11-15T12:52:00Z</dcterms:created>
  <dcterms:modified xsi:type="dcterms:W3CDTF">2020-11-16T08:55:00Z</dcterms:modified>
</cp:coreProperties>
</file>